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4172C" w:rsidRPr="0054172C" w:rsidRDefault="00F27AF6" w:rsidP="0054172C">
      <w:r>
        <w:rPr>
          <w:b/>
          <w:noProof/>
          <w:szCs w:val="28"/>
        </w:rPr>
        <mc:AlternateContent>
          <mc:Choice Requires="wps">
            <w:drawing>
              <wp:anchor distT="0" distB="0" distL="114300" distR="114300" simplePos="0" relativeHeight="251662848" behindDoc="0" locked="0" layoutInCell="1" allowOverlap="1" wp14:anchorId="2755FC48" wp14:editId="28BC1912">
                <wp:simplePos x="0" y="0"/>
                <wp:positionH relativeFrom="page">
                  <wp:posOffset>876300</wp:posOffset>
                </wp:positionH>
                <wp:positionV relativeFrom="page">
                  <wp:posOffset>2929255</wp:posOffset>
                </wp:positionV>
                <wp:extent cx="2527300" cy="1786255"/>
                <wp:effectExtent l="0" t="0" r="6350" b="4445"/>
                <wp:wrapNone/>
                <wp:docPr id="5" name="Надпись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0" cy="1786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0AC3" w:rsidRDefault="00FD0AC3" w:rsidP="00AF7F30">
                            <w:pPr>
                              <w:pStyle w:val="aa"/>
                            </w:pPr>
                            <w:r>
                              <w:t>Об утверждении проекта планировки и проекта межевания части территории п. Сылва Сылвенского сельского поселения Пермского муниципального района Пермского края, включающей земельные участки с кадастровыми номерами 59:32:0050027:13712 и 59:32:0050027:14572</w:t>
                            </w:r>
                          </w:p>
                          <w:p w:rsidR="00FD0AC3" w:rsidRDefault="00FD0AC3" w:rsidP="00AF7F30">
                            <w:pPr>
                              <w:pStyle w:val="aa"/>
                              <w:spacing w:after="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2755FC48" id="_x0000_t202" coordsize="21600,21600" o:spt="202" path="m,l,21600r21600,l21600,xe">
                <v:stroke joinstyle="miter"/>
                <v:path gradientshapeok="t" o:connecttype="rect"/>
              </v:shapetype>
              <v:shape id="Надпись 5" o:spid="_x0000_s1026" type="#_x0000_t202" style="position:absolute;margin-left:69pt;margin-top:230.65pt;width:199pt;height:140.65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" filled="f" stroked="f">
                <v:textbox inset="0,0,0,0">
                  <w:txbxContent>
                    <w:p w:rsidR="00FD0AC3" w:rsidRDefault="00FD0AC3" w:rsidP="00AF7F30">
                      <w:pPr>
                        <w:pStyle w:val="aa"/>
                      </w:pPr>
                      <w:r>
                        <w:t>Об утверждении проекта планировки и проекта межевания части территории п. Сылва Сылвенского сельского поселения Пермского муниципального района Пермского края, включающей земельные участки с кадастровыми номерами 59:32:0050027:13712 и 59:32:0050027:14572</w:t>
                      </w:r>
                    </w:p>
                    <w:p w:rsidR="00FD0AC3" w:rsidRDefault="00FD0AC3" w:rsidP="00AF7F30">
                      <w:pPr>
                        <w:pStyle w:val="aa"/>
                        <w:spacing w:after="0"/>
                      </w:pPr>
                    </w:p>
                  </w:txbxContent>
                </v:textbox>
                <w10:wrap anchorx="page" anchory="page"/>
              </v:shape>
            </w:pict>
          </mc:Fallback>
        </mc:AlternateContent>
      </w:r>
      <w:r w:rsidRPr="00CA1CFD">
        <w:rPr>
          <w:b/>
          <w:noProof/>
          <w:szCs w:val="28"/>
        </w:rPr>
        <w:drawing>
          <wp:anchor distT="0" distB="0" distL="114300" distR="114300" simplePos="0" relativeHeight="251654656" behindDoc="0" locked="0" layoutInCell="1" allowOverlap="1" wp14:anchorId="1EB9176B" wp14:editId="3DC41B3E">
            <wp:simplePos x="0" y="0"/>
            <wp:positionH relativeFrom="page">
              <wp:posOffset>877570</wp:posOffset>
            </wp:positionH>
            <wp:positionV relativeFrom="page">
              <wp:posOffset>244475</wp:posOffset>
            </wp:positionV>
            <wp:extent cx="5673090" cy="2743200"/>
            <wp:effectExtent l="0" t="0" r="3810" b="0"/>
            <wp:wrapTopAndBottom/>
            <wp:docPr id="2" name="Рисунок 2"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4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7309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9855D1">
        <w:rPr>
          <w:b/>
          <w:noProof/>
          <w:szCs w:val="28"/>
        </w:rPr>
        <mc:AlternateContent>
          <mc:Choice Requires="wps">
            <w:drawing>
              <wp:anchor distT="0" distB="0" distL="114300" distR="114300" simplePos="0" relativeHeight="251658752" behindDoc="0" locked="0" layoutInCell="1" allowOverlap="1" wp14:anchorId="362DACAE" wp14:editId="11467125">
                <wp:simplePos x="0" y="0"/>
                <wp:positionH relativeFrom="page">
                  <wp:posOffset>1482937</wp:posOffset>
                </wp:positionH>
                <wp:positionV relativeFrom="page">
                  <wp:posOffset>2251922</wp:posOffset>
                </wp:positionV>
                <wp:extent cx="1278255" cy="274320"/>
                <wp:effectExtent l="0" t="1905" r="0" b="0"/>
                <wp:wrapNone/>
                <wp:docPr id="3" name="Надпись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82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0AC3" w:rsidRPr="00482A25" w:rsidRDefault="008955CE" w:rsidP="00AF7F30">
                            <w:pPr>
                              <w:pStyle w:val="ae"/>
                              <w:jc w:val="left"/>
                              <w:rPr>
                                <w:szCs w:val="28"/>
                                <w:lang w:val="ru-RU"/>
                              </w:rPr>
                            </w:pPr>
                            <w:r>
                              <w:rPr>
                                <w:szCs w:val="28"/>
                                <w:lang w:val="ru-RU"/>
                              </w:rPr>
                              <w:t>13.04.2021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3" o:spid="_x0000_s1027" type="#_x0000_t202" style="position:absolute;margin-left:116.75pt;margin-top:177.3pt;width:100.65pt;height:21.6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" filled="f" stroked="f">
                <v:textbox inset="0,0,0,0">
                  <w:txbxContent>
                    <w:p w:rsidR="00FD0AC3" w:rsidRPr="00482A25" w:rsidRDefault="008955CE" w:rsidP="00AF7F30">
                      <w:pPr>
                        <w:pStyle w:val="ae"/>
                        <w:jc w:val="left"/>
                        <w:rPr>
                          <w:szCs w:val="28"/>
                          <w:lang w:val="ru-RU"/>
                        </w:rPr>
                      </w:pPr>
                      <w:r>
                        <w:rPr>
                          <w:szCs w:val="28"/>
                          <w:lang w:val="ru-RU"/>
                        </w:rPr>
                        <w:t>13.04.2021</w:t>
                      </w:r>
                    </w:p>
                  </w:txbxContent>
                </v:textbox>
                <w10:wrap anchorx="page" anchory="page"/>
              </v:shape>
            </w:pict>
          </mc:Fallback>
        </mc:AlternateContent>
      </w:r>
      <w:r w:rsidR="000D21AF">
        <w:rPr>
          <w:b/>
          <w:noProof/>
          <w:szCs w:val="28"/>
        </w:rPr>
        <mc:AlternateContent>
          <mc:Choice Requires="wps">
            <w:drawing>
              <wp:anchor distT="0" distB="0" distL="114300" distR="114300" simplePos="0" relativeHeight="251660800" behindDoc="0" locked="0" layoutInCell="1" allowOverlap="1" wp14:anchorId="566F5B6D" wp14:editId="09134D47">
                <wp:simplePos x="0" y="0"/>
                <wp:positionH relativeFrom="margin">
                  <wp:align>right</wp:align>
                </wp:positionH>
                <wp:positionV relativeFrom="page">
                  <wp:posOffset>2269067</wp:posOffset>
                </wp:positionV>
                <wp:extent cx="2319655" cy="274320"/>
                <wp:effectExtent l="0" t="0" r="4445" b="11430"/>
                <wp:wrapNone/>
                <wp:docPr id="4" name="Надпись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96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0AC3" w:rsidRPr="00482A25" w:rsidRDefault="008955CE" w:rsidP="00AF7F30">
                            <w:pPr>
                              <w:pStyle w:val="ae"/>
                              <w:rPr>
                                <w:szCs w:val="28"/>
                                <w:lang w:val="ru-RU"/>
                              </w:rPr>
                            </w:pPr>
                            <w:r w:rsidRPr="008955CE">
                              <w:rPr>
                                <w:szCs w:val="28"/>
                                <w:lang w:val="ru-RU"/>
                              </w:rPr>
                              <w:t>СЭД-2021-299-01-01-05.С-170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4" o:spid="_x0000_s1028" type="#_x0000_t202" style="position:absolute;margin-left:131.45pt;margin-top:178.65pt;width:182.65pt;height:21.6pt;z-index:251660800;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" filled="f" stroked="f">
                <v:textbox inset="0,0,0,0">
                  <w:txbxContent>
                    <w:p w:rsidR="00FD0AC3" w:rsidRPr="00482A25" w:rsidRDefault="008955CE" w:rsidP="00AF7F30">
                      <w:pPr>
                        <w:pStyle w:val="ae"/>
                        <w:rPr>
                          <w:szCs w:val="28"/>
                          <w:lang w:val="ru-RU"/>
                        </w:rPr>
                      </w:pPr>
                      <w:r w:rsidRPr="008955CE">
                        <w:rPr>
                          <w:szCs w:val="28"/>
                          <w:lang w:val="ru-RU"/>
                        </w:rPr>
                        <w:t>СЭД-2021-299-01-01-05.С-170</w:t>
                      </w:r>
                    </w:p>
                  </w:txbxContent>
                </v:textbox>
                <w10:wrap anchorx="margin" anchory="page"/>
              </v:shape>
            </w:pict>
          </mc:Fallback>
        </mc:AlternateContent>
      </w:r>
    </w:p>
    <w:p w:rsidR="0054172C" w:rsidRPr="0054172C" w:rsidRDefault="000C1DDE" w:rsidP="0054172C">
      <w:r>
        <w:t xml:space="preserve"> </w:t>
      </w:r>
    </w:p>
    <w:p w:rsidR="00AF7F30" w:rsidRPr="00CA1CFD" w:rsidRDefault="00AF7F30" w:rsidP="00AF7F30">
      <w:pPr>
        <w:pStyle w:val="aa"/>
        <w:spacing w:before="960" w:after="0" w:line="360" w:lineRule="exact"/>
        <w:ind w:firstLine="720"/>
        <w:rPr>
          <w:b w:val="0"/>
          <w:szCs w:val="28"/>
        </w:rPr>
      </w:pPr>
    </w:p>
    <w:p w:rsidR="00AF7F30" w:rsidRDefault="00AF7F30" w:rsidP="00AF7F30">
      <w:pPr>
        <w:spacing w:line="360" w:lineRule="exact"/>
        <w:ind w:firstLine="720"/>
        <w:rPr>
          <w:sz w:val="28"/>
          <w:szCs w:val="28"/>
        </w:rPr>
      </w:pPr>
    </w:p>
    <w:p w:rsidR="00AF7F30" w:rsidRPr="00353FB4" w:rsidRDefault="00AF7F30" w:rsidP="00AF7F30">
      <w:pPr>
        <w:rPr>
          <w:sz w:val="28"/>
          <w:szCs w:val="28"/>
        </w:rPr>
      </w:pPr>
    </w:p>
    <w:p w:rsidR="00AF7F30" w:rsidRDefault="00AF7F30" w:rsidP="00AF7F30">
      <w:pPr>
        <w:spacing w:line="360" w:lineRule="exact"/>
        <w:jc w:val="both"/>
        <w:rPr>
          <w:sz w:val="28"/>
          <w:szCs w:val="20"/>
        </w:rPr>
      </w:pPr>
    </w:p>
    <w:p w:rsidR="00AF7F30" w:rsidRPr="00353FB4" w:rsidRDefault="00AF7F30" w:rsidP="00AF7F30">
      <w:pPr>
        <w:spacing w:line="360" w:lineRule="exact"/>
        <w:ind w:firstLine="709"/>
        <w:jc w:val="both"/>
        <w:rPr>
          <w:sz w:val="28"/>
          <w:szCs w:val="20"/>
        </w:rPr>
      </w:pPr>
      <w:r w:rsidRPr="00353FB4">
        <w:rPr>
          <w:sz w:val="28"/>
          <w:szCs w:val="20"/>
        </w:rPr>
        <w:t>В соответствии с п. 20 ч. 1, ч. 4 ст. 14, ст. 28 Федерального закона от</w:t>
      </w:r>
      <w:r w:rsidR="00215BE0">
        <w:rPr>
          <w:sz w:val="28"/>
          <w:szCs w:val="20"/>
        </w:rPr>
        <w:t xml:space="preserve"> </w:t>
      </w:r>
      <w:r>
        <w:rPr>
          <w:sz w:val="28"/>
          <w:szCs w:val="20"/>
        </w:rPr>
        <w:t>06</w:t>
      </w:r>
      <w:r w:rsidR="00943A4B">
        <w:rPr>
          <w:sz w:val="28"/>
          <w:szCs w:val="20"/>
        </w:rPr>
        <w:t>.10.</w:t>
      </w:r>
      <w:r>
        <w:rPr>
          <w:sz w:val="28"/>
          <w:szCs w:val="20"/>
        </w:rPr>
        <w:t>2003</w:t>
      </w:r>
      <w:r w:rsidRPr="00353FB4">
        <w:rPr>
          <w:sz w:val="28"/>
          <w:szCs w:val="20"/>
        </w:rPr>
        <w:t xml:space="preserve"> № 131-ФЗ «Об общих принципах организации местного самоуправления в Российской Федерации», ч. 13 ст. 46 Градостроительного кодекса Российской Федерации, </w:t>
      </w:r>
      <w:r>
        <w:rPr>
          <w:sz w:val="28"/>
          <w:szCs w:val="20"/>
        </w:rPr>
        <w:t>п. 6 ч. 2 ст. 47</w:t>
      </w:r>
      <w:r w:rsidRPr="00353FB4">
        <w:rPr>
          <w:sz w:val="28"/>
          <w:szCs w:val="20"/>
        </w:rPr>
        <w:t xml:space="preserve"> Устава муниципального образования «Пермский муниципальный район», распоряжением управления архитектуры и градостроительства администрации Пермс</w:t>
      </w:r>
      <w:r>
        <w:rPr>
          <w:sz w:val="28"/>
          <w:szCs w:val="20"/>
        </w:rPr>
        <w:t xml:space="preserve">кого муниципального района </w:t>
      </w:r>
      <w:bookmarkStart w:id="0" w:name="_Hlk30499798"/>
      <w:r w:rsidRPr="008B6A6C">
        <w:rPr>
          <w:sz w:val="28"/>
          <w:szCs w:val="20"/>
        </w:rPr>
        <w:t xml:space="preserve">от </w:t>
      </w:r>
      <w:r w:rsidR="009855D1">
        <w:rPr>
          <w:sz w:val="28"/>
          <w:szCs w:val="20"/>
        </w:rPr>
        <w:t>30</w:t>
      </w:r>
      <w:r w:rsidR="00943A4B">
        <w:rPr>
          <w:sz w:val="28"/>
          <w:szCs w:val="20"/>
        </w:rPr>
        <w:t>.11.</w:t>
      </w:r>
      <w:r w:rsidR="009855D1">
        <w:rPr>
          <w:sz w:val="28"/>
          <w:szCs w:val="20"/>
        </w:rPr>
        <w:t>2020</w:t>
      </w:r>
      <w:r w:rsidRPr="008B6A6C">
        <w:rPr>
          <w:sz w:val="28"/>
          <w:szCs w:val="20"/>
        </w:rPr>
        <w:t xml:space="preserve"> № </w:t>
      </w:r>
      <w:r w:rsidR="009855D1">
        <w:rPr>
          <w:sz w:val="28"/>
          <w:szCs w:val="20"/>
        </w:rPr>
        <w:t>СЭД-2020-299-12-12-01Р-58</w:t>
      </w:r>
      <w:r w:rsidRPr="008B6A6C">
        <w:rPr>
          <w:sz w:val="28"/>
          <w:szCs w:val="20"/>
        </w:rPr>
        <w:t xml:space="preserve"> «О </w:t>
      </w:r>
      <w:r w:rsidR="00EC4F75">
        <w:rPr>
          <w:sz w:val="28"/>
          <w:szCs w:val="20"/>
        </w:rPr>
        <w:t>разработке проект</w:t>
      </w:r>
      <w:r w:rsidR="009855D1">
        <w:rPr>
          <w:sz w:val="28"/>
          <w:szCs w:val="20"/>
        </w:rPr>
        <w:t>а</w:t>
      </w:r>
      <w:r w:rsidR="00EC4F75">
        <w:rPr>
          <w:sz w:val="28"/>
          <w:szCs w:val="20"/>
        </w:rPr>
        <w:t xml:space="preserve"> планировки и проект</w:t>
      </w:r>
      <w:r w:rsidR="009855D1">
        <w:rPr>
          <w:sz w:val="28"/>
          <w:szCs w:val="20"/>
        </w:rPr>
        <w:t>а</w:t>
      </w:r>
      <w:r w:rsidR="00EC4F75">
        <w:rPr>
          <w:sz w:val="28"/>
          <w:szCs w:val="20"/>
        </w:rPr>
        <w:t xml:space="preserve"> межевания части территории </w:t>
      </w:r>
      <w:r w:rsidR="009855D1">
        <w:rPr>
          <w:sz w:val="28"/>
          <w:szCs w:val="20"/>
        </w:rPr>
        <w:t>п. Сылва Сылвенского</w:t>
      </w:r>
      <w:r w:rsidR="00EC4F75">
        <w:rPr>
          <w:sz w:val="28"/>
          <w:szCs w:val="20"/>
        </w:rPr>
        <w:t xml:space="preserve"> сельского поселения Пермского муниципального района Пермского края</w:t>
      </w:r>
      <w:r w:rsidR="009855D1">
        <w:rPr>
          <w:sz w:val="28"/>
          <w:szCs w:val="20"/>
        </w:rPr>
        <w:t>, включающей земельные участки с кадастровыми номерами 59:32:0050027:13712 и 59:32:0050027:14572</w:t>
      </w:r>
      <w:r w:rsidRPr="008B6A6C">
        <w:rPr>
          <w:sz w:val="28"/>
          <w:szCs w:val="20"/>
        </w:rPr>
        <w:t>»</w:t>
      </w:r>
      <w:bookmarkEnd w:id="0"/>
      <w:r w:rsidRPr="008B6A6C">
        <w:rPr>
          <w:sz w:val="28"/>
          <w:szCs w:val="20"/>
        </w:rPr>
        <w:t xml:space="preserve">, протоколом публичных слушаний по проекту планировки и проекту межевания </w:t>
      </w:r>
      <w:r w:rsidR="009855D1">
        <w:rPr>
          <w:sz w:val="28"/>
          <w:szCs w:val="20"/>
        </w:rPr>
        <w:t>части территории п. Сылва Сылвенского сельского поселения Пермского муниципального района Пермского края, включающей земельные участки с кадастровыми номерами 59:32:0050027:13712 и 59:32:0050027:14572</w:t>
      </w:r>
      <w:r w:rsidRPr="008B6A6C">
        <w:rPr>
          <w:sz w:val="28"/>
          <w:szCs w:val="28"/>
        </w:rPr>
        <w:t>,</w:t>
      </w:r>
      <w:r w:rsidRPr="008B6A6C">
        <w:rPr>
          <w:sz w:val="28"/>
          <w:szCs w:val="20"/>
        </w:rPr>
        <w:t xml:space="preserve"> от</w:t>
      </w:r>
      <w:r w:rsidR="005373CF">
        <w:rPr>
          <w:sz w:val="28"/>
          <w:szCs w:val="20"/>
        </w:rPr>
        <w:t xml:space="preserve"> </w:t>
      </w:r>
      <w:r w:rsidR="009855D1">
        <w:rPr>
          <w:sz w:val="28"/>
          <w:szCs w:val="20"/>
        </w:rPr>
        <w:t>18</w:t>
      </w:r>
      <w:r w:rsidR="00943A4B">
        <w:rPr>
          <w:sz w:val="28"/>
          <w:szCs w:val="20"/>
        </w:rPr>
        <w:t>.03.</w:t>
      </w:r>
      <w:r>
        <w:rPr>
          <w:sz w:val="28"/>
          <w:szCs w:val="20"/>
        </w:rPr>
        <w:t>2021</w:t>
      </w:r>
      <w:r w:rsidRPr="008B6A6C">
        <w:rPr>
          <w:sz w:val="28"/>
          <w:szCs w:val="20"/>
        </w:rPr>
        <w:t xml:space="preserve">, заключением о результатах публичных слушаний по проекту планировки и проекту межевания </w:t>
      </w:r>
      <w:r w:rsidR="009855D1">
        <w:rPr>
          <w:sz w:val="28"/>
          <w:szCs w:val="20"/>
        </w:rPr>
        <w:t>части территории</w:t>
      </w:r>
      <w:r w:rsidR="00943A4B">
        <w:rPr>
          <w:sz w:val="28"/>
          <w:szCs w:val="20"/>
        </w:rPr>
        <w:t xml:space="preserve"> </w:t>
      </w:r>
      <w:r w:rsidR="009855D1">
        <w:rPr>
          <w:sz w:val="28"/>
          <w:szCs w:val="20"/>
        </w:rPr>
        <w:t>п. Сылва Сылвенского сельского поселения Пермского муниципального района Пермского края, включающей земельные участки с кадастровыми номерами 59:32:0050027:13712 и 59:32:0050027:14572</w:t>
      </w:r>
      <w:r w:rsidRPr="008B6A6C">
        <w:rPr>
          <w:sz w:val="28"/>
          <w:szCs w:val="28"/>
        </w:rPr>
        <w:t>,</w:t>
      </w:r>
      <w:r w:rsidRPr="008B6A6C">
        <w:rPr>
          <w:sz w:val="28"/>
          <w:szCs w:val="20"/>
        </w:rPr>
        <w:t xml:space="preserve"> от </w:t>
      </w:r>
      <w:r w:rsidR="00943A4B">
        <w:rPr>
          <w:sz w:val="28"/>
          <w:szCs w:val="20"/>
        </w:rPr>
        <w:t>24.03.</w:t>
      </w:r>
      <w:r w:rsidRPr="008B6A6C">
        <w:rPr>
          <w:sz w:val="28"/>
          <w:szCs w:val="20"/>
        </w:rPr>
        <w:t>2021,</w:t>
      </w:r>
      <w:r>
        <w:rPr>
          <w:sz w:val="28"/>
          <w:szCs w:val="20"/>
        </w:rPr>
        <w:t xml:space="preserve"> </w:t>
      </w:r>
    </w:p>
    <w:p w:rsidR="00AF7F30" w:rsidRPr="00353FB4" w:rsidRDefault="00AF7F30" w:rsidP="00AF7F30">
      <w:pPr>
        <w:spacing w:line="360" w:lineRule="exact"/>
        <w:ind w:firstLine="709"/>
        <w:jc w:val="both"/>
        <w:rPr>
          <w:sz w:val="28"/>
          <w:szCs w:val="20"/>
        </w:rPr>
      </w:pPr>
      <w:r w:rsidRPr="00353FB4">
        <w:rPr>
          <w:sz w:val="28"/>
          <w:szCs w:val="20"/>
        </w:rPr>
        <w:t>администрация Пермского муниципального района ПОСТАНОВЛЯЕТ:</w:t>
      </w:r>
    </w:p>
    <w:p w:rsidR="00AF7F30" w:rsidRPr="00B90B5D" w:rsidRDefault="00AF7F30" w:rsidP="00EC4F75">
      <w:pPr>
        <w:spacing w:line="360" w:lineRule="exact"/>
        <w:ind w:firstLine="709"/>
        <w:jc w:val="both"/>
        <w:rPr>
          <w:sz w:val="28"/>
          <w:szCs w:val="20"/>
        </w:rPr>
      </w:pPr>
      <w:r>
        <w:rPr>
          <w:sz w:val="28"/>
          <w:szCs w:val="20"/>
        </w:rPr>
        <w:lastRenderedPageBreak/>
        <w:t>1. </w:t>
      </w:r>
      <w:r w:rsidRPr="00353FB4">
        <w:rPr>
          <w:sz w:val="28"/>
          <w:szCs w:val="20"/>
        </w:rPr>
        <w:t>Утвердить</w:t>
      </w:r>
      <w:r>
        <w:rPr>
          <w:sz w:val="28"/>
          <w:szCs w:val="20"/>
        </w:rPr>
        <w:t xml:space="preserve"> </w:t>
      </w:r>
      <w:r w:rsidRPr="00066E90">
        <w:rPr>
          <w:sz w:val="28"/>
          <w:szCs w:val="20"/>
        </w:rPr>
        <w:t>проект планировки</w:t>
      </w:r>
      <w:r w:rsidRPr="00066E90">
        <w:rPr>
          <w:sz w:val="28"/>
          <w:szCs w:val="28"/>
        </w:rPr>
        <w:t xml:space="preserve"> </w:t>
      </w:r>
      <w:r w:rsidR="00AB41D9">
        <w:rPr>
          <w:sz w:val="28"/>
          <w:szCs w:val="20"/>
        </w:rPr>
        <w:t>части территории п. Сылва Сылвенского сельского поселения Пермского муниципального района Пермского края, включающей земельные участки с кадастровыми номерами 59:32:0050027:13712 и 59:32:0050027:14572</w:t>
      </w:r>
      <w:r w:rsidRPr="009D65B3">
        <w:rPr>
          <w:sz w:val="28"/>
          <w:szCs w:val="20"/>
        </w:rPr>
        <w:t xml:space="preserve">, с шифром </w:t>
      </w:r>
      <w:r w:rsidR="00AB41D9">
        <w:rPr>
          <w:sz w:val="28"/>
          <w:szCs w:val="28"/>
        </w:rPr>
        <w:t>11-5902-Д/268-1</w:t>
      </w:r>
      <w:r w:rsidRPr="00B90B5D">
        <w:rPr>
          <w:sz w:val="28"/>
          <w:szCs w:val="20"/>
        </w:rPr>
        <w:t>, являющийся приложением 1 к настоящему постановлению</w:t>
      </w:r>
      <w:r w:rsidRPr="00B90B5D">
        <w:rPr>
          <w:sz w:val="28"/>
          <w:szCs w:val="28"/>
        </w:rPr>
        <w:t>.</w:t>
      </w:r>
    </w:p>
    <w:p w:rsidR="00AF7F30" w:rsidRPr="009043C7" w:rsidRDefault="00AF7F30" w:rsidP="00AF7F30">
      <w:pPr>
        <w:spacing w:line="360" w:lineRule="exact"/>
        <w:ind w:firstLine="709"/>
        <w:jc w:val="both"/>
        <w:rPr>
          <w:sz w:val="28"/>
          <w:szCs w:val="20"/>
        </w:rPr>
      </w:pPr>
      <w:r>
        <w:rPr>
          <w:sz w:val="28"/>
          <w:szCs w:val="20"/>
        </w:rPr>
        <w:t>2. </w:t>
      </w:r>
      <w:r w:rsidRPr="00353FB4">
        <w:rPr>
          <w:sz w:val="28"/>
          <w:szCs w:val="20"/>
        </w:rPr>
        <w:t>Утвердить</w:t>
      </w:r>
      <w:r>
        <w:rPr>
          <w:sz w:val="28"/>
          <w:szCs w:val="20"/>
        </w:rPr>
        <w:t xml:space="preserve"> </w:t>
      </w:r>
      <w:r w:rsidRPr="00B90B5D">
        <w:rPr>
          <w:sz w:val="28"/>
          <w:szCs w:val="20"/>
        </w:rPr>
        <w:t xml:space="preserve">проект </w:t>
      </w:r>
      <w:r>
        <w:rPr>
          <w:sz w:val="28"/>
          <w:szCs w:val="20"/>
        </w:rPr>
        <w:t>межевания</w:t>
      </w:r>
      <w:r w:rsidRPr="00B90B5D">
        <w:rPr>
          <w:sz w:val="28"/>
          <w:szCs w:val="20"/>
        </w:rPr>
        <w:t xml:space="preserve"> </w:t>
      </w:r>
      <w:r w:rsidR="00AB41D9">
        <w:rPr>
          <w:sz w:val="28"/>
          <w:szCs w:val="20"/>
        </w:rPr>
        <w:t>части территории п. Сылва Сылвенского сельского поселения Пермского муниципального района Пермского края, включающей земельные участки с кадастровыми номерами 59:32:0050027:13712 и 59:32:0050027:14572</w:t>
      </w:r>
      <w:r w:rsidRPr="009D65B3">
        <w:rPr>
          <w:sz w:val="28"/>
          <w:szCs w:val="20"/>
        </w:rPr>
        <w:t xml:space="preserve">, с шифром </w:t>
      </w:r>
      <w:r w:rsidR="00AB41D9">
        <w:rPr>
          <w:sz w:val="28"/>
          <w:szCs w:val="28"/>
        </w:rPr>
        <w:t>11-5902-Д/268-1</w:t>
      </w:r>
      <w:r w:rsidRPr="00B90B5D">
        <w:rPr>
          <w:sz w:val="28"/>
          <w:szCs w:val="20"/>
        </w:rPr>
        <w:t xml:space="preserve">, </w:t>
      </w:r>
      <w:r>
        <w:rPr>
          <w:sz w:val="28"/>
          <w:szCs w:val="20"/>
        </w:rPr>
        <w:t>являющий</w:t>
      </w:r>
      <w:r w:rsidRPr="00353FB4">
        <w:rPr>
          <w:sz w:val="28"/>
          <w:szCs w:val="20"/>
        </w:rPr>
        <w:t>ся приложением</w:t>
      </w:r>
      <w:r>
        <w:rPr>
          <w:sz w:val="28"/>
          <w:szCs w:val="20"/>
        </w:rPr>
        <w:t xml:space="preserve"> 2</w:t>
      </w:r>
      <w:r w:rsidRPr="00353FB4">
        <w:rPr>
          <w:sz w:val="28"/>
          <w:szCs w:val="20"/>
        </w:rPr>
        <w:t xml:space="preserve"> к настоящему постановлению</w:t>
      </w:r>
      <w:r w:rsidRPr="00353FB4">
        <w:rPr>
          <w:sz w:val="28"/>
          <w:szCs w:val="28"/>
        </w:rPr>
        <w:t>.</w:t>
      </w:r>
    </w:p>
    <w:p w:rsidR="00AF7F30" w:rsidRPr="00353FB4" w:rsidRDefault="00AF7F30" w:rsidP="00AF7F30">
      <w:pPr>
        <w:spacing w:line="360" w:lineRule="exact"/>
        <w:ind w:firstLine="709"/>
        <w:jc w:val="both"/>
        <w:rPr>
          <w:sz w:val="28"/>
          <w:szCs w:val="20"/>
        </w:rPr>
      </w:pPr>
      <w:r>
        <w:rPr>
          <w:sz w:val="28"/>
          <w:szCs w:val="20"/>
        </w:rPr>
        <w:t>3. </w:t>
      </w:r>
      <w:r w:rsidRPr="00353FB4">
        <w:rPr>
          <w:sz w:val="28"/>
          <w:szCs w:val="20"/>
        </w:rPr>
        <w:t>Управлению архитектуры и градостроительства администрации Пермского муниципального района в течение 7 дней со дня принятия настоящего постановления направить проект планировки и проект м</w:t>
      </w:r>
      <w:r>
        <w:rPr>
          <w:sz w:val="28"/>
          <w:szCs w:val="20"/>
        </w:rPr>
        <w:t xml:space="preserve">ежевания территории </w:t>
      </w:r>
      <w:r w:rsidRPr="00ED7166">
        <w:rPr>
          <w:sz w:val="28"/>
          <w:szCs w:val="20"/>
        </w:rPr>
        <w:t>глав</w:t>
      </w:r>
      <w:r w:rsidR="00EC4F75">
        <w:rPr>
          <w:sz w:val="28"/>
          <w:szCs w:val="20"/>
        </w:rPr>
        <w:t>е</w:t>
      </w:r>
      <w:r w:rsidRPr="00ED7166">
        <w:rPr>
          <w:sz w:val="28"/>
          <w:szCs w:val="20"/>
        </w:rPr>
        <w:t xml:space="preserve"> </w:t>
      </w:r>
      <w:r w:rsidR="00EC4F75">
        <w:rPr>
          <w:sz w:val="28"/>
          <w:szCs w:val="20"/>
        </w:rPr>
        <w:t>С</w:t>
      </w:r>
      <w:r w:rsidR="004C2872">
        <w:rPr>
          <w:sz w:val="28"/>
          <w:szCs w:val="20"/>
        </w:rPr>
        <w:t>ылвенского</w:t>
      </w:r>
      <w:r w:rsidRPr="00ED7166">
        <w:rPr>
          <w:sz w:val="28"/>
          <w:szCs w:val="20"/>
        </w:rPr>
        <w:t xml:space="preserve"> сельск</w:t>
      </w:r>
      <w:r w:rsidR="00EC4F75">
        <w:rPr>
          <w:sz w:val="28"/>
          <w:szCs w:val="20"/>
        </w:rPr>
        <w:t xml:space="preserve">ого </w:t>
      </w:r>
      <w:r w:rsidRPr="00ED7166">
        <w:rPr>
          <w:sz w:val="28"/>
          <w:szCs w:val="20"/>
        </w:rPr>
        <w:t>поселени</w:t>
      </w:r>
      <w:r w:rsidR="00EC4F75">
        <w:rPr>
          <w:sz w:val="28"/>
          <w:szCs w:val="20"/>
        </w:rPr>
        <w:t>я</w:t>
      </w:r>
      <w:r w:rsidRPr="00353FB4">
        <w:rPr>
          <w:sz w:val="28"/>
          <w:szCs w:val="20"/>
        </w:rPr>
        <w:t>.</w:t>
      </w:r>
    </w:p>
    <w:p w:rsidR="00AF7F30" w:rsidRPr="00353FB4" w:rsidRDefault="00AF7F30" w:rsidP="00AF7F30">
      <w:pPr>
        <w:spacing w:line="360" w:lineRule="exact"/>
        <w:ind w:firstLine="709"/>
        <w:jc w:val="both"/>
        <w:rPr>
          <w:sz w:val="28"/>
          <w:szCs w:val="20"/>
        </w:rPr>
      </w:pPr>
      <w:r>
        <w:rPr>
          <w:sz w:val="28"/>
          <w:szCs w:val="20"/>
        </w:rPr>
        <w:t>4. </w:t>
      </w:r>
      <w:r w:rsidRPr="00341868">
        <w:rPr>
          <w:sz w:val="28"/>
          <w:szCs w:val="20"/>
        </w:rPr>
        <w:t xml:space="preserve">Настоящее постановление опубликовать </w:t>
      </w:r>
      <w:r w:rsidRPr="005D0C13">
        <w:rPr>
          <w:sz w:val="28"/>
          <w:szCs w:val="20"/>
        </w:rPr>
        <w:t>в бюллетене муниципального образования «Пермский муниципальный район»</w:t>
      </w:r>
      <w:r>
        <w:rPr>
          <w:sz w:val="28"/>
          <w:szCs w:val="20"/>
        </w:rPr>
        <w:t xml:space="preserve"> </w:t>
      </w:r>
      <w:r w:rsidRPr="00353FB4">
        <w:rPr>
          <w:sz w:val="28"/>
          <w:szCs w:val="20"/>
        </w:rPr>
        <w:t xml:space="preserve">и разместить на официальном сайте Пермского муниципального района </w:t>
      </w:r>
      <w:hyperlink r:id="rId10" w:history="1">
        <w:r w:rsidRPr="00353FB4">
          <w:rPr>
            <w:sz w:val="28"/>
            <w:szCs w:val="28"/>
            <w:u w:val="single"/>
            <w:lang w:val="en-US"/>
          </w:rPr>
          <w:t>www</w:t>
        </w:r>
        <w:r w:rsidRPr="00353FB4">
          <w:rPr>
            <w:sz w:val="28"/>
            <w:szCs w:val="28"/>
            <w:u w:val="single"/>
          </w:rPr>
          <w:t>.</w:t>
        </w:r>
        <w:r w:rsidRPr="00353FB4">
          <w:rPr>
            <w:sz w:val="28"/>
            <w:szCs w:val="28"/>
            <w:u w:val="single"/>
            <w:lang w:val="en-US"/>
          </w:rPr>
          <w:t>permraion</w:t>
        </w:r>
      </w:hyperlink>
      <w:r w:rsidRPr="00353FB4">
        <w:rPr>
          <w:sz w:val="28"/>
          <w:szCs w:val="28"/>
          <w:u w:val="single"/>
        </w:rPr>
        <w:t>.</w:t>
      </w:r>
      <w:r w:rsidRPr="00353FB4">
        <w:rPr>
          <w:sz w:val="28"/>
          <w:szCs w:val="28"/>
          <w:u w:val="single"/>
          <w:lang w:val="en-US"/>
        </w:rPr>
        <w:t>ru</w:t>
      </w:r>
      <w:r w:rsidRPr="00353FB4">
        <w:rPr>
          <w:sz w:val="28"/>
          <w:szCs w:val="20"/>
        </w:rPr>
        <w:t xml:space="preserve">. </w:t>
      </w:r>
    </w:p>
    <w:p w:rsidR="00AF7F30" w:rsidRPr="00353FB4" w:rsidRDefault="00AF7F30" w:rsidP="00AF7F30">
      <w:pPr>
        <w:spacing w:line="360" w:lineRule="exact"/>
        <w:ind w:firstLine="709"/>
        <w:jc w:val="both"/>
        <w:rPr>
          <w:sz w:val="28"/>
          <w:szCs w:val="20"/>
        </w:rPr>
      </w:pPr>
      <w:r>
        <w:rPr>
          <w:sz w:val="28"/>
          <w:szCs w:val="28"/>
        </w:rPr>
        <w:t>5. </w:t>
      </w:r>
      <w:r w:rsidRPr="00353FB4">
        <w:rPr>
          <w:sz w:val="28"/>
          <w:szCs w:val="28"/>
        </w:rPr>
        <w:t>Настоящее постановление вступает в силу со дня его официального опубликования.</w:t>
      </w:r>
    </w:p>
    <w:p w:rsidR="00AF7F30" w:rsidRPr="00353FB4" w:rsidRDefault="00AF7F30" w:rsidP="00AF7F30">
      <w:pPr>
        <w:spacing w:line="360" w:lineRule="exact"/>
        <w:ind w:firstLine="709"/>
        <w:jc w:val="both"/>
        <w:rPr>
          <w:sz w:val="28"/>
          <w:szCs w:val="20"/>
        </w:rPr>
      </w:pPr>
      <w:r>
        <w:rPr>
          <w:sz w:val="28"/>
          <w:szCs w:val="20"/>
        </w:rPr>
        <w:t xml:space="preserve">6. Проект </w:t>
      </w:r>
      <w:r w:rsidRPr="00353FB4">
        <w:rPr>
          <w:sz w:val="28"/>
          <w:szCs w:val="20"/>
        </w:rPr>
        <w:t xml:space="preserve">планировки и проект межевания территории </w:t>
      </w:r>
      <w:r w:rsidRPr="00353FB4">
        <w:rPr>
          <w:sz w:val="28"/>
          <w:szCs w:val="28"/>
        </w:rPr>
        <w:t>разместить</w:t>
      </w:r>
      <w:r w:rsidRPr="00353FB4">
        <w:rPr>
          <w:sz w:val="28"/>
          <w:szCs w:val="20"/>
        </w:rPr>
        <w:t xml:space="preserve"> на официальном сайте Пермского муниципального района </w:t>
      </w:r>
      <w:hyperlink r:id="rId11" w:history="1">
        <w:r w:rsidRPr="00B061BE">
          <w:rPr>
            <w:color w:val="000000"/>
            <w:sz w:val="28"/>
            <w:szCs w:val="28"/>
            <w:u w:val="single"/>
            <w:lang w:val="en-US"/>
          </w:rPr>
          <w:t>www</w:t>
        </w:r>
        <w:r w:rsidRPr="00B061BE">
          <w:rPr>
            <w:color w:val="000000"/>
            <w:sz w:val="28"/>
            <w:szCs w:val="28"/>
            <w:u w:val="single"/>
          </w:rPr>
          <w:t>.</w:t>
        </w:r>
        <w:r w:rsidRPr="00B061BE">
          <w:rPr>
            <w:color w:val="000000"/>
            <w:sz w:val="28"/>
            <w:szCs w:val="28"/>
            <w:u w:val="single"/>
            <w:lang w:val="en-US"/>
          </w:rPr>
          <w:t>permraion</w:t>
        </w:r>
        <w:r w:rsidRPr="00B061BE">
          <w:rPr>
            <w:color w:val="000000"/>
            <w:sz w:val="28"/>
            <w:szCs w:val="28"/>
            <w:u w:val="single"/>
          </w:rPr>
          <w:t>.</w:t>
        </w:r>
        <w:r w:rsidRPr="00B061BE">
          <w:rPr>
            <w:color w:val="000000"/>
            <w:sz w:val="28"/>
            <w:szCs w:val="28"/>
            <w:u w:val="single"/>
            <w:lang w:val="en-US"/>
          </w:rPr>
          <w:t>ru</w:t>
        </w:r>
      </w:hyperlink>
      <w:r w:rsidRPr="00B061BE">
        <w:rPr>
          <w:color w:val="000000"/>
          <w:sz w:val="28"/>
          <w:szCs w:val="28"/>
        </w:rPr>
        <w:t>.</w:t>
      </w:r>
    </w:p>
    <w:p w:rsidR="00AF7F30" w:rsidRDefault="00AF7F30" w:rsidP="00E44F06">
      <w:pPr>
        <w:spacing w:line="360" w:lineRule="exact"/>
        <w:ind w:firstLine="709"/>
        <w:jc w:val="both"/>
        <w:rPr>
          <w:sz w:val="28"/>
          <w:szCs w:val="20"/>
        </w:rPr>
      </w:pPr>
      <w:r>
        <w:rPr>
          <w:sz w:val="28"/>
          <w:szCs w:val="20"/>
        </w:rPr>
        <w:t>7. </w:t>
      </w:r>
      <w:r w:rsidRPr="00353FB4">
        <w:rPr>
          <w:sz w:val="28"/>
          <w:szCs w:val="20"/>
        </w:rPr>
        <w:t>Контроль</w:t>
      </w:r>
      <w:r>
        <w:rPr>
          <w:sz w:val="28"/>
          <w:szCs w:val="20"/>
        </w:rPr>
        <w:t xml:space="preserve"> за исполнением</w:t>
      </w:r>
      <w:r w:rsidRPr="00353FB4">
        <w:rPr>
          <w:sz w:val="28"/>
          <w:szCs w:val="20"/>
        </w:rPr>
        <w:t xml:space="preserve"> настоящего постановления возложить на начальника управления архитектуры и градостроительства администрации Пермского муниципального района, главно</w:t>
      </w:r>
      <w:r>
        <w:rPr>
          <w:sz w:val="28"/>
          <w:szCs w:val="20"/>
        </w:rPr>
        <w:t>го архитектора.</w:t>
      </w:r>
    </w:p>
    <w:p w:rsidR="00AF7F30" w:rsidRDefault="00AF7F30" w:rsidP="00E44F06">
      <w:pPr>
        <w:spacing w:line="1440" w:lineRule="exact"/>
        <w:jc w:val="both"/>
        <w:rPr>
          <w:sz w:val="28"/>
          <w:szCs w:val="28"/>
        </w:rPr>
      </w:pPr>
      <w:proofErr w:type="spellStart"/>
      <w:r>
        <w:rPr>
          <w:sz w:val="28"/>
          <w:szCs w:val="28"/>
        </w:rPr>
        <w:t>И.п</w:t>
      </w:r>
      <w:proofErr w:type="spellEnd"/>
      <w:r>
        <w:rPr>
          <w:sz w:val="28"/>
          <w:szCs w:val="28"/>
        </w:rPr>
        <w:t>. главы</w:t>
      </w:r>
      <w:r w:rsidRPr="007D35AB">
        <w:rPr>
          <w:sz w:val="28"/>
          <w:szCs w:val="28"/>
        </w:rPr>
        <w:t xml:space="preserve"> муниципального района     </w:t>
      </w:r>
      <w:r>
        <w:rPr>
          <w:sz w:val="28"/>
          <w:szCs w:val="28"/>
        </w:rPr>
        <w:t xml:space="preserve">                                          </w:t>
      </w:r>
      <w:r w:rsidR="00071709">
        <w:rPr>
          <w:sz w:val="28"/>
          <w:szCs w:val="28"/>
        </w:rPr>
        <w:t xml:space="preserve">  </w:t>
      </w:r>
      <w:r>
        <w:rPr>
          <w:sz w:val="28"/>
          <w:szCs w:val="28"/>
        </w:rPr>
        <w:t xml:space="preserve">     В.П. Ваганов</w:t>
      </w:r>
    </w:p>
    <w:p w:rsidR="00AF7F30" w:rsidRPr="00AF7F30" w:rsidRDefault="00AF7F30" w:rsidP="00AF7F30">
      <w:pPr>
        <w:rPr>
          <w:sz w:val="28"/>
          <w:szCs w:val="28"/>
        </w:rPr>
      </w:pPr>
    </w:p>
    <w:p w:rsidR="00AF7F30" w:rsidRDefault="00AF7F30" w:rsidP="00AF7F30">
      <w:pPr>
        <w:rPr>
          <w:sz w:val="28"/>
          <w:szCs w:val="28"/>
        </w:rPr>
      </w:pPr>
    </w:p>
    <w:p w:rsidR="00AF7F30" w:rsidRDefault="00AF7F30" w:rsidP="00AF7F30">
      <w:pPr>
        <w:rPr>
          <w:sz w:val="28"/>
          <w:szCs w:val="28"/>
        </w:rPr>
      </w:pPr>
    </w:p>
    <w:p w:rsidR="00AF7F30" w:rsidRDefault="00AF7F30" w:rsidP="00AF7F30">
      <w:pPr>
        <w:rPr>
          <w:sz w:val="28"/>
          <w:szCs w:val="28"/>
        </w:rPr>
      </w:pPr>
    </w:p>
    <w:p w:rsidR="00BF593C" w:rsidRDefault="00BF593C" w:rsidP="00AF7F30">
      <w:pPr>
        <w:rPr>
          <w:sz w:val="28"/>
          <w:szCs w:val="28"/>
        </w:rPr>
      </w:pPr>
    </w:p>
    <w:p w:rsidR="00BF593C" w:rsidRPr="00BF593C" w:rsidRDefault="00BF593C" w:rsidP="00BF593C">
      <w:pPr>
        <w:rPr>
          <w:sz w:val="28"/>
          <w:szCs w:val="28"/>
        </w:rPr>
      </w:pPr>
    </w:p>
    <w:p w:rsidR="00BF593C" w:rsidRPr="00BF593C" w:rsidRDefault="00BF593C" w:rsidP="00BF593C">
      <w:pPr>
        <w:rPr>
          <w:sz w:val="28"/>
          <w:szCs w:val="28"/>
        </w:rPr>
      </w:pPr>
    </w:p>
    <w:p w:rsidR="00BF593C" w:rsidRPr="00BF593C" w:rsidRDefault="00BF593C" w:rsidP="00BF593C">
      <w:pPr>
        <w:rPr>
          <w:sz w:val="28"/>
          <w:szCs w:val="28"/>
        </w:rPr>
      </w:pPr>
    </w:p>
    <w:p w:rsidR="00BF593C" w:rsidRPr="00BF593C" w:rsidRDefault="00BF593C" w:rsidP="00BF593C">
      <w:pPr>
        <w:rPr>
          <w:sz w:val="28"/>
          <w:szCs w:val="28"/>
        </w:rPr>
      </w:pPr>
    </w:p>
    <w:p w:rsidR="00BF593C" w:rsidRPr="00BF593C" w:rsidRDefault="00BF593C" w:rsidP="00BF593C">
      <w:pPr>
        <w:rPr>
          <w:sz w:val="28"/>
          <w:szCs w:val="28"/>
        </w:rPr>
      </w:pPr>
    </w:p>
    <w:p w:rsidR="00BF593C" w:rsidRPr="00BF593C" w:rsidRDefault="00BF593C" w:rsidP="00BF593C">
      <w:pPr>
        <w:rPr>
          <w:sz w:val="28"/>
          <w:szCs w:val="28"/>
        </w:rPr>
      </w:pPr>
    </w:p>
    <w:p w:rsidR="00BF593C" w:rsidRPr="00BF593C" w:rsidRDefault="00BF593C" w:rsidP="00BF593C">
      <w:pPr>
        <w:rPr>
          <w:sz w:val="28"/>
          <w:szCs w:val="28"/>
        </w:rPr>
      </w:pPr>
    </w:p>
    <w:p w:rsidR="00BF593C" w:rsidRPr="00BF593C" w:rsidRDefault="00BF593C" w:rsidP="00BF593C">
      <w:pPr>
        <w:rPr>
          <w:sz w:val="28"/>
          <w:szCs w:val="28"/>
        </w:rPr>
      </w:pPr>
    </w:p>
    <w:p w:rsidR="00AB41D9" w:rsidRDefault="00AB41D9" w:rsidP="00BF593C">
      <w:pPr>
        <w:rPr>
          <w:sz w:val="28"/>
          <w:szCs w:val="28"/>
        </w:rPr>
        <w:sectPr w:rsidR="00AB41D9" w:rsidSect="00F27AF6">
          <w:headerReference w:type="default" r:id="rId12"/>
          <w:pgSz w:w="11906" w:h="16838"/>
          <w:pgMar w:top="1134" w:right="851" w:bottom="1134" w:left="1418" w:header="425" w:footer="284" w:gutter="0"/>
          <w:pgNumType w:start="2"/>
          <w:cols w:space="708"/>
          <w:titlePg/>
          <w:docGrid w:linePitch="360"/>
        </w:sectPr>
      </w:pPr>
    </w:p>
    <w:p w:rsidR="00AB41D9" w:rsidRDefault="00AB41D9" w:rsidP="00AB41D9">
      <w:pPr>
        <w:autoSpaceDE w:val="0"/>
        <w:autoSpaceDN w:val="0"/>
        <w:adjustRightInd w:val="0"/>
        <w:spacing w:line="240" w:lineRule="exact"/>
        <w:ind w:left="5670"/>
        <w:rPr>
          <w:bCs/>
          <w:sz w:val="28"/>
          <w:szCs w:val="28"/>
        </w:rPr>
      </w:pPr>
      <w:r>
        <w:rPr>
          <w:bCs/>
          <w:sz w:val="28"/>
          <w:szCs w:val="28"/>
        </w:rPr>
        <w:lastRenderedPageBreak/>
        <w:t>Приложение 1</w:t>
      </w:r>
    </w:p>
    <w:p w:rsidR="00AB41D9" w:rsidRPr="00EF0831" w:rsidRDefault="00AB41D9" w:rsidP="00AB41D9">
      <w:pPr>
        <w:autoSpaceDE w:val="0"/>
        <w:autoSpaceDN w:val="0"/>
        <w:adjustRightInd w:val="0"/>
        <w:spacing w:line="240" w:lineRule="exact"/>
        <w:ind w:left="5670"/>
        <w:rPr>
          <w:bCs/>
          <w:sz w:val="28"/>
          <w:szCs w:val="28"/>
        </w:rPr>
      </w:pPr>
      <w:r>
        <w:rPr>
          <w:bCs/>
          <w:sz w:val="28"/>
          <w:szCs w:val="28"/>
        </w:rPr>
        <w:t>к</w:t>
      </w:r>
      <w:r w:rsidRPr="00EF0831">
        <w:rPr>
          <w:bCs/>
          <w:sz w:val="28"/>
          <w:szCs w:val="28"/>
        </w:rPr>
        <w:t xml:space="preserve"> </w:t>
      </w:r>
      <w:r>
        <w:rPr>
          <w:bCs/>
          <w:sz w:val="28"/>
          <w:szCs w:val="28"/>
        </w:rPr>
        <w:t>постановлению</w:t>
      </w:r>
      <w:r w:rsidRPr="00EF0831">
        <w:rPr>
          <w:bCs/>
          <w:sz w:val="28"/>
          <w:szCs w:val="28"/>
        </w:rPr>
        <w:t xml:space="preserve"> администрации Пермского муниципального района</w:t>
      </w:r>
    </w:p>
    <w:p w:rsidR="00AB41D9" w:rsidRPr="0054172C" w:rsidRDefault="00AB41D9" w:rsidP="00AB41D9">
      <w:pPr>
        <w:spacing w:line="240" w:lineRule="exact"/>
        <w:ind w:left="5670"/>
      </w:pPr>
      <w:r w:rsidRPr="00EF0831">
        <w:rPr>
          <w:bCs/>
          <w:sz w:val="28"/>
          <w:szCs w:val="28"/>
        </w:rPr>
        <w:t>от</w:t>
      </w:r>
      <w:r>
        <w:rPr>
          <w:bCs/>
          <w:sz w:val="28"/>
          <w:szCs w:val="28"/>
        </w:rPr>
        <w:t xml:space="preserve"> </w:t>
      </w:r>
      <w:r w:rsidR="008955CE">
        <w:rPr>
          <w:bCs/>
          <w:sz w:val="28"/>
          <w:szCs w:val="28"/>
        </w:rPr>
        <w:t>13.04.2021</w:t>
      </w:r>
      <w:r>
        <w:rPr>
          <w:bCs/>
          <w:sz w:val="28"/>
          <w:szCs w:val="28"/>
        </w:rPr>
        <w:t xml:space="preserve"> </w:t>
      </w:r>
      <w:r w:rsidRPr="00EF0831">
        <w:rPr>
          <w:bCs/>
          <w:sz w:val="28"/>
          <w:szCs w:val="28"/>
        </w:rPr>
        <w:t xml:space="preserve">№ </w:t>
      </w:r>
      <w:r w:rsidR="008955CE" w:rsidRPr="008955CE">
        <w:rPr>
          <w:bCs/>
          <w:sz w:val="28"/>
          <w:szCs w:val="28"/>
        </w:rPr>
        <w:t>СЭД-2021-299-01-01-05.С-170</w:t>
      </w:r>
      <w:r w:rsidRPr="00EF0831">
        <w:rPr>
          <w:bCs/>
          <w:sz w:val="28"/>
          <w:szCs w:val="28"/>
        </w:rPr>
        <w:t>_____</w:t>
      </w:r>
      <w:r>
        <w:rPr>
          <w:bCs/>
          <w:sz w:val="28"/>
          <w:szCs w:val="28"/>
        </w:rPr>
        <w:t>_______</w:t>
      </w:r>
    </w:p>
    <w:p w:rsidR="00AB41D9" w:rsidRDefault="00AB41D9" w:rsidP="00AB41D9">
      <w:pPr>
        <w:tabs>
          <w:tab w:val="left" w:pos="5973"/>
        </w:tabs>
        <w:rPr>
          <w:sz w:val="28"/>
          <w:szCs w:val="28"/>
        </w:rPr>
      </w:pPr>
    </w:p>
    <w:p w:rsidR="00AB41D9" w:rsidRDefault="00AB41D9" w:rsidP="00AB41D9">
      <w:pPr>
        <w:tabs>
          <w:tab w:val="left" w:pos="5973"/>
        </w:tabs>
        <w:rPr>
          <w:sz w:val="28"/>
          <w:szCs w:val="28"/>
        </w:rPr>
      </w:pPr>
      <w:r>
        <w:rPr>
          <w:sz w:val="28"/>
          <w:szCs w:val="28"/>
        </w:rPr>
        <w:tab/>
      </w:r>
    </w:p>
    <w:p w:rsidR="00AB41D9" w:rsidRPr="00AB41D9" w:rsidRDefault="00AB41D9" w:rsidP="00AB41D9">
      <w:pPr>
        <w:rPr>
          <w:sz w:val="28"/>
          <w:szCs w:val="28"/>
        </w:rPr>
      </w:pPr>
    </w:p>
    <w:p w:rsidR="00AB41D9" w:rsidRPr="00AB41D9" w:rsidRDefault="00AB41D9" w:rsidP="00AB41D9">
      <w:pPr>
        <w:rPr>
          <w:sz w:val="28"/>
          <w:szCs w:val="28"/>
        </w:rPr>
      </w:pPr>
    </w:p>
    <w:p w:rsidR="00AB41D9" w:rsidRPr="00AB41D9" w:rsidRDefault="00AB41D9" w:rsidP="00AB41D9">
      <w:pPr>
        <w:rPr>
          <w:sz w:val="28"/>
          <w:szCs w:val="28"/>
        </w:rPr>
      </w:pPr>
    </w:p>
    <w:p w:rsidR="00AB41D9" w:rsidRPr="00AB41D9" w:rsidRDefault="00AB41D9" w:rsidP="00AB41D9">
      <w:pPr>
        <w:rPr>
          <w:sz w:val="28"/>
          <w:szCs w:val="28"/>
        </w:rPr>
      </w:pPr>
    </w:p>
    <w:p w:rsidR="00AB41D9" w:rsidRPr="00AB41D9" w:rsidRDefault="00AB41D9" w:rsidP="00AB41D9">
      <w:pPr>
        <w:rPr>
          <w:sz w:val="28"/>
          <w:szCs w:val="28"/>
        </w:rPr>
      </w:pPr>
    </w:p>
    <w:p w:rsidR="00AB41D9" w:rsidRPr="00AB41D9" w:rsidRDefault="00AB41D9" w:rsidP="00AB41D9">
      <w:pPr>
        <w:rPr>
          <w:sz w:val="28"/>
          <w:szCs w:val="28"/>
        </w:rPr>
      </w:pPr>
    </w:p>
    <w:p w:rsidR="00AB41D9" w:rsidRPr="00AB41D9" w:rsidRDefault="00AB41D9" w:rsidP="00AB41D9">
      <w:pPr>
        <w:rPr>
          <w:sz w:val="28"/>
          <w:szCs w:val="28"/>
        </w:rPr>
      </w:pPr>
    </w:p>
    <w:p w:rsidR="00AB41D9" w:rsidRPr="00AB41D9" w:rsidRDefault="00AB41D9" w:rsidP="00AB41D9">
      <w:pPr>
        <w:rPr>
          <w:sz w:val="28"/>
          <w:szCs w:val="28"/>
        </w:rPr>
      </w:pPr>
    </w:p>
    <w:p w:rsidR="00AB41D9" w:rsidRPr="00AB41D9" w:rsidRDefault="00AB41D9" w:rsidP="00AB41D9">
      <w:pPr>
        <w:rPr>
          <w:sz w:val="28"/>
          <w:szCs w:val="28"/>
        </w:rPr>
      </w:pPr>
    </w:p>
    <w:p w:rsidR="00AB41D9" w:rsidRPr="00AB41D9" w:rsidRDefault="00AB41D9" w:rsidP="00AB41D9">
      <w:pPr>
        <w:rPr>
          <w:sz w:val="28"/>
          <w:szCs w:val="28"/>
        </w:rPr>
      </w:pPr>
    </w:p>
    <w:p w:rsidR="00AB41D9" w:rsidRDefault="00AB41D9" w:rsidP="00AB41D9">
      <w:pPr>
        <w:rPr>
          <w:sz w:val="28"/>
          <w:szCs w:val="28"/>
        </w:rPr>
      </w:pPr>
    </w:p>
    <w:p w:rsidR="00AB41D9" w:rsidRDefault="00AB41D9" w:rsidP="00AB41D9">
      <w:pPr>
        <w:pStyle w:val="afff0"/>
        <w:jc w:val="center"/>
        <w:rPr>
          <w:rFonts w:ascii="Times New Roman" w:hAnsi="Times New Roman"/>
          <w:b/>
          <w:sz w:val="32"/>
          <w:szCs w:val="32"/>
        </w:rPr>
      </w:pPr>
      <w:r>
        <w:rPr>
          <w:sz w:val="28"/>
          <w:szCs w:val="28"/>
        </w:rPr>
        <w:tab/>
      </w:r>
      <w:r>
        <w:rPr>
          <w:rFonts w:ascii="Times New Roman" w:hAnsi="Times New Roman"/>
          <w:b/>
          <w:sz w:val="32"/>
          <w:szCs w:val="32"/>
        </w:rPr>
        <w:t xml:space="preserve">ПРОЕКТ ПЛАНИРОВКИ И ПРОЕКТ МЕЖЕВАНИЯ </w:t>
      </w:r>
    </w:p>
    <w:p w:rsidR="00AB41D9" w:rsidRDefault="00AB41D9" w:rsidP="00AB41D9">
      <w:pPr>
        <w:pStyle w:val="afff0"/>
        <w:jc w:val="center"/>
        <w:rPr>
          <w:rFonts w:ascii="Times New Roman" w:hAnsi="Times New Roman"/>
          <w:b/>
          <w:sz w:val="32"/>
          <w:szCs w:val="32"/>
        </w:rPr>
      </w:pPr>
      <w:r>
        <w:rPr>
          <w:rFonts w:ascii="Times New Roman" w:hAnsi="Times New Roman"/>
          <w:b/>
          <w:sz w:val="32"/>
          <w:szCs w:val="32"/>
        </w:rPr>
        <w:t>ЧАСТИ ТЕРРИТОРИИ</w:t>
      </w:r>
    </w:p>
    <w:p w:rsidR="00AB41D9" w:rsidRPr="007B0D1B" w:rsidRDefault="00AB41D9" w:rsidP="00AB41D9">
      <w:pPr>
        <w:pStyle w:val="afff0"/>
        <w:jc w:val="center"/>
        <w:rPr>
          <w:rFonts w:ascii="Times New Roman" w:hAnsi="Times New Roman"/>
          <w:b/>
          <w:sz w:val="32"/>
          <w:szCs w:val="32"/>
          <w:shd w:val="clear" w:color="auto" w:fill="FFFFFF"/>
        </w:rPr>
      </w:pPr>
      <w:r>
        <w:rPr>
          <w:rFonts w:ascii="Times New Roman" w:hAnsi="Times New Roman"/>
          <w:b/>
          <w:sz w:val="32"/>
          <w:szCs w:val="32"/>
          <w:shd w:val="clear" w:color="auto" w:fill="FFFFFF"/>
        </w:rPr>
        <w:t>п.</w:t>
      </w:r>
      <w:r w:rsidR="00943A4B">
        <w:rPr>
          <w:rFonts w:ascii="Times New Roman" w:hAnsi="Times New Roman"/>
          <w:b/>
          <w:sz w:val="32"/>
          <w:szCs w:val="32"/>
          <w:shd w:val="clear" w:color="auto" w:fill="FFFFFF"/>
        </w:rPr>
        <w:t xml:space="preserve"> </w:t>
      </w:r>
      <w:r>
        <w:rPr>
          <w:rFonts w:ascii="Times New Roman" w:hAnsi="Times New Roman"/>
          <w:b/>
          <w:sz w:val="32"/>
          <w:szCs w:val="32"/>
          <w:shd w:val="clear" w:color="auto" w:fill="FFFFFF"/>
        </w:rPr>
        <w:t>Сылва Сылвенского сельского поселения Пермского муниципального района Пермского края, включающий земельные участки с кадастровыми номерами 59:32:0050027:13712 и 59:32:0050027:14572</w:t>
      </w:r>
    </w:p>
    <w:p w:rsidR="00AB41D9" w:rsidRPr="007B0D1B" w:rsidRDefault="00AB41D9" w:rsidP="00AB41D9">
      <w:pPr>
        <w:pStyle w:val="afff0"/>
        <w:jc w:val="center"/>
        <w:rPr>
          <w:rFonts w:ascii="Times New Roman" w:hAnsi="Times New Roman"/>
          <w:b/>
          <w:sz w:val="32"/>
          <w:szCs w:val="32"/>
          <w:shd w:val="clear" w:color="auto" w:fill="FFFFFF"/>
        </w:rPr>
      </w:pPr>
    </w:p>
    <w:p w:rsidR="00AB41D9" w:rsidRPr="007B0D1B" w:rsidRDefault="00AB41D9" w:rsidP="00AB41D9">
      <w:pPr>
        <w:pStyle w:val="afff0"/>
        <w:jc w:val="center"/>
        <w:rPr>
          <w:rFonts w:ascii="Times New Roman" w:hAnsi="Times New Roman"/>
          <w:b/>
          <w:sz w:val="32"/>
          <w:szCs w:val="32"/>
          <w:shd w:val="clear" w:color="auto" w:fill="FFFFFF"/>
        </w:rPr>
      </w:pPr>
    </w:p>
    <w:p w:rsidR="00AB41D9" w:rsidRPr="007B0D1B" w:rsidRDefault="00AB41D9" w:rsidP="00AB41D9">
      <w:pPr>
        <w:pStyle w:val="afff0"/>
        <w:jc w:val="center"/>
        <w:rPr>
          <w:rFonts w:ascii="Times New Roman" w:hAnsi="Times New Roman"/>
          <w:b/>
          <w:sz w:val="32"/>
          <w:szCs w:val="32"/>
          <w:shd w:val="clear" w:color="auto" w:fill="FFFFFF"/>
        </w:rPr>
      </w:pPr>
      <w:r>
        <w:rPr>
          <w:rFonts w:ascii="Times New Roman" w:hAnsi="Times New Roman"/>
          <w:b/>
          <w:sz w:val="32"/>
          <w:szCs w:val="32"/>
          <w:shd w:val="clear" w:color="auto" w:fill="FFFFFF"/>
        </w:rPr>
        <w:t>Проект планировки территории</w:t>
      </w:r>
    </w:p>
    <w:p w:rsidR="00AB41D9" w:rsidRPr="007B0D1B" w:rsidRDefault="00AB41D9" w:rsidP="00AB41D9">
      <w:pPr>
        <w:pStyle w:val="afff0"/>
        <w:jc w:val="center"/>
        <w:rPr>
          <w:rFonts w:ascii="Times New Roman" w:hAnsi="Times New Roman"/>
          <w:b/>
          <w:sz w:val="32"/>
          <w:szCs w:val="32"/>
          <w:shd w:val="clear" w:color="auto" w:fill="FFFFFF"/>
        </w:rPr>
      </w:pPr>
      <w:r>
        <w:rPr>
          <w:rFonts w:ascii="Times New Roman" w:hAnsi="Times New Roman"/>
          <w:b/>
          <w:sz w:val="32"/>
          <w:szCs w:val="32"/>
          <w:shd w:val="clear" w:color="auto" w:fill="FFFFFF"/>
        </w:rPr>
        <w:t>Пояснительная записка</w:t>
      </w:r>
    </w:p>
    <w:p w:rsidR="00AB41D9" w:rsidRPr="007B0D1B" w:rsidRDefault="00AB41D9" w:rsidP="00AB41D9">
      <w:pPr>
        <w:pStyle w:val="afff0"/>
        <w:jc w:val="center"/>
        <w:rPr>
          <w:rFonts w:ascii="Times New Roman" w:hAnsi="Times New Roman"/>
          <w:b/>
          <w:sz w:val="32"/>
          <w:szCs w:val="32"/>
          <w:shd w:val="clear" w:color="auto" w:fill="FFFFFF"/>
        </w:rPr>
      </w:pPr>
      <w:r>
        <w:rPr>
          <w:rFonts w:ascii="Times New Roman" w:hAnsi="Times New Roman"/>
          <w:b/>
          <w:sz w:val="32"/>
          <w:szCs w:val="32"/>
          <w:shd w:val="clear" w:color="auto" w:fill="FFFFFF"/>
        </w:rPr>
        <w:t>Текстовая часть</w:t>
      </w:r>
    </w:p>
    <w:p w:rsidR="00AB41D9" w:rsidRPr="007B0D1B" w:rsidRDefault="00AB41D9" w:rsidP="00AB41D9">
      <w:pPr>
        <w:pStyle w:val="afff0"/>
        <w:jc w:val="center"/>
        <w:rPr>
          <w:rFonts w:ascii="Times New Roman" w:hAnsi="Times New Roman"/>
          <w:b/>
          <w:sz w:val="32"/>
          <w:szCs w:val="32"/>
          <w:shd w:val="clear" w:color="auto" w:fill="FFFFFF"/>
        </w:rPr>
      </w:pPr>
      <w:r>
        <w:rPr>
          <w:rFonts w:ascii="Times New Roman" w:hAnsi="Times New Roman"/>
          <w:b/>
          <w:sz w:val="32"/>
          <w:szCs w:val="32"/>
          <w:shd w:val="clear" w:color="auto" w:fill="FFFFFF"/>
        </w:rPr>
        <w:t>ТОМ 1</w:t>
      </w:r>
    </w:p>
    <w:p w:rsidR="00AB41D9" w:rsidRDefault="00AB41D9" w:rsidP="00AB41D9">
      <w:pPr>
        <w:tabs>
          <w:tab w:val="left" w:pos="2533"/>
        </w:tabs>
        <w:rPr>
          <w:sz w:val="28"/>
          <w:szCs w:val="28"/>
        </w:rPr>
      </w:pPr>
    </w:p>
    <w:p w:rsidR="00AF7F30" w:rsidRPr="00AB41D9" w:rsidRDefault="00AB41D9" w:rsidP="00AB41D9">
      <w:pPr>
        <w:tabs>
          <w:tab w:val="left" w:pos="2533"/>
        </w:tabs>
        <w:rPr>
          <w:sz w:val="28"/>
          <w:szCs w:val="28"/>
        </w:rPr>
        <w:sectPr w:rsidR="00AF7F30" w:rsidRPr="00AB41D9" w:rsidSect="00BF593C">
          <w:pgSz w:w="11906" w:h="16838"/>
          <w:pgMar w:top="1134" w:right="849" w:bottom="567" w:left="1418" w:header="426" w:footer="283" w:gutter="0"/>
          <w:pgNumType w:start="2"/>
          <w:cols w:space="708"/>
          <w:titlePg/>
          <w:docGrid w:linePitch="360"/>
        </w:sectPr>
      </w:pPr>
      <w:r>
        <w:rPr>
          <w:sz w:val="28"/>
          <w:szCs w:val="28"/>
        </w:rPr>
        <w:tab/>
      </w:r>
    </w:p>
    <w:p w:rsidR="00AB41D9" w:rsidRPr="007B0D1B" w:rsidRDefault="00AB41D9" w:rsidP="00AB41D9">
      <w:pPr>
        <w:pStyle w:val="afff0"/>
        <w:jc w:val="center"/>
        <w:rPr>
          <w:rFonts w:ascii="Times New Roman" w:hAnsi="Times New Roman"/>
          <w:sz w:val="28"/>
          <w:szCs w:val="28"/>
        </w:rPr>
      </w:pPr>
      <w:r w:rsidRPr="007B0D1B">
        <w:rPr>
          <w:rFonts w:ascii="Times New Roman" w:hAnsi="Times New Roman"/>
          <w:sz w:val="28"/>
          <w:szCs w:val="28"/>
        </w:rPr>
        <w:lastRenderedPageBreak/>
        <w:t>СОСТАВ ПРОЕКТА</w:t>
      </w:r>
    </w:p>
    <w:p w:rsidR="00AB41D9" w:rsidRDefault="00AB41D9" w:rsidP="00AB41D9">
      <w:pPr>
        <w:pStyle w:val="afff0"/>
        <w:jc w:val="center"/>
        <w:rPr>
          <w:rFonts w:ascii="Times New Roman" w:hAnsi="Times New Roman"/>
          <w:sz w:val="24"/>
          <w:szCs w:val="24"/>
        </w:rPr>
      </w:pPr>
    </w:p>
    <w:tbl>
      <w:tblPr>
        <w:tblStyle w:val="afb"/>
        <w:tblW w:w="9738" w:type="dxa"/>
        <w:tblLook w:val="04A0" w:firstRow="1" w:lastRow="0" w:firstColumn="1" w:lastColumn="0" w:noHBand="0" w:noVBand="1"/>
      </w:tblPr>
      <w:tblGrid>
        <w:gridCol w:w="825"/>
        <w:gridCol w:w="2126"/>
        <w:gridCol w:w="4394"/>
        <w:gridCol w:w="2393"/>
      </w:tblGrid>
      <w:tr w:rsidR="00AB41D9" w:rsidTr="00256C85">
        <w:tc>
          <w:tcPr>
            <w:tcW w:w="825" w:type="dxa"/>
            <w:vAlign w:val="center"/>
          </w:tcPr>
          <w:p w:rsidR="00AB41D9" w:rsidRPr="007B0D1B" w:rsidRDefault="00AB41D9" w:rsidP="00256C85">
            <w:pPr>
              <w:pStyle w:val="afff0"/>
              <w:jc w:val="center"/>
              <w:rPr>
                <w:rFonts w:ascii="Times New Roman" w:hAnsi="Times New Roman"/>
                <w:b/>
                <w:sz w:val="28"/>
                <w:szCs w:val="28"/>
              </w:rPr>
            </w:pPr>
            <w:r w:rsidRPr="007B0D1B">
              <w:rPr>
                <w:rFonts w:ascii="Times New Roman" w:hAnsi="Times New Roman"/>
                <w:b/>
                <w:sz w:val="28"/>
                <w:szCs w:val="28"/>
              </w:rPr>
              <w:t>№ тома</w:t>
            </w:r>
          </w:p>
        </w:tc>
        <w:tc>
          <w:tcPr>
            <w:tcW w:w="2126" w:type="dxa"/>
            <w:vAlign w:val="center"/>
          </w:tcPr>
          <w:p w:rsidR="00AB41D9" w:rsidRPr="007B0D1B" w:rsidRDefault="00AB41D9" w:rsidP="00256C85">
            <w:pPr>
              <w:pStyle w:val="afff0"/>
              <w:jc w:val="center"/>
              <w:rPr>
                <w:rFonts w:ascii="Times New Roman" w:hAnsi="Times New Roman"/>
                <w:b/>
                <w:sz w:val="28"/>
                <w:szCs w:val="28"/>
              </w:rPr>
            </w:pPr>
            <w:r w:rsidRPr="007B0D1B">
              <w:rPr>
                <w:rFonts w:ascii="Times New Roman" w:hAnsi="Times New Roman"/>
                <w:b/>
                <w:sz w:val="28"/>
                <w:szCs w:val="28"/>
              </w:rPr>
              <w:t>Обозначение</w:t>
            </w:r>
          </w:p>
        </w:tc>
        <w:tc>
          <w:tcPr>
            <w:tcW w:w="4394" w:type="dxa"/>
            <w:vAlign w:val="center"/>
          </w:tcPr>
          <w:p w:rsidR="00AB41D9" w:rsidRPr="007B0D1B" w:rsidRDefault="00AB41D9" w:rsidP="00256C85">
            <w:pPr>
              <w:pStyle w:val="afff0"/>
              <w:jc w:val="center"/>
              <w:rPr>
                <w:rFonts w:ascii="Times New Roman" w:hAnsi="Times New Roman"/>
                <w:b/>
                <w:sz w:val="28"/>
                <w:szCs w:val="28"/>
              </w:rPr>
            </w:pPr>
            <w:r w:rsidRPr="007B0D1B">
              <w:rPr>
                <w:rFonts w:ascii="Times New Roman" w:hAnsi="Times New Roman"/>
                <w:b/>
                <w:sz w:val="28"/>
                <w:szCs w:val="28"/>
              </w:rPr>
              <w:t>Наименование</w:t>
            </w:r>
          </w:p>
        </w:tc>
        <w:tc>
          <w:tcPr>
            <w:tcW w:w="2393" w:type="dxa"/>
            <w:vAlign w:val="center"/>
          </w:tcPr>
          <w:p w:rsidR="00AB41D9" w:rsidRPr="007B0D1B" w:rsidRDefault="00AB41D9" w:rsidP="00256C85">
            <w:pPr>
              <w:pStyle w:val="afff0"/>
              <w:jc w:val="center"/>
              <w:rPr>
                <w:rFonts w:ascii="Times New Roman" w:hAnsi="Times New Roman"/>
                <w:b/>
                <w:sz w:val="28"/>
                <w:szCs w:val="28"/>
              </w:rPr>
            </w:pPr>
            <w:r w:rsidRPr="007B0D1B">
              <w:rPr>
                <w:rFonts w:ascii="Times New Roman" w:hAnsi="Times New Roman"/>
                <w:b/>
                <w:sz w:val="28"/>
                <w:szCs w:val="28"/>
              </w:rPr>
              <w:t>Примечание</w:t>
            </w:r>
          </w:p>
        </w:tc>
      </w:tr>
      <w:tr w:rsidR="00AB41D9" w:rsidTr="00256C85">
        <w:trPr>
          <w:trHeight w:val="654"/>
        </w:trPr>
        <w:tc>
          <w:tcPr>
            <w:tcW w:w="825" w:type="dxa"/>
            <w:vAlign w:val="center"/>
          </w:tcPr>
          <w:p w:rsidR="00AB41D9" w:rsidRPr="007B0D1B" w:rsidRDefault="00AB41D9" w:rsidP="00256C85">
            <w:pPr>
              <w:pStyle w:val="afff0"/>
              <w:jc w:val="center"/>
              <w:rPr>
                <w:rFonts w:ascii="Times New Roman" w:hAnsi="Times New Roman"/>
                <w:sz w:val="28"/>
                <w:szCs w:val="28"/>
              </w:rPr>
            </w:pPr>
            <w:r w:rsidRPr="007B0D1B">
              <w:rPr>
                <w:rFonts w:ascii="Times New Roman" w:hAnsi="Times New Roman"/>
                <w:sz w:val="28"/>
                <w:szCs w:val="28"/>
              </w:rPr>
              <w:t>1</w:t>
            </w:r>
          </w:p>
        </w:tc>
        <w:tc>
          <w:tcPr>
            <w:tcW w:w="2126" w:type="dxa"/>
            <w:vAlign w:val="center"/>
          </w:tcPr>
          <w:p w:rsidR="00AB41D9" w:rsidRPr="00F0056C" w:rsidRDefault="00AB41D9" w:rsidP="00256C85">
            <w:pPr>
              <w:pStyle w:val="afff0"/>
              <w:jc w:val="center"/>
              <w:rPr>
                <w:rFonts w:ascii="Times New Roman" w:hAnsi="Times New Roman"/>
                <w:sz w:val="24"/>
                <w:szCs w:val="24"/>
              </w:rPr>
            </w:pPr>
            <w:r>
              <w:rPr>
                <w:rFonts w:ascii="Times New Roman" w:hAnsi="Times New Roman"/>
                <w:sz w:val="24"/>
                <w:szCs w:val="24"/>
              </w:rPr>
              <w:t>11-5902-Д/268-1</w:t>
            </w:r>
          </w:p>
        </w:tc>
        <w:tc>
          <w:tcPr>
            <w:tcW w:w="4394" w:type="dxa"/>
            <w:vAlign w:val="center"/>
          </w:tcPr>
          <w:p w:rsidR="00AB41D9" w:rsidRPr="007B0D1B" w:rsidRDefault="00AB41D9" w:rsidP="00256C85">
            <w:pPr>
              <w:pStyle w:val="afff0"/>
              <w:rPr>
                <w:rFonts w:ascii="Times New Roman" w:hAnsi="Times New Roman"/>
                <w:sz w:val="28"/>
                <w:szCs w:val="28"/>
              </w:rPr>
            </w:pPr>
            <w:r>
              <w:rPr>
                <w:rFonts w:ascii="Times New Roman" w:hAnsi="Times New Roman"/>
                <w:sz w:val="28"/>
                <w:szCs w:val="28"/>
              </w:rPr>
              <w:t>Проект планировки территории. Основная часть</w:t>
            </w:r>
          </w:p>
        </w:tc>
        <w:tc>
          <w:tcPr>
            <w:tcW w:w="2393" w:type="dxa"/>
            <w:vAlign w:val="center"/>
          </w:tcPr>
          <w:p w:rsidR="00AB41D9" w:rsidRPr="007B0D1B" w:rsidRDefault="00AB41D9" w:rsidP="00256C85">
            <w:pPr>
              <w:pStyle w:val="afff0"/>
              <w:jc w:val="center"/>
              <w:rPr>
                <w:rFonts w:ascii="Times New Roman" w:hAnsi="Times New Roman"/>
                <w:sz w:val="28"/>
                <w:szCs w:val="28"/>
              </w:rPr>
            </w:pPr>
          </w:p>
        </w:tc>
      </w:tr>
      <w:tr w:rsidR="00AB41D9" w:rsidTr="00256C85">
        <w:trPr>
          <w:trHeight w:val="654"/>
        </w:trPr>
        <w:tc>
          <w:tcPr>
            <w:tcW w:w="825" w:type="dxa"/>
            <w:vAlign w:val="center"/>
          </w:tcPr>
          <w:p w:rsidR="00AB41D9" w:rsidRPr="007B0D1B" w:rsidRDefault="00AB41D9" w:rsidP="00256C85">
            <w:pPr>
              <w:pStyle w:val="afff0"/>
              <w:jc w:val="center"/>
              <w:rPr>
                <w:rFonts w:ascii="Times New Roman" w:hAnsi="Times New Roman"/>
                <w:sz w:val="28"/>
                <w:szCs w:val="28"/>
              </w:rPr>
            </w:pPr>
            <w:r>
              <w:rPr>
                <w:rFonts w:ascii="Times New Roman" w:hAnsi="Times New Roman"/>
                <w:sz w:val="28"/>
                <w:szCs w:val="28"/>
              </w:rPr>
              <w:t>2</w:t>
            </w:r>
          </w:p>
        </w:tc>
        <w:tc>
          <w:tcPr>
            <w:tcW w:w="2126" w:type="dxa"/>
            <w:vAlign w:val="center"/>
          </w:tcPr>
          <w:p w:rsidR="00AB41D9" w:rsidRPr="00F0056C" w:rsidRDefault="00AB41D9" w:rsidP="00256C85">
            <w:pPr>
              <w:pStyle w:val="afff0"/>
              <w:jc w:val="center"/>
              <w:rPr>
                <w:rFonts w:ascii="Times New Roman" w:hAnsi="Times New Roman"/>
                <w:sz w:val="24"/>
                <w:szCs w:val="24"/>
              </w:rPr>
            </w:pPr>
            <w:r>
              <w:rPr>
                <w:rFonts w:ascii="Times New Roman" w:hAnsi="Times New Roman"/>
                <w:sz w:val="24"/>
                <w:szCs w:val="24"/>
              </w:rPr>
              <w:t>11-5902-Д/268-1</w:t>
            </w:r>
          </w:p>
        </w:tc>
        <w:tc>
          <w:tcPr>
            <w:tcW w:w="4394" w:type="dxa"/>
            <w:vAlign w:val="center"/>
          </w:tcPr>
          <w:p w:rsidR="00AB41D9" w:rsidRDefault="00AB41D9" w:rsidP="00256C85">
            <w:pPr>
              <w:pStyle w:val="afff0"/>
              <w:rPr>
                <w:rFonts w:ascii="Times New Roman" w:hAnsi="Times New Roman"/>
                <w:sz w:val="28"/>
                <w:szCs w:val="28"/>
              </w:rPr>
            </w:pPr>
            <w:r>
              <w:rPr>
                <w:rFonts w:ascii="Times New Roman" w:hAnsi="Times New Roman"/>
                <w:sz w:val="28"/>
                <w:szCs w:val="28"/>
              </w:rPr>
              <w:t>Проект планировки территории. Материалы по обоснованию</w:t>
            </w:r>
          </w:p>
        </w:tc>
        <w:tc>
          <w:tcPr>
            <w:tcW w:w="2393" w:type="dxa"/>
            <w:vAlign w:val="center"/>
          </w:tcPr>
          <w:p w:rsidR="00AB41D9" w:rsidRPr="007B0D1B" w:rsidRDefault="00AB41D9" w:rsidP="00256C85">
            <w:pPr>
              <w:pStyle w:val="afff0"/>
              <w:jc w:val="center"/>
              <w:rPr>
                <w:rFonts w:ascii="Times New Roman" w:hAnsi="Times New Roman"/>
                <w:sz w:val="28"/>
                <w:szCs w:val="28"/>
              </w:rPr>
            </w:pPr>
          </w:p>
        </w:tc>
      </w:tr>
      <w:tr w:rsidR="00AB41D9" w:rsidTr="00256C85">
        <w:trPr>
          <w:trHeight w:val="654"/>
        </w:trPr>
        <w:tc>
          <w:tcPr>
            <w:tcW w:w="825" w:type="dxa"/>
            <w:vAlign w:val="center"/>
          </w:tcPr>
          <w:p w:rsidR="00AB41D9" w:rsidRDefault="00AB41D9" w:rsidP="00256C85">
            <w:pPr>
              <w:pStyle w:val="afff0"/>
              <w:jc w:val="center"/>
              <w:rPr>
                <w:rFonts w:ascii="Times New Roman" w:hAnsi="Times New Roman"/>
                <w:sz w:val="28"/>
                <w:szCs w:val="28"/>
              </w:rPr>
            </w:pPr>
            <w:r>
              <w:rPr>
                <w:rFonts w:ascii="Times New Roman" w:hAnsi="Times New Roman"/>
                <w:sz w:val="28"/>
                <w:szCs w:val="28"/>
              </w:rPr>
              <w:t>3</w:t>
            </w:r>
          </w:p>
        </w:tc>
        <w:tc>
          <w:tcPr>
            <w:tcW w:w="2126" w:type="dxa"/>
            <w:vAlign w:val="center"/>
          </w:tcPr>
          <w:p w:rsidR="00AB41D9" w:rsidRPr="00F0056C" w:rsidRDefault="00AB41D9" w:rsidP="00256C85">
            <w:pPr>
              <w:pStyle w:val="afff0"/>
              <w:jc w:val="center"/>
              <w:rPr>
                <w:rFonts w:ascii="Times New Roman" w:hAnsi="Times New Roman"/>
                <w:sz w:val="24"/>
                <w:szCs w:val="24"/>
              </w:rPr>
            </w:pPr>
            <w:r>
              <w:rPr>
                <w:rFonts w:ascii="Times New Roman" w:hAnsi="Times New Roman"/>
                <w:sz w:val="24"/>
                <w:szCs w:val="24"/>
              </w:rPr>
              <w:t>11-5902-Д/268-1</w:t>
            </w:r>
          </w:p>
        </w:tc>
        <w:tc>
          <w:tcPr>
            <w:tcW w:w="4394" w:type="dxa"/>
            <w:vAlign w:val="center"/>
          </w:tcPr>
          <w:p w:rsidR="00AB41D9" w:rsidRDefault="00AB41D9" w:rsidP="00256C85">
            <w:pPr>
              <w:pStyle w:val="afff0"/>
              <w:rPr>
                <w:rFonts w:ascii="Times New Roman" w:hAnsi="Times New Roman"/>
                <w:sz w:val="28"/>
                <w:szCs w:val="28"/>
              </w:rPr>
            </w:pPr>
            <w:r>
              <w:rPr>
                <w:rFonts w:ascii="Times New Roman" w:hAnsi="Times New Roman"/>
                <w:sz w:val="28"/>
                <w:szCs w:val="28"/>
              </w:rPr>
              <w:t>Проект межевания территории</w:t>
            </w:r>
          </w:p>
        </w:tc>
        <w:tc>
          <w:tcPr>
            <w:tcW w:w="2393" w:type="dxa"/>
            <w:vAlign w:val="center"/>
          </w:tcPr>
          <w:p w:rsidR="00AB41D9" w:rsidRPr="007B0D1B" w:rsidRDefault="00AB41D9" w:rsidP="00256C85">
            <w:pPr>
              <w:pStyle w:val="afff0"/>
              <w:jc w:val="center"/>
              <w:rPr>
                <w:rFonts w:ascii="Times New Roman" w:hAnsi="Times New Roman"/>
                <w:sz w:val="28"/>
                <w:szCs w:val="28"/>
              </w:rPr>
            </w:pPr>
          </w:p>
        </w:tc>
      </w:tr>
    </w:tbl>
    <w:p w:rsidR="00AB41D9" w:rsidRDefault="00AB41D9" w:rsidP="00AB41D9">
      <w:pPr>
        <w:pStyle w:val="afff0"/>
        <w:jc w:val="center"/>
        <w:rPr>
          <w:rFonts w:ascii="Times New Roman" w:hAnsi="Times New Roman"/>
          <w:sz w:val="24"/>
          <w:szCs w:val="24"/>
        </w:rPr>
      </w:pPr>
    </w:p>
    <w:p w:rsidR="00AB41D9" w:rsidRDefault="00AB41D9" w:rsidP="00AB41D9">
      <w:pPr>
        <w:pStyle w:val="afff0"/>
        <w:jc w:val="center"/>
        <w:rPr>
          <w:rFonts w:ascii="Times New Roman" w:hAnsi="Times New Roman"/>
          <w:sz w:val="24"/>
          <w:szCs w:val="24"/>
        </w:rPr>
      </w:pPr>
      <w:r>
        <w:rPr>
          <w:rFonts w:ascii="Times New Roman" w:hAnsi="Times New Roman"/>
          <w:sz w:val="24"/>
          <w:szCs w:val="24"/>
        </w:rPr>
        <w:t>СОДЕРЖАНИЕ</w:t>
      </w:r>
    </w:p>
    <w:p w:rsidR="00AB41D9" w:rsidRDefault="00AB41D9" w:rsidP="00AB41D9">
      <w:pPr>
        <w:pStyle w:val="afff0"/>
        <w:jc w:val="center"/>
        <w:rPr>
          <w:rFonts w:ascii="Times New Roman" w:hAnsi="Times New Roman"/>
          <w:sz w:val="24"/>
          <w:szCs w:val="24"/>
        </w:rPr>
      </w:pPr>
    </w:p>
    <w:tbl>
      <w:tblPr>
        <w:tblStyle w:val="afb"/>
        <w:tblW w:w="9748" w:type="dxa"/>
        <w:tblLook w:val="04A0" w:firstRow="1" w:lastRow="0" w:firstColumn="1" w:lastColumn="0" w:noHBand="0" w:noVBand="1"/>
      </w:tblPr>
      <w:tblGrid>
        <w:gridCol w:w="817"/>
        <w:gridCol w:w="8080"/>
        <w:gridCol w:w="851"/>
      </w:tblGrid>
      <w:tr w:rsidR="00AB41D9" w:rsidTr="00256C85">
        <w:tc>
          <w:tcPr>
            <w:tcW w:w="817" w:type="dxa"/>
            <w:vAlign w:val="center"/>
          </w:tcPr>
          <w:p w:rsidR="00AB41D9" w:rsidRPr="005A1326" w:rsidRDefault="00AB41D9" w:rsidP="00256C85">
            <w:pPr>
              <w:pStyle w:val="afff0"/>
              <w:jc w:val="center"/>
              <w:rPr>
                <w:rFonts w:ascii="Times New Roman" w:hAnsi="Times New Roman"/>
                <w:b/>
                <w:sz w:val="28"/>
                <w:szCs w:val="28"/>
              </w:rPr>
            </w:pPr>
            <w:r w:rsidRPr="005A1326">
              <w:rPr>
                <w:rFonts w:ascii="Times New Roman" w:hAnsi="Times New Roman"/>
                <w:b/>
                <w:sz w:val="28"/>
                <w:szCs w:val="28"/>
              </w:rPr>
              <w:t>№ п/п</w:t>
            </w:r>
          </w:p>
        </w:tc>
        <w:tc>
          <w:tcPr>
            <w:tcW w:w="8080" w:type="dxa"/>
            <w:vAlign w:val="center"/>
          </w:tcPr>
          <w:p w:rsidR="00AB41D9" w:rsidRPr="005A1326" w:rsidRDefault="00AB41D9" w:rsidP="00256C85">
            <w:pPr>
              <w:pStyle w:val="afff0"/>
              <w:jc w:val="center"/>
              <w:rPr>
                <w:rFonts w:ascii="Times New Roman" w:hAnsi="Times New Roman"/>
                <w:b/>
                <w:sz w:val="28"/>
                <w:szCs w:val="28"/>
              </w:rPr>
            </w:pPr>
            <w:r w:rsidRPr="005A1326">
              <w:rPr>
                <w:rFonts w:ascii="Times New Roman" w:hAnsi="Times New Roman"/>
                <w:b/>
                <w:sz w:val="28"/>
                <w:szCs w:val="28"/>
              </w:rPr>
              <w:t>Наименование</w:t>
            </w:r>
          </w:p>
        </w:tc>
        <w:tc>
          <w:tcPr>
            <w:tcW w:w="851" w:type="dxa"/>
            <w:vAlign w:val="center"/>
          </w:tcPr>
          <w:p w:rsidR="00AB41D9" w:rsidRPr="005A1326" w:rsidRDefault="00AB41D9" w:rsidP="00256C85">
            <w:pPr>
              <w:pStyle w:val="afff0"/>
              <w:jc w:val="center"/>
              <w:rPr>
                <w:rFonts w:ascii="Times New Roman" w:hAnsi="Times New Roman"/>
                <w:b/>
                <w:sz w:val="28"/>
                <w:szCs w:val="28"/>
              </w:rPr>
            </w:pPr>
            <w:r w:rsidRPr="005A1326">
              <w:rPr>
                <w:rFonts w:ascii="Times New Roman" w:hAnsi="Times New Roman"/>
                <w:b/>
                <w:sz w:val="28"/>
                <w:szCs w:val="28"/>
              </w:rPr>
              <w:t>Лист</w:t>
            </w:r>
          </w:p>
        </w:tc>
      </w:tr>
      <w:tr w:rsidR="00AB41D9" w:rsidTr="00256C85">
        <w:tc>
          <w:tcPr>
            <w:tcW w:w="817" w:type="dxa"/>
            <w:vAlign w:val="center"/>
          </w:tcPr>
          <w:p w:rsidR="00AB41D9" w:rsidRPr="005A1326" w:rsidRDefault="00AB41D9" w:rsidP="00256C85">
            <w:pPr>
              <w:pStyle w:val="afff0"/>
              <w:jc w:val="center"/>
              <w:rPr>
                <w:rFonts w:ascii="Times New Roman" w:hAnsi="Times New Roman"/>
                <w:b/>
                <w:sz w:val="28"/>
                <w:szCs w:val="28"/>
              </w:rPr>
            </w:pPr>
          </w:p>
        </w:tc>
        <w:tc>
          <w:tcPr>
            <w:tcW w:w="8080" w:type="dxa"/>
            <w:vAlign w:val="center"/>
          </w:tcPr>
          <w:p w:rsidR="00AB41D9" w:rsidRPr="006A250D" w:rsidRDefault="00AB41D9" w:rsidP="00256C85">
            <w:pPr>
              <w:pStyle w:val="afff0"/>
              <w:rPr>
                <w:rFonts w:ascii="Times New Roman" w:hAnsi="Times New Roman"/>
                <w:b/>
                <w:sz w:val="28"/>
                <w:szCs w:val="28"/>
              </w:rPr>
            </w:pPr>
            <w:r>
              <w:rPr>
                <w:rFonts w:ascii="Times New Roman" w:hAnsi="Times New Roman"/>
                <w:b/>
                <w:sz w:val="28"/>
                <w:szCs w:val="28"/>
              </w:rPr>
              <w:t>Том 1. Проект планировки территории. Пояснительная записка</w:t>
            </w:r>
          </w:p>
        </w:tc>
        <w:tc>
          <w:tcPr>
            <w:tcW w:w="851" w:type="dxa"/>
            <w:vAlign w:val="center"/>
          </w:tcPr>
          <w:p w:rsidR="00AB41D9" w:rsidRPr="005A1326" w:rsidRDefault="00AB41D9" w:rsidP="00256C85">
            <w:pPr>
              <w:pStyle w:val="afff0"/>
              <w:jc w:val="center"/>
              <w:rPr>
                <w:rFonts w:ascii="Times New Roman" w:hAnsi="Times New Roman"/>
                <w:b/>
                <w:sz w:val="28"/>
                <w:szCs w:val="28"/>
              </w:rPr>
            </w:pPr>
          </w:p>
        </w:tc>
      </w:tr>
      <w:tr w:rsidR="00AB41D9" w:rsidTr="00256C85">
        <w:tc>
          <w:tcPr>
            <w:tcW w:w="817" w:type="dxa"/>
            <w:vAlign w:val="center"/>
          </w:tcPr>
          <w:p w:rsidR="00AB41D9" w:rsidRPr="005A1326" w:rsidRDefault="00AB41D9" w:rsidP="00256C85">
            <w:pPr>
              <w:pStyle w:val="afff0"/>
              <w:jc w:val="center"/>
              <w:rPr>
                <w:rFonts w:ascii="Times New Roman" w:hAnsi="Times New Roman"/>
                <w:b/>
                <w:sz w:val="28"/>
                <w:szCs w:val="28"/>
              </w:rPr>
            </w:pPr>
          </w:p>
        </w:tc>
        <w:tc>
          <w:tcPr>
            <w:tcW w:w="8080" w:type="dxa"/>
            <w:vAlign w:val="center"/>
          </w:tcPr>
          <w:p w:rsidR="00AB41D9" w:rsidRPr="00753172" w:rsidRDefault="00AB41D9" w:rsidP="00256C85">
            <w:pPr>
              <w:pStyle w:val="afff0"/>
              <w:jc w:val="both"/>
              <w:rPr>
                <w:rFonts w:ascii="Times New Roman" w:hAnsi="Times New Roman"/>
                <w:sz w:val="28"/>
                <w:szCs w:val="28"/>
              </w:rPr>
            </w:pPr>
            <w:r w:rsidRPr="00753172">
              <w:rPr>
                <w:rFonts w:ascii="Times New Roman" w:hAnsi="Times New Roman"/>
                <w:sz w:val="28"/>
                <w:szCs w:val="28"/>
              </w:rPr>
              <w:t>Чертеж красных линий, чертеж границ зон планируемого размещения линейных объектов и чертеж границ зон планируемого размещения линейных объектов, подлежащих реконструкции</w:t>
            </w:r>
          </w:p>
        </w:tc>
        <w:tc>
          <w:tcPr>
            <w:tcW w:w="851" w:type="dxa"/>
            <w:vAlign w:val="center"/>
          </w:tcPr>
          <w:p w:rsidR="00AB41D9" w:rsidRPr="00753172" w:rsidRDefault="00AB41D9" w:rsidP="00256C85">
            <w:pPr>
              <w:pStyle w:val="afff0"/>
              <w:jc w:val="center"/>
              <w:rPr>
                <w:rFonts w:ascii="Times New Roman" w:hAnsi="Times New Roman"/>
                <w:sz w:val="28"/>
                <w:szCs w:val="28"/>
              </w:rPr>
            </w:pPr>
            <w:r>
              <w:rPr>
                <w:rFonts w:ascii="Times New Roman" w:hAnsi="Times New Roman"/>
                <w:sz w:val="28"/>
                <w:szCs w:val="28"/>
              </w:rPr>
              <w:t>4</w:t>
            </w:r>
          </w:p>
        </w:tc>
      </w:tr>
      <w:tr w:rsidR="00AB41D9" w:rsidTr="00256C85">
        <w:tc>
          <w:tcPr>
            <w:tcW w:w="817" w:type="dxa"/>
            <w:vAlign w:val="center"/>
          </w:tcPr>
          <w:p w:rsidR="00AB41D9" w:rsidRPr="005A1326" w:rsidRDefault="00AB41D9" w:rsidP="00256C85">
            <w:pPr>
              <w:pStyle w:val="afff0"/>
              <w:jc w:val="center"/>
              <w:rPr>
                <w:rFonts w:ascii="Times New Roman" w:hAnsi="Times New Roman"/>
                <w:sz w:val="28"/>
                <w:szCs w:val="28"/>
              </w:rPr>
            </w:pPr>
            <w:r>
              <w:rPr>
                <w:rFonts w:ascii="Times New Roman" w:hAnsi="Times New Roman"/>
                <w:sz w:val="28"/>
                <w:szCs w:val="28"/>
              </w:rPr>
              <w:t>1</w:t>
            </w:r>
          </w:p>
        </w:tc>
        <w:tc>
          <w:tcPr>
            <w:tcW w:w="8080" w:type="dxa"/>
            <w:vAlign w:val="center"/>
          </w:tcPr>
          <w:p w:rsidR="00AB41D9" w:rsidRPr="00753172" w:rsidRDefault="00AB41D9" w:rsidP="00256C85">
            <w:pPr>
              <w:pStyle w:val="afff0"/>
              <w:jc w:val="both"/>
              <w:rPr>
                <w:rFonts w:ascii="Times New Roman" w:hAnsi="Times New Roman"/>
                <w:sz w:val="28"/>
                <w:szCs w:val="28"/>
              </w:rPr>
            </w:pPr>
            <w:r w:rsidRPr="00753172">
              <w:rPr>
                <w:rFonts w:ascii="Times New Roman" w:hAnsi="Times New Roman"/>
                <w:sz w:val="28"/>
                <w:szCs w:val="28"/>
              </w:rPr>
              <w:t>Наименование, основные характеристики (категория, протяженность, проектная мощность, пропускная способность, грузонапряженность, интенсивность движения) и назначение планируемых для размещения линейных объектов, а также линейных объектов, подлежащих реконструкции в связи с изменением их местоположения</w:t>
            </w:r>
          </w:p>
        </w:tc>
        <w:tc>
          <w:tcPr>
            <w:tcW w:w="851" w:type="dxa"/>
            <w:vAlign w:val="center"/>
          </w:tcPr>
          <w:p w:rsidR="00AB41D9" w:rsidRPr="005A1326" w:rsidRDefault="00AB41D9" w:rsidP="00256C85">
            <w:pPr>
              <w:pStyle w:val="afff0"/>
              <w:jc w:val="center"/>
              <w:rPr>
                <w:rFonts w:ascii="Times New Roman" w:hAnsi="Times New Roman"/>
                <w:sz w:val="28"/>
                <w:szCs w:val="28"/>
              </w:rPr>
            </w:pPr>
            <w:r>
              <w:rPr>
                <w:rFonts w:ascii="Times New Roman" w:hAnsi="Times New Roman"/>
                <w:sz w:val="28"/>
                <w:szCs w:val="28"/>
              </w:rPr>
              <w:t>5</w:t>
            </w:r>
          </w:p>
        </w:tc>
      </w:tr>
      <w:tr w:rsidR="00AB41D9" w:rsidTr="00256C85">
        <w:tc>
          <w:tcPr>
            <w:tcW w:w="817" w:type="dxa"/>
            <w:vAlign w:val="center"/>
          </w:tcPr>
          <w:p w:rsidR="00AB41D9" w:rsidRPr="005A1326" w:rsidRDefault="00AB41D9" w:rsidP="00256C85">
            <w:pPr>
              <w:pStyle w:val="afff0"/>
              <w:jc w:val="center"/>
              <w:rPr>
                <w:rFonts w:ascii="Times New Roman" w:hAnsi="Times New Roman"/>
                <w:sz w:val="28"/>
                <w:szCs w:val="28"/>
              </w:rPr>
            </w:pPr>
            <w:r>
              <w:rPr>
                <w:rFonts w:ascii="Times New Roman" w:hAnsi="Times New Roman"/>
                <w:sz w:val="28"/>
                <w:szCs w:val="28"/>
              </w:rPr>
              <w:t>2</w:t>
            </w:r>
          </w:p>
        </w:tc>
        <w:tc>
          <w:tcPr>
            <w:tcW w:w="8080" w:type="dxa"/>
            <w:vAlign w:val="center"/>
          </w:tcPr>
          <w:p w:rsidR="00AB41D9" w:rsidRPr="00753172" w:rsidRDefault="00AB41D9" w:rsidP="00256C85">
            <w:pPr>
              <w:pStyle w:val="afff0"/>
              <w:jc w:val="both"/>
              <w:rPr>
                <w:rFonts w:ascii="Times New Roman" w:hAnsi="Times New Roman"/>
                <w:sz w:val="28"/>
                <w:szCs w:val="28"/>
              </w:rPr>
            </w:pPr>
            <w:r w:rsidRPr="00753172">
              <w:rPr>
                <w:rFonts w:ascii="Times New Roman" w:hAnsi="Times New Roman"/>
                <w:sz w:val="28"/>
                <w:szCs w:val="28"/>
              </w:rPr>
              <w:t>Перечень субъектов Российской Федерации, перечень муниципальных районов, городских округов в составе субъектов Российской Федерации, перечень поселений, населенных пунктов, внутригородских территорий городов федерального значения, на территориях которых устанавливаются зоны планируемого размещения линейных объектов</w:t>
            </w:r>
          </w:p>
        </w:tc>
        <w:tc>
          <w:tcPr>
            <w:tcW w:w="851" w:type="dxa"/>
            <w:vAlign w:val="center"/>
          </w:tcPr>
          <w:p w:rsidR="00AB41D9" w:rsidRPr="005A1326" w:rsidRDefault="00AB41D9" w:rsidP="00256C85">
            <w:pPr>
              <w:pStyle w:val="afff0"/>
              <w:jc w:val="center"/>
              <w:rPr>
                <w:rFonts w:ascii="Times New Roman" w:hAnsi="Times New Roman"/>
                <w:sz w:val="28"/>
                <w:szCs w:val="28"/>
              </w:rPr>
            </w:pPr>
            <w:r>
              <w:rPr>
                <w:rFonts w:ascii="Times New Roman" w:hAnsi="Times New Roman"/>
                <w:sz w:val="28"/>
                <w:szCs w:val="28"/>
              </w:rPr>
              <w:t>6</w:t>
            </w:r>
          </w:p>
        </w:tc>
      </w:tr>
      <w:tr w:rsidR="00AB41D9" w:rsidTr="00256C85">
        <w:tc>
          <w:tcPr>
            <w:tcW w:w="817" w:type="dxa"/>
            <w:vAlign w:val="center"/>
          </w:tcPr>
          <w:p w:rsidR="00AB41D9" w:rsidRPr="005A1326" w:rsidRDefault="00AB41D9" w:rsidP="00256C85">
            <w:pPr>
              <w:pStyle w:val="afff0"/>
              <w:jc w:val="center"/>
              <w:rPr>
                <w:rFonts w:ascii="Times New Roman" w:hAnsi="Times New Roman"/>
                <w:sz w:val="28"/>
                <w:szCs w:val="28"/>
              </w:rPr>
            </w:pPr>
            <w:r>
              <w:rPr>
                <w:rFonts w:ascii="Times New Roman" w:hAnsi="Times New Roman"/>
                <w:sz w:val="28"/>
                <w:szCs w:val="28"/>
              </w:rPr>
              <w:t>3</w:t>
            </w:r>
          </w:p>
        </w:tc>
        <w:tc>
          <w:tcPr>
            <w:tcW w:w="8080" w:type="dxa"/>
            <w:vAlign w:val="center"/>
          </w:tcPr>
          <w:p w:rsidR="00AB41D9" w:rsidRPr="00753172" w:rsidRDefault="00AB41D9" w:rsidP="00256C85">
            <w:pPr>
              <w:pStyle w:val="afff0"/>
              <w:jc w:val="both"/>
              <w:rPr>
                <w:rFonts w:ascii="Times New Roman" w:hAnsi="Times New Roman"/>
                <w:sz w:val="28"/>
                <w:szCs w:val="28"/>
              </w:rPr>
            </w:pPr>
            <w:r w:rsidRPr="00753172">
              <w:rPr>
                <w:rFonts w:ascii="Times New Roman" w:hAnsi="Times New Roman"/>
                <w:sz w:val="28"/>
                <w:szCs w:val="28"/>
              </w:rPr>
              <w:t>Перечень координат характерных точек границ зон планируемого размещения линейных объектов и перечень координат характерных точек границ зон планируемого размещения линейных объектов, подлежащих реконструкции в связи с изменением их местоположения</w:t>
            </w:r>
          </w:p>
        </w:tc>
        <w:tc>
          <w:tcPr>
            <w:tcW w:w="851" w:type="dxa"/>
            <w:vAlign w:val="center"/>
          </w:tcPr>
          <w:p w:rsidR="00AB41D9" w:rsidRPr="005A1326" w:rsidRDefault="00AB41D9" w:rsidP="00256C85">
            <w:pPr>
              <w:pStyle w:val="afff0"/>
              <w:jc w:val="center"/>
              <w:rPr>
                <w:rFonts w:ascii="Times New Roman" w:hAnsi="Times New Roman"/>
                <w:sz w:val="28"/>
                <w:szCs w:val="28"/>
              </w:rPr>
            </w:pPr>
            <w:r>
              <w:rPr>
                <w:rFonts w:ascii="Times New Roman" w:hAnsi="Times New Roman"/>
                <w:sz w:val="28"/>
                <w:szCs w:val="28"/>
              </w:rPr>
              <w:t>6</w:t>
            </w:r>
          </w:p>
        </w:tc>
      </w:tr>
      <w:tr w:rsidR="00AB41D9" w:rsidTr="00256C85">
        <w:tc>
          <w:tcPr>
            <w:tcW w:w="817" w:type="dxa"/>
            <w:vAlign w:val="center"/>
          </w:tcPr>
          <w:p w:rsidR="00AB41D9" w:rsidRDefault="00AB41D9" w:rsidP="00256C85">
            <w:pPr>
              <w:pStyle w:val="afff0"/>
              <w:jc w:val="center"/>
              <w:rPr>
                <w:rFonts w:ascii="Times New Roman" w:hAnsi="Times New Roman"/>
                <w:sz w:val="28"/>
                <w:szCs w:val="28"/>
              </w:rPr>
            </w:pPr>
            <w:r>
              <w:rPr>
                <w:rFonts w:ascii="Times New Roman" w:hAnsi="Times New Roman"/>
                <w:sz w:val="28"/>
                <w:szCs w:val="28"/>
              </w:rPr>
              <w:t>4</w:t>
            </w:r>
          </w:p>
        </w:tc>
        <w:tc>
          <w:tcPr>
            <w:tcW w:w="8080" w:type="dxa"/>
            <w:vAlign w:val="center"/>
          </w:tcPr>
          <w:p w:rsidR="00AB41D9" w:rsidRPr="00753172" w:rsidRDefault="00AB41D9" w:rsidP="00256C85">
            <w:pPr>
              <w:pStyle w:val="afff0"/>
              <w:jc w:val="both"/>
              <w:rPr>
                <w:rFonts w:ascii="Times New Roman" w:hAnsi="Times New Roman"/>
                <w:sz w:val="28"/>
                <w:szCs w:val="28"/>
              </w:rPr>
            </w:pPr>
            <w:r w:rsidRPr="00753172">
              <w:rPr>
                <w:rFonts w:ascii="Times New Roman" w:hAnsi="Times New Roman"/>
                <w:sz w:val="28"/>
                <w:szCs w:val="28"/>
              </w:rPr>
              <w:t>Предельные параметры разрешенного строительства, реконструкции объектов капитального строительства, входящих в состав линейных объектов в границах зон их планируемого размещения</w:t>
            </w:r>
          </w:p>
        </w:tc>
        <w:tc>
          <w:tcPr>
            <w:tcW w:w="851" w:type="dxa"/>
            <w:vAlign w:val="center"/>
          </w:tcPr>
          <w:p w:rsidR="00AB41D9" w:rsidRDefault="00AB41D9" w:rsidP="00256C85">
            <w:pPr>
              <w:pStyle w:val="afff0"/>
              <w:jc w:val="center"/>
              <w:rPr>
                <w:rFonts w:ascii="Times New Roman" w:hAnsi="Times New Roman"/>
                <w:sz w:val="28"/>
                <w:szCs w:val="28"/>
              </w:rPr>
            </w:pPr>
            <w:r>
              <w:rPr>
                <w:rFonts w:ascii="Times New Roman" w:hAnsi="Times New Roman"/>
                <w:sz w:val="28"/>
                <w:szCs w:val="28"/>
              </w:rPr>
              <w:t>7</w:t>
            </w:r>
          </w:p>
        </w:tc>
      </w:tr>
      <w:tr w:rsidR="00AB41D9" w:rsidTr="00256C85">
        <w:tc>
          <w:tcPr>
            <w:tcW w:w="817" w:type="dxa"/>
            <w:vAlign w:val="center"/>
          </w:tcPr>
          <w:p w:rsidR="00AB41D9" w:rsidRDefault="00AB41D9" w:rsidP="00256C85">
            <w:pPr>
              <w:pStyle w:val="afff0"/>
              <w:jc w:val="center"/>
              <w:rPr>
                <w:rFonts w:ascii="Times New Roman" w:hAnsi="Times New Roman"/>
                <w:sz w:val="28"/>
                <w:szCs w:val="28"/>
              </w:rPr>
            </w:pPr>
            <w:r>
              <w:rPr>
                <w:rFonts w:ascii="Times New Roman" w:hAnsi="Times New Roman"/>
                <w:sz w:val="28"/>
                <w:szCs w:val="28"/>
              </w:rPr>
              <w:t>5</w:t>
            </w:r>
          </w:p>
        </w:tc>
        <w:tc>
          <w:tcPr>
            <w:tcW w:w="8080" w:type="dxa"/>
            <w:vAlign w:val="center"/>
          </w:tcPr>
          <w:p w:rsidR="00AB41D9" w:rsidRPr="00753172" w:rsidRDefault="00AB41D9" w:rsidP="00256C85">
            <w:pPr>
              <w:pStyle w:val="afff0"/>
              <w:jc w:val="both"/>
              <w:rPr>
                <w:rFonts w:ascii="Times New Roman" w:hAnsi="Times New Roman"/>
                <w:sz w:val="28"/>
                <w:szCs w:val="28"/>
              </w:rPr>
            </w:pPr>
            <w:r w:rsidRPr="00753172">
              <w:rPr>
                <w:rFonts w:ascii="Times New Roman" w:hAnsi="Times New Roman"/>
                <w:sz w:val="28"/>
                <w:szCs w:val="28"/>
              </w:rPr>
              <w:t xml:space="preserve">Информация о необходимости осуществления мероприятий по защите сохраняемых объектов капитального строительства </w:t>
            </w:r>
            <w:r w:rsidRPr="00753172">
              <w:rPr>
                <w:rFonts w:ascii="Times New Roman" w:hAnsi="Times New Roman"/>
                <w:sz w:val="28"/>
                <w:szCs w:val="28"/>
              </w:rPr>
              <w:lastRenderedPageBreak/>
              <w:t xml:space="preserve">(здание, строение, сооружение, объекты, строительство которых не завершено), существующих и строящихся на момент подготовки проекта планировки территории, а также объектов капитального строительства, планируемых к строительству в соответствии с ранее утвержденной документацией по планировке территории, от возможного негативного воздействия в связи с размещением линейных объектов </w:t>
            </w:r>
          </w:p>
        </w:tc>
        <w:tc>
          <w:tcPr>
            <w:tcW w:w="851" w:type="dxa"/>
            <w:vAlign w:val="center"/>
          </w:tcPr>
          <w:p w:rsidR="00AB41D9" w:rsidRDefault="00AB41D9" w:rsidP="00256C85">
            <w:pPr>
              <w:pStyle w:val="afff0"/>
              <w:jc w:val="center"/>
              <w:rPr>
                <w:rFonts w:ascii="Times New Roman" w:hAnsi="Times New Roman"/>
                <w:sz w:val="28"/>
                <w:szCs w:val="28"/>
              </w:rPr>
            </w:pPr>
            <w:r>
              <w:rPr>
                <w:rFonts w:ascii="Times New Roman" w:hAnsi="Times New Roman"/>
                <w:sz w:val="28"/>
                <w:szCs w:val="28"/>
              </w:rPr>
              <w:lastRenderedPageBreak/>
              <w:t>8</w:t>
            </w:r>
          </w:p>
        </w:tc>
      </w:tr>
      <w:tr w:rsidR="00AB41D9" w:rsidTr="00256C85">
        <w:tc>
          <w:tcPr>
            <w:tcW w:w="817" w:type="dxa"/>
            <w:vAlign w:val="center"/>
          </w:tcPr>
          <w:p w:rsidR="00AB41D9" w:rsidRDefault="00AB41D9" w:rsidP="00256C85">
            <w:pPr>
              <w:pStyle w:val="afff0"/>
              <w:jc w:val="center"/>
              <w:rPr>
                <w:rFonts w:ascii="Times New Roman" w:hAnsi="Times New Roman"/>
                <w:sz w:val="28"/>
                <w:szCs w:val="28"/>
              </w:rPr>
            </w:pPr>
            <w:r>
              <w:rPr>
                <w:rFonts w:ascii="Times New Roman" w:hAnsi="Times New Roman"/>
                <w:sz w:val="28"/>
                <w:szCs w:val="28"/>
              </w:rPr>
              <w:lastRenderedPageBreak/>
              <w:t>6</w:t>
            </w:r>
          </w:p>
        </w:tc>
        <w:tc>
          <w:tcPr>
            <w:tcW w:w="8080" w:type="dxa"/>
            <w:vAlign w:val="center"/>
          </w:tcPr>
          <w:p w:rsidR="00AB41D9" w:rsidRPr="00753172" w:rsidRDefault="00AB41D9" w:rsidP="00256C85">
            <w:pPr>
              <w:pStyle w:val="afff0"/>
              <w:jc w:val="both"/>
              <w:rPr>
                <w:rFonts w:ascii="Times New Roman" w:hAnsi="Times New Roman"/>
                <w:sz w:val="28"/>
                <w:szCs w:val="28"/>
              </w:rPr>
            </w:pPr>
            <w:r w:rsidRPr="00753172">
              <w:rPr>
                <w:rFonts w:ascii="Times New Roman" w:hAnsi="Times New Roman"/>
                <w:sz w:val="28"/>
                <w:szCs w:val="28"/>
              </w:rPr>
              <w:t>Информация о необходимости осуществления мероприятий по сохранению объектов культурного наследия от возможного негативного воздействия в связи с размещением линейных объектов</w:t>
            </w:r>
          </w:p>
        </w:tc>
        <w:tc>
          <w:tcPr>
            <w:tcW w:w="851" w:type="dxa"/>
            <w:vAlign w:val="center"/>
          </w:tcPr>
          <w:p w:rsidR="00AB41D9" w:rsidRDefault="00AB41D9" w:rsidP="00256C85">
            <w:pPr>
              <w:pStyle w:val="afff0"/>
              <w:jc w:val="center"/>
              <w:rPr>
                <w:rFonts w:ascii="Times New Roman" w:hAnsi="Times New Roman"/>
                <w:sz w:val="28"/>
                <w:szCs w:val="28"/>
              </w:rPr>
            </w:pPr>
            <w:r>
              <w:rPr>
                <w:rFonts w:ascii="Times New Roman" w:hAnsi="Times New Roman"/>
                <w:sz w:val="28"/>
                <w:szCs w:val="28"/>
              </w:rPr>
              <w:t>8</w:t>
            </w:r>
          </w:p>
        </w:tc>
      </w:tr>
      <w:tr w:rsidR="00AB41D9" w:rsidTr="00256C85">
        <w:tc>
          <w:tcPr>
            <w:tcW w:w="817" w:type="dxa"/>
            <w:vAlign w:val="center"/>
          </w:tcPr>
          <w:p w:rsidR="00AB41D9" w:rsidRDefault="00AB41D9" w:rsidP="00256C85">
            <w:pPr>
              <w:pStyle w:val="afff0"/>
              <w:jc w:val="center"/>
              <w:rPr>
                <w:rFonts w:ascii="Times New Roman" w:hAnsi="Times New Roman"/>
                <w:sz w:val="28"/>
                <w:szCs w:val="28"/>
              </w:rPr>
            </w:pPr>
            <w:r>
              <w:rPr>
                <w:rFonts w:ascii="Times New Roman" w:hAnsi="Times New Roman"/>
                <w:sz w:val="28"/>
                <w:szCs w:val="28"/>
              </w:rPr>
              <w:t>7</w:t>
            </w:r>
          </w:p>
        </w:tc>
        <w:tc>
          <w:tcPr>
            <w:tcW w:w="8080" w:type="dxa"/>
            <w:vAlign w:val="center"/>
          </w:tcPr>
          <w:p w:rsidR="00AB41D9" w:rsidRPr="00753172" w:rsidRDefault="00AB41D9" w:rsidP="00256C85">
            <w:pPr>
              <w:pStyle w:val="afff0"/>
              <w:jc w:val="both"/>
              <w:rPr>
                <w:rFonts w:ascii="Times New Roman" w:hAnsi="Times New Roman"/>
                <w:sz w:val="28"/>
                <w:szCs w:val="28"/>
              </w:rPr>
            </w:pPr>
            <w:r w:rsidRPr="00753172">
              <w:rPr>
                <w:rFonts w:ascii="Times New Roman" w:hAnsi="Times New Roman"/>
                <w:sz w:val="28"/>
                <w:szCs w:val="28"/>
              </w:rPr>
              <w:t>Информация о необходимости осуществления мероприятий по охране окружающей среды</w:t>
            </w:r>
          </w:p>
        </w:tc>
        <w:tc>
          <w:tcPr>
            <w:tcW w:w="851" w:type="dxa"/>
            <w:vAlign w:val="center"/>
          </w:tcPr>
          <w:p w:rsidR="00AB41D9" w:rsidRDefault="00AB41D9" w:rsidP="00256C85">
            <w:pPr>
              <w:pStyle w:val="afff0"/>
              <w:jc w:val="center"/>
              <w:rPr>
                <w:rFonts w:ascii="Times New Roman" w:hAnsi="Times New Roman"/>
                <w:sz w:val="28"/>
                <w:szCs w:val="28"/>
              </w:rPr>
            </w:pPr>
            <w:r>
              <w:rPr>
                <w:rFonts w:ascii="Times New Roman" w:hAnsi="Times New Roman"/>
                <w:sz w:val="28"/>
                <w:szCs w:val="28"/>
              </w:rPr>
              <w:t>8</w:t>
            </w:r>
          </w:p>
        </w:tc>
      </w:tr>
      <w:tr w:rsidR="00AB41D9" w:rsidTr="00256C85">
        <w:tc>
          <w:tcPr>
            <w:tcW w:w="817" w:type="dxa"/>
            <w:vAlign w:val="center"/>
          </w:tcPr>
          <w:p w:rsidR="00AB41D9" w:rsidRDefault="00AB41D9" w:rsidP="00256C85">
            <w:pPr>
              <w:pStyle w:val="afff0"/>
              <w:jc w:val="center"/>
              <w:rPr>
                <w:rFonts w:ascii="Times New Roman" w:hAnsi="Times New Roman"/>
                <w:sz w:val="28"/>
                <w:szCs w:val="28"/>
              </w:rPr>
            </w:pPr>
            <w:r>
              <w:rPr>
                <w:rFonts w:ascii="Times New Roman" w:hAnsi="Times New Roman"/>
                <w:sz w:val="28"/>
                <w:szCs w:val="28"/>
              </w:rPr>
              <w:t>8</w:t>
            </w:r>
          </w:p>
        </w:tc>
        <w:tc>
          <w:tcPr>
            <w:tcW w:w="8080" w:type="dxa"/>
            <w:vAlign w:val="center"/>
          </w:tcPr>
          <w:p w:rsidR="00AB41D9" w:rsidRPr="00753172" w:rsidRDefault="00AB41D9" w:rsidP="00256C85">
            <w:pPr>
              <w:pStyle w:val="afff0"/>
              <w:jc w:val="both"/>
              <w:rPr>
                <w:rFonts w:ascii="Times New Roman" w:hAnsi="Times New Roman"/>
                <w:sz w:val="28"/>
                <w:szCs w:val="28"/>
              </w:rPr>
            </w:pPr>
            <w:r w:rsidRPr="00753172">
              <w:rPr>
                <w:rFonts w:ascii="Times New Roman" w:hAnsi="Times New Roman"/>
                <w:sz w:val="28"/>
                <w:szCs w:val="28"/>
              </w:rPr>
              <w:t>Информация о необходимости осуществления мероприятий по защите территории от чрезвычайных ситуаций природного и техногенного характера, в том числе по обеспечению пожарной безопасности и гражданской обороне</w:t>
            </w:r>
          </w:p>
        </w:tc>
        <w:tc>
          <w:tcPr>
            <w:tcW w:w="851" w:type="dxa"/>
            <w:vAlign w:val="center"/>
          </w:tcPr>
          <w:p w:rsidR="00AB41D9" w:rsidRDefault="00AB41D9" w:rsidP="00256C85">
            <w:pPr>
              <w:pStyle w:val="afff0"/>
              <w:jc w:val="center"/>
              <w:rPr>
                <w:rFonts w:ascii="Times New Roman" w:hAnsi="Times New Roman"/>
                <w:sz w:val="28"/>
                <w:szCs w:val="28"/>
              </w:rPr>
            </w:pPr>
            <w:r>
              <w:rPr>
                <w:rFonts w:ascii="Times New Roman" w:hAnsi="Times New Roman"/>
                <w:sz w:val="28"/>
                <w:szCs w:val="28"/>
              </w:rPr>
              <w:t>9</w:t>
            </w:r>
          </w:p>
        </w:tc>
      </w:tr>
    </w:tbl>
    <w:p w:rsidR="00AB41D9" w:rsidRPr="00BA70BF" w:rsidRDefault="00AB41D9" w:rsidP="00AB41D9">
      <w:pPr>
        <w:pStyle w:val="afff0"/>
        <w:ind w:firstLine="708"/>
        <w:rPr>
          <w:rFonts w:ascii="Times New Roman" w:hAnsi="Times New Roman"/>
          <w:bCs/>
          <w:sz w:val="24"/>
          <w:szCs w:val="24"/>
        </w:rPr>
      </w:pPr>
    </w:p>
    <w:p w:rsidR="00873D83" w:rsidRDefault="00873D83" w:rsidP="006A0E1F">
      <w:pPr>
        <w:autoSpaceDE w:val="0"/>
        <w:autoSpaceDN w:val="0"/>
        <w:adjustRightInd w:val="0"/>
        <w:spacing w:line="240" w:lineRule="exact"/>
        <w:rPr>
          <w:bCs/>
          <w:sz w:val="28"/>
          <w:szCs w:val="28"/>
        </w:rPr>
      </w:pPr>
    </w:p>
    <w:p w:rsidR="0054172C" w:rsidRPr="0054172C" w:rsidRDefault="0054172C" w:rsidP="00085034">
      <w:pPr>
        <w:ind w:left="5670"/>
      </w:pPr>
    </w:p>
    <w:p w:rsidR="001A0923" w:rsidRDefault="001A0923" w:rsidP="001A0923">
      <w:pPr>
        <w:rPr>
          <w:color w:val="000000"/>
        </w:rPr>
      </w:pPr>
    </w:p>
    <w:p w:rsidR="00873D83" w:rsidRPr="00210A09" w:rsidRDefault="00873D83" w:rsidP="00873D83">
      <w:pPr>
        <w:autoSpaceDE w:val="0"/>
        <w:autoSpaceDN w:val="0"/>
        <w:adjustRightInd w:val="0"/>
        <w:spacing w:line="276" w:lineRule="auto"/>
        <w:contextualSpacing/>
        <w:jc w:val="center"/>
        <w:rPr>
          <w:b/>
          <w:color w:val="000000"/>
          <w:sz w:val="32"/>
          <w:szCs w:val="32"/>
        </w:rPr>
      </w:pPr>
    </w:p>
    <w:p w:rsidR="00873D83" w:rsidRPr="00210A09" w:rsidRDefault="00873D83" w:rsidP="00873D83">
      <w:pPr>
        <w:autoSpaceDE w:val="0"/>
        <w:autoSpaceDN w:val="0"/>
        <w:adjustRightInd w:val="0"/>
        <w:spacing w:line="276" w:lineRule="auto"/>
        <w:contextualSpacing/>
        <w:jc w:val="center"/>
        <w:rPr>
          <w:b/>
          <w:color w:val="000000"/>
          <w:sz w:val="32"/>
          <w:szCs w:val="32"/>
        </w:rPr>
      </w:pPr>
    </w:p>
    <w:p w:rsidR="00873D83" w:rsidRPr="00210A09" w:rsidRDefault="00873D83" w:rsidP="00873D83">
      <w:pPr>
        <w:autoSpaceDE w:val="0"/>
        <w:autoSpaceDN w:val="0"/>
        <w:adjustRightInd w:val="0"/>
        <w:spacing w:line="276" w:lineRule="auto"/>
        <w:contextualSpacing/>
        <w:jc w:val="center"/>
        <w:rPr>
          <w:b/>
          <w:color w:val="000000"/>
          <w:sz w:val="32"/>
          <w:szCs w:val="32"/>
        </w:rPr>
      </w:pPr>
    </w:p>
    <w:p w:rsidR="00873D83" w:rsidRPr="00210A09" w:rsidRDefault="00873D83" w:rsidP="00873D83">
      <w:pPr>
        <w:autoSpaceDE w:val="0"/>
        <w:autoSpaceDN w:val="0"/>
        <w:adjustRightInd w:val="0"/>
        <w:spacing w:line="276" w:lineRule="auto"/>
        <w:contextualSpacing/>
        <w:jc w:val="center"/>
        <w:rPr>
          <w:b/>
          <w:color w:val="000000"/>
          <w:sz w:val="32"/>
          <w:szCs w:val="32"/>
        </w:rPr>
      </w:pPr>
    </w:p>
    <w:p w:rsidR="008474B7" w:rsidRDefault="008474B7" w:rsidP="00E52FB1">
      <w:pPr>
        <w:pStyle w:val="af"/>
        <w:ind w:left="0" w:firstLine="567"/>
        <w:jc w:val="right"/>
        <w:rPr>
          <w:rFonts w:ascii="Times New Roman" w:hAnsi="Times New Roman"/>
          <w:sz w:val="28"/>
          <w:szCs w:val="28"/>
        </w:rPr>
      </w:pPr>
    </w:p>
    <w:p w:rsidR="00AB41D9" w:rsidRDefault="00AB41D9" w:rsidP="00E52FB1">
      <w:pPr>
        <w:pStyle w:val="af"/>
        <w:ind w:left="0" w:firstLine="567"/>
        <w:jc w:val="right"/>
        <w:rPr>
          <w:rFonts w:ascii="Times New Roman" w:hAnsi="Times New Roman"/>
          <w:sz w:val="28"/>
          <w:szCs w:val="28"/>
        </w:rPr>
      </w:pPr>
    </w:p>
    <w:p w:rsidR="00AB41D9" w:rsidRDefault="00AB41D9" w:rsidP="00E52FB1">
      <w:pPr>
        <w:pStyle w:val="af"/>
        <w:ind w:left="0" w:firstLine="567"/>
        <w:jc w:val="right"/>
        <w:rPr>
          <w:rFonts w:ascii="Times New Roman" w:hAnsi="Times New Roman"/>
          <w:sz w:val="28"/>
          <w:szCs w:val="28"/>
        </w:rPr>
      </w:pPr>
    </w:p>
    <w:p w:rsidR="00AB41D9" w:rsidRDefault="00AB41D9" w:rsidP="00E52FB1">
      <w:pPr>
        <w:pStyle w:val="af"/>
        <w:ind w:left="0" w:firstLine="567"/>
        <w:jc w:val="right"/>
        <w:rPr>
          <w:rFonts w:ascii="Times New Roman" w:hAnsi="Times New Roman"/>
          <w:sz w:val="28"/>
          <w:szCs w:val="28"/>
        </w:rPr>
      </w:pPr>
    </w:p>
    <w:p w:rsidR="00AB41D9" w:rsidRDefault="00AB41D9" w:rsidP="00E52FB1">
      <w:pPr>
        <w:pStyle w:val="af"/>
        <w:ind w:left="0" w:firstLine="567"/>
        <w:jc w:val="right"/>
        <w:rPr>
          <w:rFonts w:ascii="Times New Roman" w:hAnsi="Times New Roman"/>
          <w:sz w:val="28"/>
          <w:szCs w:val="28"/>
        </w:rPr>
      </w:pPr>
    </w:p>
    <w:p w:rsidR="00AB41D9" w:rsidRDefault="00AB41D9" w:rsidP="00E52FB1">
      <w:pPr>
        <w:pStyle w:val="af"/>
        <w:ind w:left="0" w:firstLine="567"/>
        <w:jc w:val="right"/>
        <w:rPr>
          <w:rFonts w:ascii="Times New Roman" w:hAnsi="Times New Roman"/>
          <w:sz w:val="28"/>
          <w:szCs w:val="28"/>
        </w:rPr>
      </w:pPr>
    </w:p>
    <w:p w:rsidR="00AB41D9" w:rsidRDefault="00AB41D9" w:rsidP="00E52FB1">
      <w:pPr>
        <w:pStyle w:val="af"/>
        <w:ind w:left="0" w:firstLine="567"/>
        <w:jc w:val="right"/>
        <w:rPr>
          <w:rFonts w:ascii="Times New Roman" w:hAnsi="Times New Roman"/>
          <w:sz w:val="28"/>
          <w:szCs w:val="28"/>
        </w:rPr>
      </w:pPr>
    </w:p>
    <w:p w:rsidR="00AB41D9" w:rsidRDefault="00AB41D9" w:rsidP="00E52FB1">
      <w:pPr>
        <w:pStyle w:val="af"/>
        <w:ind w:left="0" w:firstLine="567"/>
        <w:jc w:val="right"/>
        <w:rPr>
          <w:rFonts w:ascii="Times New Roman" w:hAnsi="Times New Roman"/>
          <w:sz w:val="28"/>
          <w:szCs w:val="28"/>
        </w:rPr>
      </w:pPr>
    </w:p>
    <w:p w:rsidR="00AB41D9" w:rsidRDefault="00AB41D9" w:rsidP="00E52FB1">
      <w:pPr>
        <w:pStyle w:val="af"/>
        <w:ind w:left="0" w:firstLine="567"/>
        <w:jc w:val="right"/>
        <w:rPr>
          <w:rFonts w:ascii="Times New Roman" w:hAnsi="Times New Roman"/>
          <w:sz w:val="28"/>
          <w:szCs w:val="28"/>
        </w:rPr>
      </w:pPr>
    </w:p>
    <w:p w:rsidR="00AB41D9" w:rsidRDefault="00AB41D9" w:rsidP="00E52FB1">
      <w:pPr>
        <w:pStyle w:val="af"/>
        <w:ind w:left="0" w:firstLine="567"/>
        <w:jc w:val="right"/>
        <w:rPr>
          <w:rFonts w:ascii="Times New Roman" w:hAnsi="Times New Roman"/>
          <w:sz w:val="28"/>
          <w:szCs w:val="28"/>
        </w:rPr>
      </w:pPr>
    </w:p>
    <w:p w:rsidR="00AB41D9" w:rsidRDefault="00AB41D9" w:rsidP="00E52FB1">
      <w:pPr>
        <w:pStyle w:val="af"/>
        <w:ind w:left="0" w:firstLine="567"/>
        <w:jc w:val="right"/>
        <w:rPr>
          <w:rFonts w:ascii="Times New Roman" w:hAnsi="Times New Roman"/>
          <w:sz w:val="28"/>
          <w:szCs w:val="28"/>
        </w:rPr>
      </w:pPr>
    </w:p>
    <w:p w:rsidR="00AB41D9" w:rsidRDefault="00AB41D9" w:rsidP="00E52FB1">
      <w:pPr>
        <w:pStyle w:val="af"/>
        <w:ind w:left="0" w:firstLine="567"/>
        <w:jc w:val="right"/>
        <w:rPr>
          <w:rFonts w:ascii="Times New Roman" w:hAnsi="Times New Roman"/>
          <w:sz w:val="28"/>
          <w:szCs w:val="28"/>
        </w:rPr>
      </w:pPr>
    </w:p>
    <w:p w:rsidR="00AB41D9" w:rsidRDefault="00AB41D9" w:rsidP="00E52FB1">
      <w:pPr>
        <w:pStyle w:val="af"/>
        <w:ind w:left="0" w:firstLine="567"/>
        <w:jc w:val="right"/>
        <w:rPr>
          <w:rFonts w:ascii="Times New Roman" w:hAnsi="Times New Roman"/>
          <w:sz w:val="28"/>
          <w:szCs w:val="28"/>
        </w:rPr>
      </w:pPr>
    </w:p>
    <w:p w:rsidR="00AB41D9" w:rsidRDefault="00AB41D9" w:rsidP="00E52FB1">
      <w:pPr>
        <w:pStyle w:val="af"/>
        <w:ind w:left="0" w:firstLine="567"/>
        <w:jc w:val="right"/>
        <w:rPr>
          <w:rFonts w:ascii="Times New Roman" w:hAnsi="Times New Roman"/>
          <w:sz w:val="28"/>
          <w:szCs w:val="28"/>
        </w:rPr>
      </w:pPr>
    </w:p>
    <w:p w:rsidR="00AB41D9" w:rsidRDefault="00AB41D9" w:rsidP="00E52FB1">
      <w:pPr>
        <w:pStyle w:val="af"/>
        <w:ind w:left="0" w:firstLine="567"/>
        <w:jc w:val="right"/>
        <w:rPr>
          <w:rFonts w:ascii="Times New Roman" w:hAnsi="Times New Roman"/>
          <w:sz w:val="28"/>
          <w:szCs w:val="28"/>
        </w:rPr>
      </w:pPr>
    </w:p>
    <w:p w:rsidR="00AB41D9" w:rsidRDefault="00AB41D9" w:rsidP="00E52FB1">
      <w:pPr>
        <w:pStyle w:val="af"/>
        <w:ind w:left="0" w:firstLine="567"/>
        <w:jc w:val="right"/>
        <w:rPr>
          <w:rFonts w:ascii="Times New Roman" w:hAnsi="Times New Roman"/>
          <w:sz w:val="28"/>
          <w:szCs w:val="28"/>
        </w:rPr>
      </w:pPr>
    </w:p>
    <w:p w:rsidR="00AB41D9" w:rsidRPr="00A36DA0" w:rsidRDefault="00AB41D9" w:rsidP="002554E7">
      <w:pPr>
        <w:pStyle w:val="af"/>
        <w:numPr>
          <w:ilvl w:val="0"/>
          <w:numId w:val="11"/>
        </w:numPr>
        <w:jc w:val="center"/>
        <w:rPr>
          <w:rFonts w:ascii="Times New Roman" w:hAnsi="Times New Roman"/>
          <w:b/>
          <w:sz w:val="28"/>
          <w:szCs w:val="28"/>
        </w:rPr>
      </w:pPr>
      <w:r w:rsidRPr="00A36DA0">
        <w:rPr>
          <w:rFonts w:ascii="Times New Roman" w:hAnsi="Times New Roman"/>
          <w:b/>
          <w:sz w:val="28"/>
          <w:szCs w:val="28"/>
        </w:rPr>
        <w:lastRenderedPageBreak/>
        <w:t>Наименование, основные характеристики (категория, протяженность, проектная мощность, пропускная способность, грузонапряженность, интенсивность движения) и назначение планируемых для размещения линейных объектов, а также линейных объектов, подлежащих реконструкции в связи с изменением их местоположения</w:t>
      </w:r>
    </w:p>
    <w:p w:rsidR="00AB41D9" w:rsidRDefault="00AB41D9" w:rsidP="00AB41D9">
      <w:pPr>
        <w:pStyle w:val="af"/>
        <w:ind w:left="708"/>
        <w:jc w:val="both"/>
        <w:rPr>
          <w:rFonts w:ascii="Times New Roman" w:hAnsi="Times New Roman"/>
          <w:sz w:val="28"/>
          <w:szCs w:val="28"/>
        </w:rPr>
      </w:pPr>
    </w:p>
    <w:p w:rsidR="00AB41D9" w:rsidRDefault="00AB41D9" w:rsidP="00AB41D9">
      <w:pPr>
        <w:pStyle w:val="af"/>
        <w:ind w:left="0" w:firstLine="708"/>
        <w:jc w:val="both"/>
        <w:rPr>
          <w:rFonts w:ascii="Times New Roman" w:hAnsi="Times New Roman"/>
          <w:sz w:val="28"/>
          <w:szCs w:val="28"/>
        </w:rPr>
      </w:pPr>
      <w:r>
        <w:rPr>
          <w:rFonts w:ascii="Times New Roman" w:hAnsi="Times New Roman"/>
          <w:sz w:val="28"/>
          <w:szCs w:val="28"/>
        </w:rPr>
        <w:t>Документация по планировке территории для размещения объекта инженерной инфраструктуры: «</w:t>
      </w:r>
      <w:r w:rsidRPr="004F40F4">
        <w:rPr>
          <w:rFonts w:ascii="Times New Roman" w:hAnsi="Times New Roman"/>
          <w:sz w:val="28"/>
          <w:szCs w:val="28"/>
        </w:rPr>
        <w:t xml:space="preserve">Реконструкция газопровода  высокого давления для обеспечения технической возможности подключения объекта по адресу: г. Пермь, п. Новые </w:t>
      </w:r>
      <w:proofErr w:type="spellStart"/>
      <w:r w:rsidRPr="004F40F4">
        <w:rPr>
          <w:rFonts w:ascii="Times New Roman" w:hAnsi="Times New Roman"/>
          <w:sz w:val="28"/>
          <w:szCs w:val="28"/>
        </w:rPr>
        <w:t>Ляды</w:t>
      </w:r>
      <w:proofErr w:type="spellEnd"/>
      <w:r w:rsidRPr="004F40F4">
        <w:rPr>
          <w:rFonts w:ascii="Times New Roman" w:hAnsi="Times New Roman"/>
          <w:sz w:val="28"/>
          <w:szCs w:val="28"/>
        </w:rPr>
        <w:t>, ул.40-лет победы, дом № 1а</w:t>
      </w:r>
      <w:r>
        <w:rPr>
          <w:rFonts w:ascii="Times New Roman" w:hAnsi="Times New Roman"/>
          <w:sz w:val="28"/>
          <w:szCs w:val="28"/>
        </w:rPr>
        <w:t>» в целях реконструкции в границах Пермского муниципального района Пермского края.</w:t>
      </w:r>
    </w:p>
    <w:p w:rsidR="00AB41D9" w:rsidRDefault="00AB41D9" w:rsidP="00AB41D9">
      <w:pPr>
        <w:pStyle w:val="af"/>
        <w:ind w:left="0" w:firstLine="708"/>
        <w:jc w:val="both"/>
        <w:rPr>
          <w:rFonts w:ascii="Times New Roman" w:hAnsi="Times New Roman"/>
          <w:sz w:val="28"/>
          <w:szCs w:val="28"/>
        </w:rPr>
      </w:pPr>
      <w:r w:rsidRPr="007F6E34">
        <w:rPr>
          <w:rFonts w:ascii="Times New Roman" w:hAnsi="Times New Roman"/>
          <w:sz w:val="28"/>
          <w:szCs w:val="28"/>
        </w:rPr>
        <w:t>Проектируемый газопровод классифицируется по р</w:t>
      </w:r>
      <w:r>
        <w:rPr>
          <w:rFonts w:ascii="Times New Roman" w:hAnsi="Times New Roman"/>
          <w:sz w:val="28"/>
          <w:szCs w:val="28"/>
        </w:rPr>
        <w:t>абочему давлению в газопроводе:</w:t>
      </w:r>
    </w:p>
    <w:p w:rsidR="00AB41D9" w:rsidRDefault="00AB41D9" w:rsidP="00AB41D9">
      <w:pPr>
        <w:pStyle w:val="af"/>
        <w:ind w:left="0" w:firstLine="708"/>
        <w:jc w:val="both"/>
        <w:rPr>
          <w:rFonts w:ascii="Times New Roman" w:hAnsi="Times New Roman"/>
          <w:sz w:val="28"/>
          <w:szCs w:val="28"/>
        </w:rPr>
      </w:pPr>
      <w:r>
        <w:rPr>
          <w:rFonts w:ascii="Times New Roman" w:hAnsi="Times New Roman"/>
          <w:sz w:val="28"/>
          <w:szCs w:val="28"/>
        </w:rPr>
        <w:t xml:space="preserve">- </w:t>
      </w:r>
      <w:r w:rsidRPr="007F6E34">
        <w:rPr>
          <w:rFonts w:ascii="Times New Roman" w:hAnsi="Times New Roman"/>
          <w:sz w:val="28"/>
          <w:szCs w:val="28"/>
        </w:rPr>
        <w:t>свыше 0,6 до 1,2 МПа включительно – газопровод высокого давления 1 категории (Г4);</w:t>
      </w:r>
    </w:p>
    <w:p w:rsidR="00AB41D9" w:rsidRDefault="00AB41D9" w:rsidP="00AB41D9">
      <w:pPr>
        <w:pStyle w:val="af"/>
        <w:ind w:left="0" w:firstLine="708"/>
        <w:jc w:val="both"/>
        <w:rPr>
          <w:rFonts w:ascii="Times New Roman" w:hAnsi="Times New Roman"/>
          <w:sz w:val="28"/>
          <w:szCs w:val="28"/>
        </w:rPr>
      </w:pPr>
      <w:r>
        <w:rPr>
          <w:rFonts w:ascii="Times New Roman" w:hAnsi="Times New Roman"/>
          <w:sz w:val="28"/>
          <w:szCs w:val="28"/>
        </w:rPr>
        <w:t xml:space="preserve">- </w:t>
      </w:r>
      <w:r w:rsidRPr="007F6E34">
        <w:rPr>
          <w:rFonts w:ascii="Times New Roman" w:hAnsi="Times New Roman"/>
          <w:sz w:val="28"/>
          <w:szCs w:val="28"/>
        </w:rPr>
        <w:t>свыше 0,3 до 0,6 МПа включительно – газопровод высокого давления 2 категории (Г3).</w:t>
      </w:r>
    </w:p>
    <w:p w:rsidR="00AB41D9" w:rsidRDefault="00AB41D9" w:rsidP="00AB41D9">
      <w:pPr>
        <w:pStyle w:val="af"/>
        <w:ind w:left="0" w:firstLine="708"/>
        <w:jc w:val="both"/>
        <w:rPr>
          <w:rFonts w:ascii="Times New Roman" w:hAnsi="Times New Roman"/>
          <w:sz w:val="28"/>
          <w:szCs w:val="28"/>
        </w:rPr>
      </w:pPr>
      <w:r w:rsidRPr="00ED27A4">
        <w:rPr>
          <w:rFonts w:ascii="Times New Roman" w:hAnsi="Times New Roman"/>
          <w:sz w:val="28"/>
          <w:szCs w:val="28"/>
        </w:rPr>
        <w:t>Проектируемый линейный объект - газопровод предназначен для транспортировки природного газа по ГОСТ 5542-87.</w:t>
      </w:r>
    </w:p>
    <w:p w:rsidR="00AB41D9" w:rsidRDefault="00AB41D9" w:rsidP="00AB41D9">
      <w:pPr>
        <w:pStyle w:val="af"/>
        <w:ind w:left="0" w:firstLine="708"/>
        <w:jc w:val="both"/>
        <w:rPr>
          <w:rFonts w:ascii="Times New Roman" w:hAnsi="Times New Roman"/>
          <w:sz w:val="28"/>
          <w:szCs w:val="28"/>
        </w:rPr>
      </w:pPr>
      <w:r w:rsidRPr="00ED27A4">
        <w:rPr>
          <w:rFonts w:ascii="Times New Roman" w:hAnsi="Times New Roman"/>
          <w:sz w:val="28"/>
          <w:szCs w:val="28"/>
        </w:rPr>
        <w:t>Установленный максимальный расход газа 16815 м</w:t>
      </w:r>
      <w:r w:rsidRPr="00ED27A4">
        <w:rPr>
          <w:rFonts w:ascii="Times New Roman" w:hAnsi="Times New Roman"/>
          <w:sz w:val="28"/>
          <w:szCs w:val="28"/>
          <w:vertAlign w:val="superscript"/>
        </w:rPr>
        <w:t>3</w:t>
      </w:r>
      <w:r w:rsidRPr="00ED27A4">
        <w:rPr>
          <w:rFonts w:ascii="Times New Roman" w:hAnsi="Times New Roman"/>
          <w:sz w:val="28"/>
          <w:szCs w:val="28"/>
        </w:rPr>
        <w:t>/час (с учетом перспективного подключения всех потребителей: существующий 2400 м</w:t>
      </w:r>
      <w:r w:rsidRPr="00ED27A4">
        <w:rPr>
          <w:rFonts w:ascii="Times New Roman" w:hAnsi="Times New Roman"/>
          <w:sz w:val="28"/>
          <w:szCs w:val="28"/>
          <w:vertAlign w:val="superscript"/>
        </w:rPr>
        <w:t>3</w:t>
      </w:r>
      <w:r w:rsidRPr="00ED27A4">
        <w:rPr>
          <w:rFonts w:ascii="Times New Roman" w:hAnsi="Times New Roman"/>
          <w:sz w:val="28"/>
          <w:szCs w:val="28"/>
        </w:rPr>
        <w:t>/час, перспективный 14415 м</w:t>
      </w:r>
      <w:r w:rsidRPr="00ED27A4">
        <w:rPr>
          <w:rFonts w:ascii="Times New Roman" w:hAnsi="Times New Roman"/>
          <w:sz w:val="28"/>
          <w:szCs w:val="28"/>
          <w:vertAlign w:val="superscript"/>
        </w:rPr>
        <w:t>3</w:t>
      </w:r>
      <w:r w:rsidRPr="00ED27A4">
        <w:rPr>
          <w:rFonts w:ascii="Times New Roman" w:hAnsi="Times New Roman"/>
          <w:sz w:val="28"/>
          <w:szCs w:val="28"/>
        </w:rPr>
        <w:t>/час).</w:t>
      </w:r>
    </w:p>
    <w:p w:rsidR="00AB41D9" w:rsidRDefault="00AB41D9" w:rsidP="00AB41D9">
      <w:pPr>
        <w:pStyle w:val="af"/>
        <w:ind w:left="0" w:firstLine="708"/>
        <w:jc w:val="both"/>
        <w:rPr>
          <w:rFonts w:ascii="Times New Roman" w:hAnsi="Times New Roman"/>
          <w:sz w:val="28"/>
          <w:szCs w:val="28"/>
        </w:rPr>
      </w:pPr>
      <w:r w:rsidRPr="00CE39EB">
        <w:rPr>
          <w:rFonts w:ascii="Times New Roman" w:hAnsi="Times New Roman"/>
          <w:sz w:val="28"/>
          <w:szCs w:val="28"/>
        </w:rPr>
        <w:t>На своем протяжении трассы  проектируемых газопроводов пересекают друг друга.</w:t>
      </w:r>
    </w:p>
    <w:p w:rsidR="00AB41D9" w:rsidRPr="00CE39EB" w:rsidRDefault="00AB41D9" w:rsidP="00AB41D9">
      <w:pPr>
        <w:pStyle w:val="af"/>
        <w:ind w:left="0" w:firstLine="708"/>
        <w:jc w:val="both"/>
        <w:rPr>
          <w:rFonts w:ascii="Times New Roman" w:hAnsi="Times New Roman"/>
          <w:sz w:val="28"/>
          <w:szCs w:val="28"/>
        </w:rPr>
      </w:pPr>
      <w:r w:rsidRPr="00CE39EB">
        <w:rPr>
          <w:rFonts w:ascii="Times New Roman" w:hAnsi="Times New Roman"/>
          <w:sz w:val="28"/>
          <w:szCs w:val="28"/>
        </w:rPr>
        <w:t>Протяженность газопровода высокого давления 1 категории 16,5 м.</w:t>
      </w:r>
    </w:p>
    <w:p w:rsidR="00AB41D9" w:rsidRDefault="00AB41D9" w:rsidP="00AB41D9">
      <w:pPr>
        <w:pStyle w:val="af"/>
        <w:ind w:left="0" w:firstLine="708"/>
        <w:jc w:val="both"/>
        <w:rPr>
          <w:rFonts w:ascii="Times New Roman" w:hAnsi="Times New Roman"/>
          <w:sz w:val="28"/>
          <w:szCs w:val="28"/>
        </w:rPr>
      </w:pPr>
      <w:r w:rsidRPr="00CE39EB">
        <w:rPr>
          <w:rFonts w:ascii="Times New Roman" w:hAnsi="Times New Roman"/>
          <w:sz w:val="28"/>
          <w:szCs w:val="28"/>
        </w:rPr>
        <w:t>Протяженность газопровода высокого давления 2 категории 19,5 м.</w:t>
      </w:r>
    </w:p>
    <w:p w:rsidR="00AB41D9" w:rsidRDefault="00AB41D9" w:rsidP="00AB41D9">
      <w:pPr>
        <w:pStyle w:val="af"/>
        <w:ind w:left="0" w:firstLine="708"/>
        <w:jc w:val="both"/>
        <w:rPr>
          <w:rFonts w:ascii="Times New Roman" w:hAnsi="Times New Roman"/>
          <w:sz w:val="28"/>
          <w:szCs w:val="28"/>
        </w:rPr>
      </w:pPr>
      <w:r w:rsidRPr="007F6E34">
        <w:rPr>
          <w:rFonts w:ascii="Times New Roman" w:hAnsi="Times New Roman"/>
          <w:sz w:val="28"/>
          <w:szCs w:val="28"/>
        </w:rPr>
        <w:t xml:space="preserve">Проектируемый газопровод-ввод от места присоединения к распределительному газопроводу до вводного газопровода (газопровод высокого давления 1 категории от газопровода 1 категории диаметром 273 мм до газопровода высокого давления 1 категории диаметром 377мм - перемычка; газопровод высокого давления 2 категории от газопровода 2 категории диаметром 377мм до газопровода высокого давления 2 категории диаметром 273мм - перемычка) по адресу: </w:t>
      </w:r>
      <w:proofErr w:type="spellStart"/>
      <w:r w:rsidRPr="007F6E34">
        <w:rPr>
          <w:rFonts w:ascii="Times New Roman" w:hAnsi="Times New Roman"/>
          <w:sz w:val="28"/>
          <w:szCs w:val="28"/>
        </w:rPr>
        <w:t>г.Пермь</w:t>
      </w:r>
      <w:proofErr w:type="spellEnd"/>
      <w:r w:rsidRPr="007F6E34">
        <w:rPr>
          <w:rFonts w:ascii="Times New Roman" w:hAnsi="Times New Roman"/>
          <w:sz w:val="28"/>
          <w:szCs w:val="28"/>
        </w:rPr>
        <w:t xml:space="preserve">, п. Новые </w:t>
      </w:r>
      <w:proofErr w:type="spellStart"/>
      <w:r w:rsidRPr="007F6E34">
        <w:rPr>
          <w:rFonts w:ascii="Times New Roman" w:hAnsi="Times New Roman"/>
          <w:sz w:val="28"/>
          <w:szCs w:val="28"/>
        </w:rPr>
        <w:t>Ляды</w:t>
      </w:r>
      <w:proofErr w:type="spellEnd"/>
      <w:r w:rsidRPr="007F6E34">
        <w:rPr>
          <w:rFonts w:ascii="Times New Roman" w:hAnsi="Times New Roman"/>
          <w:sz w:val="28"/>
          <w:szCs w:val="28"/>
        </w:rPr>
        <w:t>, ул. 40-летия Победы, 1а.</w:t>
      </w:r>
    </w:p>
    <w:p w:rsidR="008321B8" w:rsidRDefault="008321B8" w:rsidP="00AB41D9">
      <w:pPr>
        <w:pStyle w:val="af"/>
        <w:ind w:left="0" w:firstLine="708"/>
        <w:jc w:val="both"/>
        <w:rPr>
          <w:rFonts w:ascii="Times New Roman" w:hAnsi="Times New Roman"/>
          <w:sz w:val="28"/>
          <w:szCs w:val="28"/>
        </w:rPr>
      </w:pPr>
    </w:p>
    <w:p w:rsidR="008321B8" w:rsidRDefault="008321B8" w:rsidP="00AB41D9">
      <w:pPr>
        <w:pStyle w:val="af"/>
        <w:ind w:left="0" w:firstLine="708"/>
        <w:jc w:val="both"/>
        <w:rPr>
          <w:rFonts w:ascii="Times New Roman" w:hAnsi="Times New Roman"/>
          <w:sz w:val="28"/>
          <w:szCs w:val="28"/>
        </w:rPr>
      </w:pPr>
    </w:p>
    <w:p w:rsidR="008321B8" w:rsidRDefault="008321B8" w:rsidP="00AB41D9">
      <w:pPr>
        <w:pStyle w:val="af"/>
        <w:ind w:left="0" w:firstLine="708"/>
        <w:jc w:val="both"/>
        <w:rPr>
          <w:rFonts w:ascii="Times New Roman" w:hAnsi="Times New Roman"/>
          <w:sz w:val="28"/>
          <w:szCs w:val="28"/>
        </w:rPr>
      </w:pPr>
      <w:r>
        <w:rPr>
          <w:noProof/>
          <w:lang w:eastAsia="ru-RU"/>
        </w:rPr>
        <w:lastRenderedPageBreak/>
        <w:drawing>
          <wp:inline distT="0" distB="0" distL="0" distR="0" wp14:anchorId="2CB82006" wp14:editId="4FD97A51">
            <wp:extent cx="5362575" cy="676275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362575" cy="6762750"/>
                    </a:xfrm>
                    <a:prstGeom prst="rect">
                      <a:avLst/>
                    </a:prstGeom>
                  </pic:spPr>
                </pic:pic>
              </a:graphicData>
            </a:graphic>
          </wp:inline>
        </w:drawing>
      </w:r>
    </w:p>
    <w:p w:rsidR="00AB41D9" w:rsidRDefault="00AB41D9" w:rsidP="00AB41D9">
      <w:pPr>
        <w:pStyle w:val="af"/>
        <w:ind w:left="0" w:firstLine="708"/>
        <w:jc w:val="both"/>
        <w:rPr>
          <w:rFonts w:ascii="Times New Roman" w:hAnsi="Times New Roman"/>
          <w:sz w:val="28"/>
          <w:szCs w:val="28"/>
        </w:rPr>
      </w:pPr>
    </w:p>
    <w:p w:rsidR="008321B8" w:rsidRDefault="008321B8" w:rsidP="00AB41D9">
      <w:pPr>
        <w:pStyle w:val="af"/>
        <w:ind w:left="0" w:firstLine="708"/>
        <w:jc w:val="both"/>
        <w:rPr>
          <w:rFonts w:ascii="Times New Roman" w:hAnsi="Times New Roman"/>
          <w:sz w:val="28"/>
          <w:szCs w:val="28"/>
        </w:rPr>
      </w:pPr>
    </w:p>
    <w:p w:rsidR="008321B8" w:rsidRDefault="008321B8" w:rsidP="00AB41D9">
      <w:pPr>
        <w:pStyle w:val="af"/>
        <w:ind w:left="0" w:firstLine="708"/>
        <w:jc w:val="both"/>
        <w:rPr>
          <w:rFonts w:ascii="Times New Roman" w:hAnsi="Times New Roman"/>
          <w:sz w:val="28"/>
          <w:szCs w:val="28"/>
        </w:rPr>
      </w:pPr>
    </w:p>
    <w:p w:rsidR="008321B8" w:rsidRDefault="008321B8" w:rsidP="00AB41D9">
      <w:pPr>
        <w:pStyle w:val="af"/>
        <w:ind w:left="0" w:firstLine="708"/>
        <w:jc w:val="both"/>
        <w:rPr>
          <w:rFonts w:ascii="Times New Roman" w:hAnsi="Times New Roman"/>
          <w:sz w:val="28"/>
          <w:szCs w:val="28"/>
        </w:rPr>
      </w:pPr>
    </w:p>
    <w:p w:rsidR="008321B8" w:rsidRDefault="008321B8" w:rsidP="00AB41D9">
      <w:pPr>
        <w:pStyle w:val="af"/>
        <w:ind w:left="0" w:firstLine="708"/>
        <w:jc w:val="both"/>
        <w:rPr>
          <w:rFonts w:ascii="Times New Roman" w:hAnsi="Times New Roman"/>
          <w:sz w:val="28"/>
          <w:szCs w:val="28"/>
        </w:rPr>
      </w:pPr>
    </w:p>
    <w:p w:rsidR="008321B8" w:rsidRDefault="008321B8" w:rsidP="00AB41D9">
      <w:pPr>
        <w:pStyle w:val="af"/>
        <w:ind w:left="0" w:firstLine="708"/>
        <w:jc w:val="both"/>
        <w:rPr>
          <w:rFonts w:ascii="Times New Roman" w:hAnsi="Times New Roman"/>
          <w:sz w:val="28"/>
          <w:szCs w:val="28"/>
        </w:rPr>
      </w:pPr>
    </w:p>
    <w:p w:rsidR="008321B8" w:rsidRDefault="008321B8" w:rsidP="00AB41D9">
      <w:pPr>
        <w:pStyle w:val="af"/>
        <w:ind w:left="0" w:firstLine="708"/>
        <w:jc w:val="both"/>
        <w:rPr>
          <w:rFonts w:ascii="Times New Roman" w:hAnsi="Times New Roman"/>
          <w:sz w:val="28"/>
          <w:szCs w:val="28"/>
        </w:rPr>
      </w:pPr>
    </w:p>
    <w:p w:rsidR="008321B8" w:rsidRPr="00A36DA0" w:rsidRDefault="008321B8" w:rsidP="00AB41D9">
      <w:pPr>
        <w:pStyle w:val="af"/>
        <w:ind w:left="0" w:firstLine="708"/>
        <w:jc w:val="both"/>
        <w:rPr>
          <w:rFonts w:ascii="Times New Roman" w:hAnsi="Times New Roman"/>
          <w:sz w:val="28"/>
          <w:szCs w:val="28"/>
        </w:rPr>
      </w:pPr>
    </w:p>
    <w:p w:rsidR="00AB41D9" w:rsidRPr="0084528E" w:rsidRDefault="00AB41D9" w:rsidP="002554E7">
      <w:pPr>
        <w:pStyle w:val="afff0"/>
        <w:numPr>
          <w:ilvl w:val="0"/>
          <w:numId w:val="11"/>
        </w:numPr>
        <w:jc w:val="center"/>
        <w:rPr>
          <w:rFonts w:ascii="Times New Roman" w:hAnsi="Times New Roman"/>
          <w:sz w:val="28"/>
          <w:szCs w:val="28"/>
        </w:rPr>
      </w:pPr>
      <w:r w:rsidRPr="00A36DA0">
        <w:rPr>
          <w:rFonts w:ascii="Times New Roman" w:hAnsi="Times New Roman"/>
          <w:b/>
          <w:sz w:val="28"/>
          <w:szCs w:val="28"/>
        </w:rPr>
        <w:lastRenderedPageBreak/>
        <w:t>Перечень субъектов Российской Федерации, перечень</w:t>
      </w:r>
      <w:r w:rsidRPr="0084528E">
        <w:rPr>
          <w:rFonts w:ascii="Times New Roman" w:hAnsi="Times New Roman"/>
          <w:b/>
          <w:sz w:val="28"/>
          <w:szCs w:val="28"/>
        </w:rPr>
        <w:t xml:space="preserve"> муниципальных районов, городских округов в составе субъектов Российской Федерации, перечень поселений, населенных пунктов, внутригородских территорий городов федерального значения, на территориях которых устанавливаются зоны планируемого размещения линейных объектов</w:t>
      </w:r>
    </w:p>
    <w:p w:rsidR="00AB41D9" w:rsidRDefault="00AB41D9" w:rsidP="00AB41D9">
      <w:pPr>
        <w:pStyle w:val="afff0"/>
        <w:ind w:firstLine="708"/>
        <w:jc w:val="both"/>
        <w:rPr>
          <w:rFonts w:ascii="Times New Roman" w:hAnsi="Times New Roman"/>
          <w:sz w:val="28"/>
          <w:szCs w:val="28"/>
        </w:rPr>
      </w:pP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Территория, в отношении которой осуществляется подготовка проекта планировки территории, расположена в границах Пермского муниципального района Пермского Края. Сведения о границах муниципального образования внесены в Единый государственный реестр недвижимости (далее – ЕГРН).</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В границах территории, в отношении которой осуществляется подготовка проекта планировки территории, устанавливается одна зона планируемого размещения линейных объектов – зона планируемого размещения газопроводов.</w:t>
      </w:r>
    </w:p>
    <w:p w:rsidR="00AB41D9" w:rsidRDefault="00AB41D9" w:rsidP="00AB41D9">
      <w:pPr>
        <w:pStyle w:val="afff0"/>
        <w:ind w:firstLine="708"/>
        <w:jc w:val="both"/>
        <w:rPr>
          <w:rFonts w:ascii="Times New Roman" w:hAnsi="Times New Roman"/>
          <w:sz w:val="28"/>
          <w:szCs w:val="28"/>
        </w:rPr>
      </w:pPr>
    </w:p>
    <w:p w:rsidR="00AB41D9" w:rsidRPr="00B42B1B" w:rsidRDefault="00AB41D9" w:rsidP="002554E7">
      <w:pPr>
        <w:pStyle w:val="afff0"/>
        <w:numPr>
          <w:ilvl w:val="0"/>
          <w:numId w:val="11"/>
        </w:numPr>
        <w:jc w:val="center"/>
        <w:rPr>
          <w:rFonts w:ascii="Times New Roman" w:hAnsi="Times New Roman"/>
          <w:b/>
          <w:sz w:val="28"/>
          <w:szCs w:val="28"/>
        </w:rPr>
      </w:pPr>
      <w:r>
        <w:rPr>
          <w:rFonts w:ascii="Times New Roman" w:hAnsi="Times New Roman"/>
          <w:b/>
          <w:sz w:val="28"/>
          <w:szCs w:val="28"/>
        </w:rPr>
        <w:t>П</w:t>
      </w:r>
      <w:r w:rsidRPr="00B42B1B">
        <w:rPr>
          <w:rFonts w:ascii="Times New Roman" w:hAnsi="Times New Roman"/>
          <w:b/>
          <w:sz w:val="28"/>
          <w:szCs w:val="28"/>
        </w:rPr>
        <w:t>еречень координат характерных точек границ зон планируемого размещения линейных объектов</w:t>
      </w:r>
      <w:r>
        <w:rPr>
          <w:rFonts w:ascii="Times New Roman" w:hAnsi="Times New Roman"/>
          <w:b/>
          <w:sz w:val="28"/>
          <w:szCs w:val="28"/>
        </w:rPr>
        <w:t xml:space="preserve"> и </w:t>
      </w:r>
      <w:r w:rsidRPr="00B42B1B">
        <w:rPr>
          <w:rFonts w:ascii="Times New Roman" w:hAnsi="Times New Roman"/>
          <w:b/>
          <w:sz w:val="28"/>
          <w:szCs w:val="28"/>
        </w:rPr>
        <w:t>перечень координат характерных точек границ зон планируемого размещения линейных объектов, подлежащих реконструкции в связи с изменением их местоположения</w:t>
      </w:r>
    </w:p>
    <w:p w:rsidR="00AB41D9" w:rsidRDefault="00AB41D9" w:rsidP="00AB41D9">
      <w:pPr>
        <w:pStyle w:val="afff0"/>
        <w:rPr>
          <w:rFonts w:ascii="Times New Roman" w:hAnsi="Times New Roman"/>
          <w:sz w:val="28"/>
          <w:szCs w:val="28"/>
        </w:rPr>
      </w:pP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Перечень координат характерных точек границ зон планируемого размещения газопроводов, подлежащих реконструкции в связи с изменением их местоположения приведен в таблице №1.</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Характерные точки границ зон планируемого размещения газопроводов приведены на «Чертеже красных линий, чертеже границ зон планируемого размещения линейных объектов, подлежащих реконструкции в связи с изменением их местоположения».</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В границах территории, в отношении которой осуществляется подготовка проекта планировки территории, отсутствуют границы зон планируемого размещения линейных объектов.</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 xml:space="preserve">На территории Пермского края установлена местная система координат МСК-59 (далее – МСК-59), утвержденная приказом Федерального агентства кадастра объектов недвижимости от 18.06.2007 №П/0137 «об утверждении Положения о местных системах координат </w:t>
      </w:r>
      <w:proofErr w:type="spellStart"/>
      <w:r>
        <w:rPr>
          <w:rFonts w:ascii="Times New Roman" w:hAnsi="Times New Roman"/>
          <w:sz w:val="28"/>
          <w:szCs w:val="28"/>
        </w:rPr>
        <w:t>Роснедвижимости</w:t>
      </w:r>
      <w:proofErr w:type="spellEnd"/>
      <w:r>
        <w:rPr>
          <w:rFonts w:ascii="Times New Roman" w:hAnsi="Times New Roman"/>
          <w:sz w:val="28"/>
          <w:szCs w:val="28"/>
        </w:rPr>
        <w:t xml:space="preserve"> на субъекты Российской Федерации».</w:t>
      </w:r>
    </w:p>
    <w:p w:rsidR="00AB41D9" w:rsidRDefault="00AB41D9" w:rsidP="00AB41D9">
      <w:pPr>
        <w:pStyle w:val="afff0"/>
        <w:jc w:val="both"/>
        <w:rPr>
          <w:rFonts w:ascii="Times New Roman" w:hAnsi="Times New Roman"/>
          <w:sz w:val="28"/>
          <w:szCs w:val="28"/>
        </w:rPr>
      </w:pPr>
    </w:p>
    <w:p w:rsidR="00AB41D9" w:rsidRDefault="00AB41D9" w:rsidP="00AB41D9">
      <w:pPr>
        <w:pStyle w:val="afff0"/>
        <w:ind w:firstLine="708"/>
        <w:jc w:val="both"/>
        <w:rPr>
          <w:rFonts w:ascii="Times New Roman" w:hAnsi="Times New Roman"/>
          <w:sz w:val="28"/>
          <w:szCs w:val="28"/>
        </w:rPr>
      </w:pPr>
    </w:p>
    <w:p w:rsidR="008321B8" w:rsidRDefault="008321B8" w:rsidP="00AB41D9">
      <w:pPr>
        <w:pStyle w:val="afff0"/>
        <w:ind w:firstLine="708"/>
        <w:jc w:val="both"/>
        <w:rPr>
          <w:rFonts w:ascii="Times New Roman" w:hAnsi="Times New Roman"/>
          <w:sz w:val="28"/>
          <w:szCs w:val="28"/>
        </w:rPr>
      </w:pPr>
    </w:p>
    <w:p w:rsidR="008321B8" w:rsidRDefault="008321B8" w:rsidP="00AB41D9">
      <w:pPr>
        <w:pStyle w:val="afff0"/>
        <w:ind w:firstLine="708"/>
        <w:jc w:val="both"/>
        <w:rPr>
          <w:rFonts w:ascii="Times New Roman" w:hAnsi="Times New Roman"/>
          <w:sz w:val="28"/>
          <w:szCs w:val="28"/>
        </w:rPr>
      </w:pPr>
    </w:p>
    <w:p w:rsidR="008321B8" w:rsidRDefault="008321B8" w:rsidP="00AB41D9">
      <w:pPr>
        <w:pStyle w:val="afff0"/>
        <w:ind w:firstLine="708"/>
        <w:jc w:val="both"/>
        <w:rPr>
          <w:rFonts w:ascii="Times New Roman" w:hAnsi="Times New Roman"/>
          <w:sz w:val="28"/>
          <w:szCs w:val="28"/>
        </w:rPr>
      </w:pPr>
    </w:p>
    <w:p w:rsidR="008321B8" w:rsidRDefault="008321B8" w:rsidP="00AB41D9">
      <w:pPr>
        <w:pStyle w:val="afff0"/>
        <w:ind w:firstLine="708"/>
        <w:jc w:val="both"/>
        <w:rPr>
          <w:rFonts w:ascii="Times New Roman" w:hAnsi="Times New Roman"/>
          <w:sz w:val="28"/>
          <w:szCs w:val="28"/>
        </w:rPr>
      </w:pPr>
    </w:p>
    <w:p w:rsidR="008321B8" w:rsidRDefault="008321B8" w:rsidP="00AB41D9">
      <w:pPr>
        <w:pStyle w:val="afff0"/>
        <w:ind w:firstLine="708"/>
        <w:jc w:val="both"/>
        <w:rPr>
          <w:rFonts w:ascii="Times New Roman" w:hAnsi="Times New Roman"/>
          <w:sz w:val="28"/>
          <w:szCs w:val="28"/>
        </w:rPr>
      </w:pPr>
    </w:p>
    <w:p w:rsidR="008321B8" w:rsidRDefault="008321B8" w:rsidP="00AB41D9">
      <w:pPr>
        <w:pStyle w:val="afff0"/>
        <w:ind w:firstLine="708"/>
        <w:jc w:val="both"/>
        <w:rPr>
          <w:rFonts w:ascii="Times New Roman" w:hAnsi="Times New Roman"/>
          <w:sz w:val="28"/>
          <w:szCs w:val="28"/>
        </w:rPr>
      </w:pPr>
    </w:p>
    <w:p w:rsidR="008321B8" w:rsidRDefault="008321B8" w:rsidP="00AB41D9">
      <w:pPr>
        <w:pStyle w:val="afff0"/>
        <w:ind w:firstLine="708"/>
        <w:jc w:val="both"/>
        <w:rPr>
          <w:rFonts w:ascii="Times New Roman" w:hAnsi="Times New Roman"/>
          <w:sz w:val="28"/>
          <w:szCs w:val="28"/>
        </w:rPr>
      </w:pPr>
    </w:p>
    <w:p w:rsidR="00AB41D9" w:rsidRDefault="00AB41D9" w:rsidP="00AB41D9">
      <w:pPr>
        <w:pStyle w:val="afff0"/>
        <w:ind w:firstLine="708"/>
        <w:jc w:val="right"/>
        <w:rPr>
          <w:rFonts w:ascii="Times New Roman" w:hAnsi="Times New Roman"/>
          <w:sz w:val="28"/>
          <w:szCs w:val="28"/>
        </w:rPr>
      </w:pPr>
      <w:r>
        <w:rPr>
          <w:rFonts w:ascii="Times New Roman" w:hAnsi="Times New Roman"/>
          <w:sz w:val="28"/>
          <w:szCs w:val="28"/>
        </w:rPr>
        <w:lastRenderedPageBreak/>
        <w:t>Таблица №1</w:t>
      </w:r>
    </w:p>
    <w:p w:rsidR="00AB41D9" w:rsidRDefault="00AB41D9" w:rsidP="00AB41D9">
      <w:pPr>
        <w:pStyle w:val="afff0"/>
        <w:ind w:firstLine="708"/>
        <w:jc w:val="center"/>
        <w:rPr>
          <w:rFonts w:ascii="Times New Roman" w:hAnsi="Times New Roman"/>
          <w:sz w:val="28"/>
          <w:szCs w:val="28"/>
        </w:rPr>
      </w:pPr>
      <w:r>
        <w:rPr>
          <w:rFonts w:ascii="Times New Roman" w:hAnsi="Times New Roman"/>
          <w:sz w:val="28"/>
          <w:szCs w:val="28"/>
        </w:rPr>
        <w:t>Перечень координат точек зон планируемого размещения линейных объектов, подлежащих реконструкции в связи с изменением их местоположения (система координат – МСК-59)</w:t>
      </w:r>
    </w:p>
    <w:p w:rsidR="00AB41D9" w:rsidRDefault="00AB41D9" w:rsidP="00AB41D9">
      <w:pPr>
        <w:pStyle w:val="afff0"/>
        <w:ind w:firstLine="708"/>
        <w:jc w:val="both"/>
        <w:rPr>
          <w:rFonts w:ascii="Times New Roman" w:hAnsi="Times New Roman"/>
          <w:sz w:val="28"/>
          <w:szCs w:val="28"/>
        </w:rPr>
      </w:pPr>
    </w:p>
    <w:tbl>
      <w:tblPr>
        <w:tblW w:w="5779" w:type="dxa"/>
        <w:jc w:val="center"/>
        <w:tblLook w:val="04A0" w:firstRow="1" w:lastRow="0" w:firstColumn="1" w:lastColumn="0" w:noHBand="0" w:noVBand="1"/>
      </w:tblPr>
      <w:tblGrid>
        <w:gridCol w:w="960"/>
        <w:gridCol w:w="1751"/>
        <w:gridCol w:w="1455"/>
        <w:gridCol w:w="1613"/>
      </w:tblGrid>
      <w:tr w:rsidR="00AB41D9" w:rsidRPr="001C4E81" w:rsidTr="00256C85">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B41D9" w:rsidRPr="001C4E81" w:rsidRDefault="00AB41D9" w:rsidP="00256C85">
            <w:pPr>
              <w:jc w:val="center"/>
              <w:rPr>
                <w:b/>
                <w:color w:val="000000"/>
              </w:rPr>
            </w:pPr>
            <w:r w:rsidRPr="001C4E81">
              <w:rPr>
                <w:b/>
                <w:color w:val="000000"/>
              </w:rPr>
              <w:t>№</w:t>
            </w:r>
          </w:p>
        </w:tc>
        <w:tc>
          <w:tcPr>
            <w:tcW w:w="1751" w:type="dxa"/>
            <w:tcBorders>
              <w:top w:val="single" w:sz="4" w:space="0" w:color="auto"/>
              <w:left w:val="nil"/>
              <w:bottom w:val="single" w:sz="4" w:space="0" w:color="auto"/>
              <w:right w:val="single" w:sz="4" w:space="0" w:color="auto"/>
            </w:tcBorders>
            <w:shd w:val="clear" w:color="auto" w:fill="auto"/>
            <w:noWrap/>
            <w:vAlign w:val="bottom"/>
            <w:hideMark/>
          </w:tcPr>
          <w:p w:rsidR="00AB41D9" w:rsidRPr="001C4E81" w:rsidRDefault="00AB41D9" w:rsidP="00256C85">
            <w:pPr>
              <w:rPr>
                <w:b/>
                <w:color w:val="000000"/>
              </w:rPr>
            </w:pPr>
            <w:r w:rsidRPr="001C4E81">
              <w:rPr>
                <w:b/>
                <w:color w:val="000000"/>
              </w:rPr>
              <w:t>Номер точки</w:t>
            </w:r>
          </w:p>
        </w:tc>
        <w:tc>
          <w:tcPr>
            <w:tcW w:w="1455" w:type="dxa"/>
            <w:tcBorders>
              <w:top w:val="single" w:sz="4" w:space="0" w:color="auto"/>
              <w:left w:val="nil"/>
              <w:bottom w:val="single" w:sz="4" w:space="0" w:color="auto"/>
              <w:right w:val="single" w:sz="4" w:space="0" w:color="auto"/>
            </w:tcBorders>
            <w:shd w:val="clear" w:color="auto" w:fill="auto"/>
            <w:noWrap/>
            <w:vAlign w:val="bottom"/>
            <w:hideMark/>
          </w:tcPr>
          <w:p w:rsidR="00AB41D9" w:rsidRPr="001C4E81" w:rsidRDefault="00AB41D9" w:rsidP="00256C85">
            <w:pPr>
              <w:jc w:val="center"/>
              <w:rPr>
                <w:b/>
                <w:color w:val="000000"/>
              </w:rPr>
            </w:pPr>
            <w:r w:rsidRPr="001C4E81">
              <w:rPr>
                <w:b/>
                <w:color w:val="000000"/>
              </w:rPr>
              <w:t>Х</w:t>
            </w:r>
          </w:p>
        </w:tc>
        <w:tc>
          <w:tcPr>
            <w:tcW w:w="1613" w:type="dxa"/>
            <w:tcBorders>
              <w:top w:val="single" w:sz="4" w:space="0" w:color="auto"/>
              <w:left w:val="nil"/>
              <w:bottom w:val="single" w:sz="4" w:space="0" w:color="auto"/>
              <w:right w:val="single" w:sz="4" w:space="0" w:color="auto"/>
            </w:tcBorders>
            <w:shd w:val="clear" w:color="auto" w:fill="auto"/>
            <w:noWrap/>
            <w:vAlign w:val="bottom"/>
            <w:hideMark/>
          </w:tcPr>
          <w:p w:rsidR="00AB41D9" w:rsidRPr="001C4E81" w:rsidRDefault="00AB41D9" w:rsidP="00256C85">
            <w:pPr>
              <w:jc w:val="center"/>
              <w:rPr>
                <w:b/>
                <w:color w:val="000000"/>
              </w:rPr>
            </w:pPr>
            <w:r w:rsidRPr="001C4E81">
              <w:rPr>
                <w:b/>
                <w:color w:val="000000"/>
              </w:rPr>
              <w:t>У</w:t>
            </w:r>
          </w:p>
        </w:tc>
      </w:tr>
      <w:tr w:rsidR="00AB41D9" w:rsidRPr="00AF3072" w:rsidTr="00256C85">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B41D9" w:rsidRPr="00AF3072" w:rsidRDefault="00AB41D9" w:rsidP="00256C85">
            <w:pPr>
              <w:pStyle w:val="afff0"/>
              <w:jc w:val="center"/>
              <w:rPr>
                <w:rFonts w:ascii="Times New Roman" w:hAnsi="Times New Roman"/>
                <w:sz w:val="24"/>
                <w:szCs w:val="24"/>
              </w:rPr>
            </w:pPr>
            <w:r w:rsidRPr="00AF3072">
              <w:rPr>
                <w:rFonts w:ascii="Times New Roman" w:hAnsi="Times New Roman"/>
                <w:sz w:val="24"/>
                <w:szCs w:val="24"/>
              </w:rPr>
              <w:t>1</w:t>
            </w:r>
          </w:p>
        </w:tc>
        <w:tc>
          <w:tcPr>
            <w:tcW w:w="1751" w:type="dxa"/>
            <w:tcBorders>
              <w:top w:val="nil"/>
              <w:left w:val="nil"/>
              <w:bottom w:val="single" w:sz="4" w:space="0" w:color="auto"/>
              <w:right w:val="single" w:sz="4" w:space="0" w:color="auto"/>
            </w:tcBorders>
            <w:shd w:val="clear" w:color="auto" w:fill="auto"/>
            <w:noWrap/>
            <w:vAlign w:val="bottom"/>
            <w:hideMark/>
          </w:tcPr>
          <w:p w:rsidR="00AB41D9" w:rsidRPr="00AF3072" w:rsidRDefault="00AB41D9" w:rsidP="00256C85">
            <w:pPr>
              <w:pStyle w:val="afff0"/>
              <w:jc w:val="center"/>
              <w:rPr>
                <w:rFonts w:ascii="Times New Roman" w:hAnsi="Times New Roman"/>
                <w:sz w:val="24"/>
                <w:szCs w:val="24"/>
              </w:rPr>
            </w:pPr>
            <w:r w:rsidRPr="00AF3072">
              <w:rPr>
                <w:rFonts w:ascii="Times New Roman" w:hAnsi="Times New Roman"/>
                <w:sz w:val="24"/>
                <w:szCs w:val="24"/>
              </w:rPr>
              <w:t>2</w:t>
            </w:r>
          </w:p>
        </w:tc>
        <w:tc>
          <w:tcPr>
            <w:tcW w:w="1455" w:type="dxa"/>
            <w:tcBorders>
              <w:top w:val="nil"/>
              <w:left w:val="nil"/>
              <w:bottom w:val="single" w:sz="4" w:space="0" w:color="auto"/>
              <w:right w:val="single" w:sz="4" w:space="0" w:color="auto"/>
            </w:tcBorders>
            <w:shd w:val="clear" w:color="auto" w:fill="auto"/>
            <w:noWrap/>
            <w:vAlign w:val="bottom"/>
            <w:hideMark/>
          </w:tcPr>
          <w:p w:rsidR="00AB41D9" w:rsidRPr="00AF3072" w:rsidRDefault="00AB41D9" w:rsidP="00256C85">
            <w:pPr>
              <w:pStyle w:val="afff0"/>
              <w:jc w:val="center"/>
              <w:rPr>
                <w:rFonts w:ascii="Times New Roman" w:hAnsi="Times New Roman"/>
                <w:sz w:val="24"/>
                <w:szCs w:val="24"/>
              </w:rPr>
            </w:pPr>
            <w:r w:rsidRPr="00AF3072">
              <w:rPr>
                <w:rFonts w:ascii="Times New Roman" w:hAnsi="Times New Roman"/>
                <w:sz w:val="24"/>
                <w:szCs w:val="24"/>
              </w:rPr>
              <w:t>3</w:t>
            </w:r>
          </w:p>
        </w:tc>
        <w:tc>
          <w:tcPr>
            <w:tcW w:w="1613" w:type="dxa"/>
            <w:tcBorders>
              <w:top w:val="nil"/>
              <w:left w:val="nil"/>
              <w:bottom w:val="single" w:sz="4" w:space="0" w:color="auto"/>
              <w:right w:val="single" w:sz="4" w:space="0" w:color="auto"/>
            </w:tcBorders>
            <w:shd w:val="clear" w:color="auto" w:fill="auto"/>
            <w:noWrap/>
            <w:vAlign w:val="bottom"/>
            <w:hideMark/>
          </w:tcPr>
          <w:p w:rsidR="00AB41D9" w:rsidRPr="00AF3072" w:rsidRDefault="00AB41D9" w:rsidP="00256C85">
            <w:pPr>
              <w:pStyle w:val="afff0"/>
              <w:jc w:val="center"/>
              <w:rPr>
                <w:rFonts w:ascii="Times New Roman" w:hAnsi="Times New Roman"/>
                <w:sz w:val="24"/>
                <w:szCs w:val="24"/>
              </w:rPr>
            </w:pPr>
            <w:r w:rsidRPr="00AF3072">
              <w:rPr>
                <w:rFonts w:ascii="Times New Roman" w:hAnsi="Times New Roman"/>
                <w:sz w:val="24"/>
                <w:szCs w:val="24"/>
              </w:rPr>
              <w:t>4</w:t>
            </w:r>
          </w:p>
        </w:tc>
      </w:tr>
      <w:tr w:rsidR="00AB41D9" w:rsidRPr="00AF3072" w:rsidTr="00256C85">
        <w:trPr>
          <w:trHeight w:val="72"/>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B41D9" w:rsidRPr="00AF3072" w:rsidRDefault="00AB41D9" w:rsidP="00256C85">
            <w:pPr>
              <w:pStyle w:val="afff0"/>
              <w:jc w:val="center"/>
              <w:rPr>
                <w:rFonts w:ascii="Times New Roman" w:hAnsi="Times New Roman"/>
                <w:sz w:val="24"/>
                <w:szCs w:val="24"/>
              </w:rPr>
            </w:pPr>
            <w:r w:rsidRPr="00AF3072">
              <w:rPr>
                <w:rFonts w:ascii="Times New Roman" w:hAnsi="Times New Roman"/>
                <w:sz w:val="24"/>
                <w:szCs w:val="24"/>
              </w:rPr>
              <w:t>1</w:t>
            </w:r>
          </w:p>
        </w:tc>
        <w:tc>
          <w:tcPr>
            <w:tcW w:w="1751" w:type="dxa"/>
            <w:tcBorders>
              <w:top w:val="nil"/>
              <w:left w:val="nil"/>
              <w:bottom w:val="single" w:sz="4" w:space="0" w:color="auto"/>
              <w:right w:val="single" w:sz="4" w:space="0" w:color="auto"/>
            </w:tcBorders>
            <w:shd w:val="clear" w:color="auto" w:fill="auto"/>
            <w:vAlign w:val="center"/>
            <w:hideMark/>
          </w:tcPr>
          <w:p w:rsidR="00AB41D9" w:rsidRPr="00AF3072" w:rsidRDefault="00AB41D9" w:rsidP="00256C85">
            <w:pPr>
              <w:pStyle w:val="afff0"/>
              <w:jc w:val="center"/>
              <w:rPr>
                <w:rFonts w:ascii="Times New Roman" w:hAnsi="Times New Roman"/>
                <w:sz w:val="24"/>
                <w:szCs w:val="24"/>
              </w:rPr>
            </w:pPr>
            <w:r>
              <w:rPr>
                <w:rFonts w:ascii="Times New Roman" w:hAnsi="Times New Roman"/>
                <w:sz w:val="24"/>
                <w:szCs w:val="24"/>
              </w:rPr>
              <w:t>1</w:t>
            </w:r>
          </w:p>
        </w:tc>
        <w:tc>
          <w:tcPr>
            <w:tcW w:w="1455" w:type="dxa"/>
            <w:tcBorders>
              <w:top w:val="nil"/>
              <w:left w:val="nil"/>
              <w:bottom w:val="single" w:sz="4" w:space="0" w:color="auto"/>
              <w:right w:val="single" w:sz="4" w:space="0" w:color="auto"/>
            </w:tcBorders>
            <w:shd w:val="clear" w:color="auto" w:fill="auto"/>
            <w:vAlign w:val="center"/>
            <w:hideMark/>
          </w:tcPr>
          <w:p w:rsidR="00AB41D9" w:rsidRPr="00AF3072" w:rsidRDefault="00AB41D9" w:rsidP="00256C85">
            <w:pPr>
              <w:pStyle w:val="afff0"/>
              <w:jc w:val="center"/>
              <w:rPr>
                <w:rFonts w:ascii="Times New Roman" w:hAnsi="Times New Roman"/>
                <w:sz w:val="24"/>
                <w:szCs w:val="24"/>
              </w:rPr>
            </w:pPr>
            <w:r w:rsidRPr="00AF3072">
              <w:rPr>
                <w:rFonts w:ascii="Times New Roman" w:hAnsi="Times New Roman"/>
                <w:sz w:val="24"/>
                <w:szCs w:val="24"/>
              </w:rPr>
              <w:t>519471.78</w:t>
            </w:r>
          </w:p>
        </w:tc>
        <w:tc>
          <w:tcPr>
            <w:tcW w:w="1613" w:type="dxa"/>
            <w:tcBorders>
              <w:top w:val="nil"/>
              <w:left w:val="nil"/>
              <w:bottom w:val="single" w:sz="4" w:space="0" w:color="auto"/>
              <w:right w:val="single" w:sz="4" w:space="0" w:color="auto"/>
            </w:tcBorders>
            <w:shd w:val="clear" w:color="auto" w:fill="auto"/>
            <w:vAlign w:val="center"/>
            <w:hideMark/>
          </w:tcPr>
          <w:p w:rsidR="00AB41D9" w:rsidRPr="00AF3072" w:rsidRDefault="00AB41D9" w:rsidP="00256C85">
            <w:pPr>
              <w:pStyle w:val="afff0"/>
              <w:jc w:val="center"/>
              <w:rPr>
                <w:rFonts w:ascii="Times New Roman" w:hAnsi="Times New Roman"/>
                <w:sz w:val="24"/>
                <w:szCs w:val="24"/>
              </w:rPr>
            </w:pPr>
            <w:r w:rsidRPr="00AF3072">
              <w:rPr>
                <w:rFonts w:ascii="Times New Roman" w:hAnsi="Times New Roman"/>
                <w:sz w:val="24"/>
                <w:szCs w:val="24"/>
              </w:rPr>
              <w:t>2261398.09</w:t>
            </w:r>
          </w:p>
        </w:tc>
      </w:tr>
      <w:tr w:rsidR="00AB41D9" w:rsidRPr="00AF3072" w:rsidTr="00256C85">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B41D9" w:rsidRPr="00AF3072" w:rsidRDefault="00AB41D9" w:rsidP="00256C85">
            <w:pPr>
              <w:pStyle w:val="afff0"/>
              <w:jc w:val="center"/>
              <w:rPr>
                <w:rFonts w:ascii="Times New Roman" w:hAnsi="Times New Roman"/>
                <w:sz w:val="24"/>
                <w:szCs w:val="24"/>
              </w:rPr>
            </w:pPr>
            <w:r w:rsidRPr="00AF3072">
              <w:rPr>
                <w:rFonts w:ascii="Times New Roman" w:hAnsi="Times New Roman"/>
                <w:sz w:val="24"/>
                <w:szCs w:val="24"/>
              </w:rPr>
              <w:t>2</w:t>
            </w:r>
          </w:p>
        </w:tc>
        <w:tc>
          <w:tcPr>
            <w:tcW w:w="1751" w:type="dxa"/>
            <w:tcBorders>
              <w:top w:val="nil"/>
              <w:left w:val="nil"/>
              <w:bottom w:val="single" w:sz="4" w:space="0" w:color="auto"/>
              <w:right w:val="single" w:sz="4" w:space="0" w:color="auto"/>
            </w:tcBorders>
            <w:shd w:val="clear" w:color="auto" w:fill="auto"/>
            <w:vAlign w:val="center"/>
            <w:hideMark/>
          </w:tcPr>
          <w:p w:rsidR="00AB41D9" w:rsidRPr="00AF3072" w:rsidRDefault="00AB41D9" w:rsidP="00256C85">
            <w:pPr>
              <w:pStyle w:val="afff0"/>
              <w:jc w:val="center"/>
              <w:rPr>
                <w:rFonts w:ascii="Times New Roman" w:hAnsi="Times New Roman"/>
                <w:sz w:val="24"/>
                <w:szCs w:val="24"/>
              </w:rPr>
            </w:pPr>
            <w:r>
              <w:rPr>
                <w:rFonts w:ascii="Times New Roman" w:hAnsi="Times New Roman"/>
                <w:sz w:val="24"/>
                <w:szCs w:val="24"/>
              </w:rPr>
              <w:t>2</w:t>
            </w:r>
          </w:p>
        </w:tc>
        <w:tc>
          <w:tcPr>
            <w:tcW w:w="1455" w:type="dxa"/>
            <w:tcBorders>
              <w:top w:val="nil"/>
              <w:left w:val="nil"/>
              <w:bottom w:val="single" w:sz="4" w:space="0" w:color="auto"/>
              <w:right w:val="single" w:sz="4" w:space="0" w:color="auto"/>
            </w:tcBorders>
            <w:shd w:val="clear" w:color="auto" w:fill="auto"/>
            <w:vAlign w:val="center"/>
            <w:hideMark/>
          </w:tcPr>
          <w:p w:rsidR="00AB41D9" w:rsidRPr="00AF3072" w:rsidRDefault="00AB41D9" w:rsidP="00256C85">
            <w:pPr>
              <w:pStyle w:val="afff0"/>
              <w:jc w:val="center"/>
              <w:rPr>
                <w:rFonts w:ascii="Times New Roman" w:hAnsi="Times New Roman"/>
                <w:sz w:val="24"/>
                <w:szCs w:val="24"/>
              </w:rPr>
            </w:pPr>
            <w:r w:rsidRPr="00AF3072">
              <w:rPr>
                <w:rFonts w:ascii="Times New Roman" w:hAnsi="Times New Roman"/>
                <w:sz w:val="24"/>
                <w:szCs w:val="24"/>
              </w:rPr>
              <w:t>519475.93</w:t>
            </w:r>
          </w:p>
        </w:tc>
        <w:tc>
          <w:tcPr>
            <w:tcW w:w="1613" w:type="dxa"/>
            <w:tcBorders>
              <w:top w:val="nil"/>
              <w:left w:val="nil"/>
              <w:bottom w:val="single" w:sz="4" w:space="0" w:color="auto"/>
              <w:right w:val="single" w:sz="4" w:space="0" w:color="auto"/>
            </w:tcBorders>
            <w:shd w:val="clear" w:color="auto" w:fill="auto"/>
            <w:vAlign w:val="center"/>
            <w:hideMark/>
          </w:tcPr>
          <w:p w:rsidR="00AB41D9" w:rsidRPr="00AF3072" w:rsidRDefault="00AB41D9" w:rsidP="00256C85">
            <w:pPr>
              <w:pStyle w:val="afff0"/>
              <w:jc w:val="center"/>
              <w:rPr>
                <w:rFonts w:ascii="Times New Roman" w:hAnsi="Times New Roman"/>
                <w:sz w:val="24"/>
                <w:szCs w:val="24"/>
              </w:rPr>
            </w:pPr>
            <w:r w:rsidRPr="00AF3072">
              <w:rPr>
                <w:rFonts w:ascii="Times New Roman" w:hAnsi="Times New Roman"/>
                <w:sz w:val="24"/>
                <w:szCs w:val="24"/>
              </w:rPr>
              <w:t>2261396.53</w:t>
            </w:r>
          </w:p>
        </w:tc>
      </w:tr>
      <w:tr w:rsidR="00AB41D9" w:rsidRPr="00AF3072" w:rsidTr="00256C85">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B41D9" w:rsidRPr="00AF3072" w:rsidRDefault="00AB41D9" w:rsidP="00256C85">
            <w:pPr>
              <w:pStyle w:val="afff0"/>
              <w:jc w:val="center"/>
              <w:rPr>
                <w:rFonts w:ascii="Times New Roman" w:hAnsi="Times New Roman"/>
                <w:sz w:val="24"/>
                <w:szCs w:val="24"/>
              </w:rPr>
            </w:pPr>
            <w:r w:rsidRPr="00AF3072">
              <w:rPr>
                <w:rFonts w:ascii="Times New Roman" w:hAnsi="Times New Roman"/>
                <w:sz w:val="24"/>
                <w:szCs w:val="24"/>
              </w:rPr>
              <w:t>3</w:t>
            </w:r>
          </w:p>
        </w:tc>
        <w:tc>
          <w:tcPr>
            <w:tcW w:w="1751" w:type="dxa"/>
            <w:tcBorders>
              <w:top w:val="nil"/>
              <w:left w:val="nil"/>
              <w:bottom w:val="single" w:sz="4" w:space="0" w:color="auto"/>
              <w:right w:val="single" w:sz="4" w:space="0" w:color="auto"/>
            </w:tcBorders>
            <w:shd w:val="clear" w:color="auto" w:fill="auto"/>
            <w:vAlign w:val="center"/>
            <w:hideMark/>
          </w:tcPr>
          <w:p w:rsidR="00AB41D9" w:rsidRPr="00AF3072" w:rsidRDefault="00AB41D9" w:rsidP="00256C85">
            <w:pPr>
              <w:pStyle w:val="afff0"/>
              <w:jc w:val="center"/>
              <w:rPr>
                <w:rFonts w:ascii="Times New Roman" w:hAnsi="Times New Roman"/>
                <w:sz w:val="24"/>
                <w:szCs w:val="24"/>
              </w:rPr>
            </w:pPr>
            <w:r>
              <w:rPr>
                <w:rFonts w:ascii="Times New Roman" w:hAnsi="Times New Roman"/>
                <w:sz w:val="24"/>
                <w:szCs w:val="24"/>
              </w:rPr>
              <w:t>3</w:t>
            </w:r>
          </w:p>
        </w:tc>
        <w:tc>
          <w:tcPr>
            <w:tcW w:w="1455" w:type="dxa"/>
            <w:tcBorders>
              <w:top w:val="nil"/>
              <w:left w:val="nil"/>
              <w:bottom w:val="single" w:sz="4" w:space="0" w:color="auto"/>
              <w:right w:val="single" w:sz="4" w:space="0" w:color="auto"/>
            </w:tcBorders>
            <w:shd w:val="clear" w:color="auto" w:fill="auto"/>
            <w:vAlign w:val="center"/>
            <w:hideMark/>
          </w:tcPr>
          <w:p w:rsidR="00AB41D9" w:rsidRPr="00AF3072" w:rsidRDefault="00AB41D9" w:rsidP="00256C85">
            <w:pPr>
              <w:pStyle w:val="afff0"/>
              <w:jc w:val="center"/>
              <w:rPr>
                <w:rFonts w:ascii="Times New Roman" w:hAnsi="Times New Roman"/>
                <w:sz w:val="24"/>
                <w:szCs w:val="24"/>
              </w:rPr>
            </w:pPr>
            <w:r w:rsidRPr="00AF3072">
              <w:rPr>
                <w:rFonts w:ascii="Times New Roman" w:hAnsi="Times New Roman"/>
                <w:sz w:val="24"/>
                <w:szCs w:val="24"/>
              </w:rPr>
              <w:t>519475.59</w:t>
            </w:r>
          </w:p>
        </w:tc>
        <w:tc>
          <w:tcPr>
            <w:tcW w:w="1613" w:type="dxa"/>
            <w:tcBorders>
              <w:top w:val="nil"/>
              <w:left w:val="nil"/>
              <w:bottom w:val="single" w:sz="4" w:space="0" w:color="auto"/>
              <w:right w:val="single" w:sz="4" w:space="0" w:color="auto"/>
            </w:tcBorders>
            <w:shd w:val="clear" w:color="auto" w:fill="auto"/>
            <w:vAlign w:val="center"/>
            <w:hideMark/>
          </w:tcPr>
          <w:p w:rsidR="00AB41D9" w:rsidRPr="00AF3072" w:rsidRDefault="00AB41D9" w:rsidP="00256C85">
            <w:pPr>
              <w:pStyle w:val="afff0"/>
              <w:jc w:val="center"/>
              <w:rPr>
                <w:rFonts w:ascii="Times New Roman" w:hAnsi="Times New Roman"/>
                <w:sz w:val="24"/>
                <w:szCs w:val="24"/>
              </w:rPr>
            </w:pPr>
            <w:r w:rsidRPr="00AF3072">
              <w:rPr>
                <w:rFonts w:ascii="Times New Roman" w:hAnsi="Times New Roman"/>
                <w:sz w:val="24"/>
                <w:szCs w:val="24"/>
              </w:rPr>
              <w:t>2261391.88</w:t>
            </w:r>
          </w:p>
        </w:tc>
      </w:tr>
      <w:tr w:rsidR="00AB41D9" w:rsidRPr="00AF3072" w:rsidTr="00256C85">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B41D9" w:rsidRPr="00AF3072" w:rsidRDefault="00AB41D9" w:rsidP="00256C85">
            <w:pPr>
              <w:pStyle w:val="afff0"/>
              <w:jc w:val="center"/>
              <w:rPr>
                <w:rFonts w:ascii="Times New Roman" w:hAnsi="Times New Roman"/>
                <w:sz w:val="24"/>
                <w:szCs w:val="24"/>
              </w:rPr>
            </w:pPr>
            <w:r w:rsidRPr="00AF3072">
              <w:rPr>
                <w:rFonts w:ascii="Times New Roman" w:hAnsi="Times New Roman"/>
                <w:sz w:val="24"/>
                <w:szCs w:val="24"/>
              </w:rPr>
              <w:t>4</w:t>
            </w:r>
          </w:p>
        </w:tc>
        <w:tc>
          <w:tcPr>
            <w:tcW w:w="1751" w:type="dxa"/>
            <w:tcBorders>
              <w:top w:val="nil"/>
              <w:left w:val="nil"/>
              <w:bottom w:val="single" w:sz="4" w:space="0" w:color="auto"/>
              <w:right w:val="single" w:sz="4" w:space="0" w:color="auto"/>
            </w:tcBorders>
            <w:shd w:val="clear" w:color="auto" w:fill="auto"/>
            <w:vAlign w:val="center"/>
            <w:hideMark/>
          </w:tcPr>
          <w:p w:rsidR="00AB41D9" w:rsidRPr="00AF3072" w:rsidRDefault="00AB41D9" w:rsidP="00256C85">
            <w:pPr>
              <w:pStyle w:val="afff0"/>
              <w:jc w:val="center"/>
              <w:rPr>
                <w:rFonts w:ascii="Times New Roman" w:hAnsi="Times New Roman"/>
                <w:sz w:val="24"/>
                <w:szCs w:val="24"/>
              </w:rPr>
            </w:pPr>
            <w:r>
              <w:rPr>
                <w:rFonts w:ascii="Times New Roman" w:hAnsi="Times New Roman"/>
                <w:sz w:val="24"/>
                <w:szCs w:val="24"/>
              </w:rPr>
              <w:t>4</w:t>
            </w:r>
          </w:p>
        </w:tc>
        <w:tc>
          <w:tcPr>
            <w:tcW w:w="1455" w:type="dxa"/>
            <w:tcBorders>
              <w:top w:val="nil"/>
              <w:left w:val="nil"/>
              <w:bottom w:val="single" w:sz="4" w:space="0" w:color="auto"/>
              <w:right w:val="single" w:sz="4" w:space="0" w:color="auto"/>
            </w:tcBorders>
            <w:shd w:val="clear" w:color="auto" w:fill="auto"/>
            <w:vAlign w:val="center"/>
            <w:hideMark/>
          </w:tcPr>
          <w:p w:rsidR="00AB41D9" w:rsidRPr="00AF3072" w:rsidRDefault="00AB41D9" w:rsidP="00256C85">
            <w:pPr>
              <w:pStyle w:val="afff0"/>
              <w:jc w:val="center"/>
              <w:rPr>
                <w:rFonts w:ascii="Times New Roman" w:hAnsi="Times New Roman"/>
                <w:sz w:val="24"/>
                <w:szCs w:val="24"/>
              </w:rPr>
            </w:pPr>
            <w:r w:rsidRPr="00AF3072">
              <w:rPr>
                <w:rFonts w:ascii="Times New Roman" w:hAnsi="Times New Roman"/>
                <w:sz w:val="24"/>
                <w:szCs w:val="24"/>
              </w:rPr>
              <w:t>519484.49</w:t>
            </w:r>
          </w:p>
        </w:tc>
        <w:tc>
          <w:tcPr>
            <w:tcW w:w="1613" w:type="dxa"/>
            <w:tcBorders>
              <w:top w:val="nil"/>
              <w:left w:val="nil"/>
              <w:bottom w:val="single" w:sz="4" w:space="0" w:color="auto"/>
              <w:right w:val="single" w:sz="4" w:space="0" w:color="auto"/>
            </w:tcBorders>
            <w:shd w:val="clear" w:color="auto" w:fill="auto"/>
            <w:vAlign w:val="center"/>
            <w:hideMark/>
          </w:tcPr>
          <w:p w:rsidR="00AB41D9" w:rsidRPr="00AF3072" w:rsidRDefault="00AB41D9" w:rsidP="00256C85">
            <w:pPr>
              <w:pStyle w:val="afff0"/>
              <w:jc w:val="center"/>
              <w:rPr>
                <w:rFonts w:ascii="Times New Roman" w:hAnsi="Times New Roman"/>
                <w:sz w:val="24"/>
                <w:szCs w:val="24"/>
              </w:rPr>
            </w:pPr>
            <w:r w:rsidRPr="00AF3072">
              <w:rPr>
                <w:rFonts w:ascii="Times New Roman" w:hAnsi="Times New Roman"/>
                <w:sz w:val="24"/>
                <w:szCs w:val="24"/>
              </w:rPr>
              <w:t>2261393.31</w:t>
            </w:r>
          </w:p>
        </w:tc>
      </w:tr>
      <w:tr w:rsidR="00AB41D9" w:rsidRPr="00AF3072" w:rsidTr="00256C85">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B41D9" w:rsidRPr="00AF3072" w:rsidRDefault="00AB41D9" w:rsidP="00256C85">
            <w:pPr>
              <w:pStyle w:val="afff0"/>
              <w:jc w:val="center"/>
              <w:rPr>
                <w:rFonts w:ascii="Times New Roman" w:hAnsi="Times New Roman"/>
                <w:sz w:val="24"/>
                <w:szCs w:val="24"/>
              </w:rPr>
            </w:pPr>
            <w:r w:rsidRPr="00AF3072">
              <w:rPr>
                <w:rFonts w:ascii="Times New Roman" w:hAnsi="Times New Roman"/>
                <w:sz w:val="24"/>
                <w:szCs w:val="24"/>
              </w:rPr>
              <w:t>5</w:t>
            </w:r>
          </w:p>
        </w:tc>
        <w:tc>
          <w:tcPr>
            <w:tcW w:w="1751" w:type="dxa"/>
            <w:tcBorders>
              <w:top w:val="nil"/>
              <w:left w:val="nil"/>
              <w:bottom w:val="single" w:sz="4" w:space="0" w:color="auto"/>
              <w:right w:val="single" w:sz="4" w:space="0" w:color="auto"/>
            </w:tcBorders>
            <w:shd w:val="clear" w:color="auto" w:fill="auto"/>
            <w:vAlign w:val="center"/>
            <w:hideMark/>
          </w:tcPr>
          <w:p w:rsidR="00AB41D9" w:rsidRPr="00AF3072" w:rsidRDefault="00AB41D9" w:rsidP="00256C85">
            <w:pPr>
              <w:pStyle w:val="afff0"/>
              <w:jc w:val="center"/>
              <w:rPr>
                <w:rFonts w:ascii="Times New Roman" w:hAnsi="Times New Roman"/>
                <w:sz w:val="24"/>
                <w:szCs w:val="24"/>
              </w:rPr>
            </w:pPr>
            <w:r>
              <w:rPr>
                <w:rFonts w:ascii="Times New Roman" w:hAnsi="Times New Roman"/>
                <w:sz w:val="24"/>
                <w:szCs w:val="24"/>
              </w:rPr>
              <w:t>5</w:t>
            </w:r>
          </w:p>
        </w:tc>
        <w:tc>
          <w:tcPr>
            <w:tcW w:w="1455" w:type="dxa"/>
            <w:tcBorders>
              <w:top w:val="nil"/>
              <w:left w:val="nil"/>
              <w:bottom w:val="single" w:sz="4" w:space="0" w:color="auto"/>
              <w:right w:val="single" w:sz="4" w:space="0" w:color="auto"/>
            </w:tcBorders>
            <w:shd w:val="clear" w:color="auto" w:fill="auto"/>
            <w:vAlign w:val="center"/>
            <w:hideMark/>
          </w:tcPr>
          <w:p w:rsidR="00AB41D9" w:rsidRPr="00AF3072" w:rsidRDefault="00AB41D9" w:rsidP="00256C85">
            <w:pPr>
              <w:pStyle w:val="afff0"/>
              <w:jc w:val="center"/>
              <w:rPr>
                <w:rFonts w:ascii="Times New Roman" w:hAnsi="Times New Roman"/>
                <w:sz w:val="24"/>
                <w:szCs w:val="24"/>
              </w:rPr>
            </w:pPr>
            <w:r w:rsidRPr="00AF3072">
              <w:rPr>
                <w:rFonts w:ascii="Times New Roman" w:hAnsi="Times New Roman"/>
                <w:sz w:val="24"/>
                <w:szCs w:val="24"/>
              </w:rPr>
              <w:t>519485.19</w:t>
            </w:r>
          </w:p>
        </w:tc>
        <w:tc>
          <w:tcPr>
            <w:tcW w:w="1613" w:type="dxa"/>
            <w:tcBorders>
              <w:top w:val="nil"/>
              <w:left w:val="nil"/>
              <w:bottom w:val="single" w:sz="4" w:space="0" w:color="auto"/>
              <w:right w:val="single" w:sz="4" w:space="0" w:color="auto"/>
            </w:tcBorders>
            <w:shd w:val="clear" w:color="auto" w:fill="auto"/>
            <w:vAlign w:val="center"/>
            <w:hideMark/>
          </w:tcPr>
          <w:p w:rsidR="00AB41D9" w:rsidRPr="00AF3072" w:rsidRDefault="00AB41D9" w:rsidP="00256C85">
            <w:pPr>
              <w:pStyle w:val="afff0"/>
              <w:jc w:val="center"/>
              <w:rPr>
                <w:rFonts w:ascii="Times New Roman" w:hAnsi="Times New Roman"/>
                <w:sz w:val="24"/>
                <w:szCs w:val="24"/>
              </w:rPr>
            </w:pPr>
            <w:r w:rsidRPr="00AF3072">
              <w:rPr>
                <w:rFonts w:ascii="Times New Roman" w:hAnsi="Times New Roman"/>
                <w:sz w:val="24"/>
                <w:szCs w:val="24"/>
              </w:rPr>
              <w:t>2261393.05</w:t>
            </w:r>
          </w:p>
        </w:tc>
      </w:tr>
      <w:tr w:rsidR="00AB41D9" w:rsidRPr="00AF3072" w:rsidTr="00256C85">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B41D9" w:rsidRPr="00AF3072" w:rsidRDefault="00AB41D9" w:rsidP="00256C85">
            <w:pPr>
              <w:pStyle w:val="afff0"/>
              <w:jc w:val="center"/>
              <w:rPr>
                <w:rFonts w:ascii="Times New Roman" w:hAnsi="Times New Roman"/>
                <w:sz w:val="24"/>
                <w:szCs w:val="24"/>
              </w:rPr>
            </w:pPr>
            <w:r w:rsidRPr="00AF3072">
              <w:rPr>
                <w:rFonts w:ascii="Times New Roman" w:hAnsi="Times New Roman"/>
                <w:sz w:val="24"/>
                <w:szCs w:val="24"/>
              </w:rPr>
              <w:t>6</w:t>
            </w:r>
          </w:p>
        </w:tc>
        <w:tc>
          <w:tcPr>
            <w:tcW w:w="1751" w:type="dxa"/>
            <w:tcBorders>
              <w:top w:val="nil"/>
              <w:left w:val="nil"/>
              <w:bottom w:val="single" w:sz="4" w:space="0" w:color="auto"/>
              <w:right w:val="single" w:sz="4" w:space="0" w:color="auto"/>
            </w:tcBorders>
            <w:shd w:val="clear" w:color="auto" w:fill="auto"/>
            <w:vAlign w:val="center"/>
            <w:hideMark/>
          </w:tcPr>
          <w:p w:rsidR="00AB41D9" w:rsidRPr="00AF3072" w:rsidRDefault="00AB41D9" w:rsidP="00256C85">
            <w:pPr>
              <w:pStyle w:val="afff0"/>
              <w:jc w:val="center"/>
              <w:rPr>
                <w:rFonts w:ascii="Times New Roman" w:hAnsi="Times New Roman"/>
                <w:sz w:val="24"/>
                <w:szCs w:val="24"/>
              </w:rPr>
            </w:pPr>
            <w:r>
              <w:rPr>
                <w:rFonts w:ascii="Times New Roman" w:hAnsi="Times New Roman"/>
                <w:sz w:val="24"/>
                <w:szCs w:val="24"/>
              </w:rPr>
              <w:t>6</w:t>
            </w:r>
          </w:p>
        </w:tc>
        <w:tc>
          <w:tcPr>
            <w:tcW w:w="1455" w:type="dxa"/>
            <w:tcBorders>
              <w:top w:val="nil"/>
              <w:left w:val="nil"/>
              <w:bottom w:val="single" w:sz="4" w:space="0" w:color="auto"/>
              <w:right w:val="single" w:sz="4" w:space="0" w:color="auto"/>
            </w:tcBorders>
            <w:shd w:val="clear" w:color="auto" w:fill="auto"/>
            <w:vAlign w:val="center"/>
            <w:hideMark/>
          </w:tcPr>
          <w:p w:rsidR="00AB41D9" w:rsidRPr="00AF3072" w:rsidRDefault="00AB41D9" w:rsidP="00256C85">
            <w:pPr>
              <w:pStyle w:val="afff0"/>
              <w:jc w:val="center"/>
              <w:rPr>
                <w:rFonts w:ascii="Times New Roman" w:hAnsi="Times New Roman"/>
                <w:sz w:val="24"/>
                <w:szCs w:val="24"/>
              </w:rPr>
            </w:pPr>
            <w:r w:rsidRPr="00AF3072">
              <w:rPr>
                <w:rFonts w:ascii="Times New Roman" w:hAnsi="Times New Roman"/>
                <w:sz w:val="24"/>
                <w:szCs w:val="24"/>
              </w:rPr>
              <w:t>519485.35</w:t>
            </w:r>
          </w:p>
        </w:tc>
        <w:tc>
          <w:tcPr>
            <w:tcW w:w="1613" w:type="dxa"/>
            <w:tcBorders>
              <w:top w:val="nil"/>
              <w:left w:val="nil"/>
              <w:bottom w:val="single" w:sz="4" w:space="0" w:color="auto"/>
              <w:right w:val="single" w:sz="4" w:space="0" w:color="auto"/>
            </w:tcBorders>
            <w:shd w:val="clear" w:color="auto" w:fill="auto"/>
            <w:vAlign w:val="center"/>
            <w:hideMark/>
          </w:tcPr>
          <w:p w:rsidR="00AB41D9" w:rsidRPr="00AF3072" w:rsidRDefault="00AB41D9" w:rsidP="00256C85">
            <w:pPr>
              <w:pStyle w:val="afff0"/>
              <w:jc w:val="center"/>
              <w:rPr>
                <w:rFonts w:ascii="Times New Roman" w:hAnsi="Times New Roman"/>
                <w:sz w:val="24"/>
                <w:szCs w:val="24"/>
              </w:rPr>
            </w:pPr>
            <w:r w:rsidRPr="00AF3072">
              <w:rPr>
                <w:rFonts w:ascii="Times New Roman" w:hAnsi="Times New Roman"/>
                <w:sz w:val="24"/>
                <w:szCs w:val="24"/>
              </w:rPr>
              <w:t>2261393.45</w:t>
            </w:r>
          </w:p>
        </w:tc>
      </w:tr>
      <w:tr w:rsidR="00AB41D9" w:rsidRPr="00AF3072" w:rsidTr="00256C85">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B41D9" w:rsidRPr="00AF3072" w:rsidRDefault="00AB41D9" w:rsidP="00256C85">
            <w:pPr>
              <w:pStyle w:val="afff0"/>
              <w:jc w:val="center"/>
              <w:rPr>
                <w:rFonts w:ascii="Times New Roman" w:hAnsi="Times New Roman"/>
                <w:sz w:val="24"/>
                <w:szCs w:val="24"/>
              </w:rPr>
            </w:pPr>
            <w:r w:rsidRPr="00AF3072">
              <w:rPr>
                <w:rFonts w:ascii="Times New Roman" w:hAnsi="Times New Roman"/>
                <w:sz w:val="24"/>
                <w:szCs w:val="24"/>
              </w:rPr>
              <w:t>7</w:t>
            </w:r>
          </w:p>
        </w:tc>
        <w:tc>
          <w:tcPr>
            <w:tcW w:w="1751" w:type="dxa"/>
            <w:tcBorders>
              <w:top w:val="nil"/>
              <w:left w:val="nil"/>
              <w:bottom w:val="single" w:sz="4" w:space="0" w:color="auto"/>
              <w:right w:val="single" w:sz="4" w:space="0" w:color="auto"/>
            </w:tcBorders>
            <w:shd w:val="clear" w:color="auto" w:fill="auto"/>
            <w:vAlign w:val="center"/>
            <w:hideMark/>
          </w:tcPr>
          <w:p w:rsidR="00AB41D9" w:rsidRPr="00AF3072" w:rsidRDefault="00AB41D9" w:rsidP="00256C85">
            <w:pPr>
              <w:pStyle w:val="afff0"/>
              <w:jc w:val="center"/>
              <w:rPr>
                <w:rFonts w:ascii="Times New Roman" w:hAnsi="Times New Roman"/>
                <w:sz w:val="24"/>
                <w:szCs w:val="24"/>
              </w:rPr>
            </w:pPr>
            <w:r>
              <w:rPr>
                <w:rFonts w:ascii="Times New Roman" w:hAnsi="Times New Roman"/>
                <w:sz w:val="24"/>
                <w:szCs w:val="24"/>
              </w:rPr>
              <w:t>7</w:t>
            </w:r>
          </w:p>
        </w:tc>
        <w:tc>
          <w:tcPr>
            <w:tcW w:w="1455" w:type="dxa"/>
            <w:tcBorders>
              <w:top w:val="nil"/>
              <w:left w:val="nil"/>
              <w:bottom w:val="single" w:sz="4" w:space="0" w:color="auto"/>
              <w:right w:val="single" w:sz="4" w:space="0" w:color="auto"/>
            </w:tcBorders>
            <w:shd w:val="clear" w:color="auto" w:fill="auto"/>
            <w:vAlign w:val="center"/>
            <w:hideMark/>
          </w:tcPr>
          <w:p w:rsidR="00AB41D9" w:rsidRPr="00AF3072" w:rsidRDefault="00AB41D9" w:rsidP="00256C85">
            <w:pPr>
              <w:pStyle w:val="afff0"/>
              <w:jc w:val="center"/>
              <w:rPr>
                <w:rFonts w:ascii="Times New Roman" w:hAnsi="Times New Roman"/>
                <w:sz w:val="24"/>
                <w:szCs w:val="24"/>
              </w:rPr>
            </w:pPr>
            <w:r w:rsidRPr="00AF3072">
              <w:rPr>
                <w:rFonts w:ascii="Times New Roman" w:hAnsi="Times New Roman"/>
                <w:sz w:val="24"/>
                <w:szCs w:val="24"/>
              </w:rPr>
              <w:t>519488.86</w:t>
            </w:r>
          </w:p>
        </w:tc>
        <w:tc>
          <w:tcPr>
            <w:tcW w:w="1613" w:type="dxa"/>
            <w:tcBorders>
              <w:top w:val="nil"/>
              <w:left w:val="nil"/>
              <w:bottom w:val="single" w:sz="4" w:space="0" w:color="auto"/>
              <w:right w:val="single" w:sz="4" w:space="0" w:color="auto"/>
            </w:tcBorders>
            <w:shd w:val="clear" w:color="auto" w:fill="auto"/>
            <w:vAlign w:val="center"/>
            <w:hideMark/>
          </w:tcPr>
          <w:p w:rsidR="00AB41D9" w:rsidRPr="00AF3072" w:rsidRDefault="00AB41D9" w:rsidP="00256C85">
            <w:pPr>
              <w:pStyle w:val="afff0"/>
              <w:jc w:val="center"/>
              <w:rPr>
                <w:rFonts w:ascii="Times New Roman" w:hAnsi="Times New Roman"/>
                <w:sz w:val="24"/>
                <w:szCs w:val="24"/>
              </w:rPr>
            </w:pPr>
            <w:r w:rsidRPr="00AF3072">
              <w:rPr>
                <w:rFonts w:ascii="Times New Roman" w:hAnsi="Times New Roman"/>
                <w:sz w:val="24"/>
                <w:szCs w:val="24"/>
              </w:rPr>
              <w:t>2261394.02</w:t>
            </w:r>
          </w:p>
        </w:tc>
      </w:tr>
      <w:tr w:rsidR="00AB41D9" w:rsidRPr="00AF3072" w:rsidTr="00256C85">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B41D9" w:rsidRPr="00AF3072" w:rsidRDefault="00AB41D9" w:rsidP="00256C85">
            <w:pPr>
              <w:pStyle w:val="afff0"/>
              <w:jc w:val="center"/>
              <w:rPr>
                <w:rFonts w:ascii="Times New Roman" w:hAnsi="Times New Roman"/>
                <w:sz w:val="24"/>
                <w:szCs w:val="24"/>
              </w:rPr>
            </w:pPr>
            <w:r w:rsidRPr="00AF3072">
              <w:rPr>
                <w:rFonts w:ascii="Times New Roman" w:hAnsi="Times New Roman"/>
                <w:sz w:val="24"/>
                <w:szCs w:val="24"/>
              </w:rPr>
              <w:t>8</w:t>
            </w:r>
          </w:p>
        </w:tc>
        <w:tc>
          <w:tcPr>
            <w:tcW w:w="1751" w:type="dxa"/>
            <w:tcBorders>
              <w:top w:val="nil"/>
              <w:left w:val="nil"/>
              <w:bottom w:val="single" w:sz="4" w:space="0" w:color="auto"/>
              <w:right w:val="single" w:sz="4" w:space="0" w:color="auto"/>
            </w:tcBorders>
            <w:shd w:val="clear" w:color="auto" w:fill="auto"/>
            <w:vAlign w:val="center"/>
            <w:hideMark/>
          </w:tcPr>
          <w:p w:rsidR="00AB41D9" w:rsidRPr="00AF3072" w:rsidRDefault="00AB41D9" w:rsidP="00256C85">
            <w:pPr>
              <w:pStyle w:val="afff0"/>
              <w:jc w:val="center"/>
              <w:rPr>
                <w:rFonts w:ascii="Times New Roman" w:hAnsi="Times New Roman"/>
                <w:sz w:val="24"/>
                <w:szCs w:val="24"/>
              </w:rPr>
            </w:pPr>
            <w:r>
              <w:rPr>
                <w:rFonts w:ascii="Times New Roman" w:hAnsi="Times New Roman"/>
                <w:sz w:val="24"/>
                <w:szCs w:val="24"/>
              </w:rPr>
              <w:t>8</w:t>
            </w:r>
          </w:p>
        </w:tc>
        <w:tc>
          <w:tcPr>
            <w:tcW w:w="1455" w:type="dxa"/>
            <w:tcBorders>
              <w:top w:val="nil"/>
              <w:left w:val="nil"/>
              <w:bottom w:val="single" w:sz="4" w:space="0" w:color="auto"/>
              <w:right w:val="single" w:sz="4" w:space="0" w:color="auto"/>
            </w:tcBorders>
            <w:shd w:val="clear" w:color="auto" w:fill="auto"/>
            <w:vAlign w:val="center"/>
            <w:hideMark/>
          </w:tcPr>
          <w:p w:rsidR="00AB41D9" w:rsidRPr="00AF3072" w:rsidRDefault="00AB41D9" w:rsidP="00256C85">
            <w:pPr>
              <w:pStyle w:val="afff0"/>
              <w:jc w:val="center"/>
              <w:rPr>
                <w:rFonts w:ascii="Times New Roman" w:hAnsi="Times New Roman"/>
                <w:sz w:val="24"/>
                <w:szCs w:val="24"/>
              </w:rPr>
            </w:pPr>
            <w:r w:rsidRPr="00AF3072">
              <w:rPr>
                <w:rFonts w:ascii="Times New Roman" w:hAnsi="Times New Roman"/>
                <w:sz w:val="24"/>
                <w:szCs w:val="24"/>
              </w:rPr>
              <w:t>519491.69</w:t>
            </w:r>
          </w:p>
        </w:tc>
        <w:tc>
          <w:tcPr>
            <w:tcW w:w="1613" w:type="dxa"/>
            <w:tcBorders>
              <w:top w:val="nil"/>
              <w:left w:val="nil"/>
              <w:bottom w:val="single" w:sz="4" w:space="0" w:color="auto"/>
              <w:right w:val="single" w:sz="4" w:space="0" w:color="auto"/>
            </w:tcBorders>
            <w:shd w:val="clear" w:color="auto" w:fill="auto"/>
            <w:vAlign w:val="center"/>
            <w:hideMark/>
          </w:tcPr>
          <w:p w:rsidR="00AB41D9" w:rsidRPr="00AF3072" w:rsidRDefault="00AB41D9" w:rsidP="00256C85">
            <w:pPr>
              <w:pStyle w:val="afff0"/>
              <w:jc w:val="center"/>
              <w:rPr>
                <w:rFonts w:ascii="Times New Roman" w:hAnsi="Times New Roman"/>
                <w:sz w:val="24"/>
                <w:szCs w:val="24"/>
              </w:rPr>
            </w:pPr>
            <w:r w:rsidRPr="00AF3072">
              <w:rPr>
                <w:rFonts w:ascii="Times New Roman" w:hAnsi="Times New Roman"/>
                <w:sz w:val="24"/>
                <w:szCs w:val="24"/>
              </w:rPr>
              <w:t>2261394.47</w:t>
            </w:r>
          </w:p>
        </w:tc>
      </w:tr>
      <w:tr w:rsidR="00AB41D9" w:rsidRPr="00AF3072" w:rsidTr="00256C85">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B41D9" w:rsidRPr="00AF3072" w:rsidRDefault="00AB41D9" w:rsidP="00256C85">
            <w:pPr>
              <w:pStyle w:val="afff0"/>
              <w:jc w:val="center"/>
              <w:rPr>
                <w:rFonts w:ascii="Times New Roman" w:hAnsi="Times New Roman"/>
                <w:sz w:val="24"/>
                <w:szCs w:val="24"/>
              </w:rPr>
            </w:pPr>
            <w:r w:rsidRPr="00AF3072">
              <w:rPr>
                <w:rFonts w:ascii="Times New Roman" w:hAnsi="Times New Roman"/>
                <w:sz w:val="24"/>
                <w:szCs w:val="24"/>
              </w:rPr>
              <w:t>9</w:t>
            </w:r>
          </w:p>
        </w:tc>
        <w:tc>
          <w:tcPr>
            <w:tcW w:w="1751" w:type="dxa"/>
            <w:tcBorders>
              <w:top w:val="nil"/>
              <w:left w:val="nil"/>
              <w:bottom w:val="single" w:sz="4" w:space="0" w:color="auto"/>
              <w:right w:val="single" w:sz="4" w:space="0" w:color="auto"/>
            </w:tcBorders>
            <w:shd w:val="clear" w:color="auto" w:fill="auto"/>
            <w:vAlign w:val="center"/>
            <w:hideMark/>
          </w:tcPr>
          <w:p w:rsidR="00AB41D9" w:rsidRPr="00AF3072" w:rsidRDefault="00AB41D9" w:rsidP="00256C85">
            <w:pPr>
              <w:pStyle w:val="afff0"/>
              <w:jc w:val="center"/>
              <w:rPr>
                <w:rFonts w:ascii="Times New Roman" w:hAnsi="Times New Roman"/>
                <w:sz w:val="24"/>
                <w:szCs w:val="24"/>
              </w:rPr>
            </w:pPr>
            <w:r>
              <w:rPr>
                <w:rFonts w:ascii="Times New Roman" w:hAnsi="Times New Roman"/>
                <w:sz w:val="24"/>
                <w:szCs w:val="24"/>
              </w:rPr>
              <w:t>9</w:t>
            </w:r>
          </w:p>
        </w:tc>
        <w:tc>
          <w:tcPr>
            <w:tcW w:w="1455" w:type="dxa"/>
            <w:tcBorders>
              <w:top w:val="nil"/>
              <w:left w:val="nil"/>
              <w:bottom w:val="single" w:sz="4" w:space="0" w:color="auto"/>
              <w:right w:val="single" w:sz="4" w:space="0" w:color="auto"/>
            </w:tcBorders>
            <w:shd w:val="clear" w:color="auto" w:fill="auto"/>
            <w:vAlign w:val="center"/>
            <w:hideMark/>
          </w:tcPr>
          <w:p w:rsidR="00AB41D9" w:rsidRPr="00AF3072" w:rsidRDefault="00AB41D9" w:rsidP="00256C85">
            <w:pPr>
              <w:pStyle w:val="afff0"/>
              <w:jc w:val="center"/>
              <w:rPr>
                <w:rFonts w:ascii="Times New Roman" w:hAnsi="Times New Roman"/>
                <w:sz w:val="24"/>
                <w:szCs w:val="24"/>
              </w:rPr>
            </w:pPr>
            <w:r w:rsidRPr="00AF3072">
              <w:rPr>
                <w:rFonts w:ascii="Times New Roman" w:hAnsi="Times New Roman"/>
                <w:sz w:val="24"/>
                <w:szCs w:val="24"/>
              </w:rPr>
              <w:t>519493.31</w:t>
            </w:r>
          </w:p>
        </w:tc>
        <w:tc>
          <w:tcPr>
            <w:tcW w:w="1613" w:type="dxa"/>
            <w:tcBorders>
              <w:top w:val="nil"/>
              <w:left w:val="nil"/>
              <w:bottom w:val="single" w:sz="4" w:space="0" w:color="auto"/>
              <w:right w:val="single" w:sz="4" w:space="0" w:color="auto"/>
            </w:tcBorders>
            <w:shd w:val="clear" w:color="auto" w:fill="auto"/>
            <w:vAlign w:val="center"/>
            <w:hideMark/>
          </w:tcPr>
          <w:p w:rsidR="00AB41D9" w:rsidRPr="00AF3072" w:rsidRDefault="00AB41D9" w:rsidP="00256C85">
            <w:pPr>
              <w:pStyle w:val="afff0"/>
              <w:jc w:val="center"/>
              <w:rPr>
                <w:rFonts w:ascii="Times New Roman" w:hAnsi="Times New Roman"/>
                <w:sz w:val="24"/>
                <w:szCs w:val="24"/>
              </w:rPr>
            </w:pPr>
            <w:r w:rsidRPr="00AF3072">
              <w:rPr>
                <w:rFonts w:ascii="Times New Roman" w:hAnsi="Times New Roman"/>
                <w:sz w:val="24"/>
                <w:szCs w:val="24"/>
              </w:rPr>
              <w:t>2261382.04</w:t>
            </w:r>
          </w:p>
        </w:tc>
      </w:tr>
      <w:tr w:rsidR="00AB41D9" w:rsidRPr="00AF3072" w:rsidTr="00256C85">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B41D9" w:rsidRPr="00AF3072" w:rsidRDefault="00AB41D9" w:rsidP="00256C85">
            <w:pPr>
              <w:pStyle w:val="afff0"/>
              <w:jc w:val="center"/>
              <w:rPr>
                <w:rFonts w:ascii="Times New Roman" w:hAnsi="Times New Roman"/>
                <w:sz w:val="24"/>
                <w:szCs w:val="24"/>
              </w:rPr>
            </w:pPr>
            <w:r w:rsidRPr="00AF3072">
              <w:rPr>
                <w:rFonts w:ascii="Times New Roman" w:hAnsi="Times New Roman"/>
                <w:sz w:val="24"/>
                <w:szCs w:val="24"/>
              </w:rPr>
              <w:t>10</w:t>
            </w:r>
          </w:p>
        </w:tc>
        <w:tc>
          <w:tcPr>
            <w:tcW w:w="1751" w:type="dxa"/>
            <w:tcBorders>
              <w:top w:val="nil"/>
              <w:left w:val="nil"/>
              <w:bottom w:val="single" w:sz="4" w:space="0" w:color="auto"/>
              <w:right w:val="single" w:sz="4" w:space="0" w:color="auto"/>
            </w:tcBorders>
            <w:shd w:val="clear" w:color="auto" w:fill="auto"/>
            <w:vAlign w:val="center"/>
            <w:hideMark/>
          </w:tcPr>
          <w:p w:rsidR="00AB41D9" w:rsidRPr="00AF3072" w:rsidRDefault="00AB41D9" w:rsidP="00256C85">
            <w:pPr>
              <w:pStyle w:val="afff0"/>
              <w:jc w:val="center"/>
              <w:rPr>
                <w:rFonts w:ascii="Times New Roman" w:hAnsi="Times New Roman"/>
                <w:sz w:val="24"/>
                <w:szCs w:val="24"/>
              </w:rPr>
            </w:pPr>
            <w:r>
              <w:rPr>
                <w:rFonts w:ascii="Times New Roman" w:hAnsi="Times New Roman"/>
                <w:sz w:val="24"/>
                <w:szCs w:val="24"/>
              </w:rPr>
              <w:t>10</w:t>
            </w:r>
          </w:p>
        </w:tc>
        <w:tc>
          <w:tcPr>
            <w:tcW w:w="1455" w:type="dxa"/>
            <w:tcBorders>
              <w:top w:val="nil"/>
              <w:left w:val="nil"/>
              <w:bottom w:val="single" w:sz="4" w:space="0" w:color="auto"/>
              <w:right w:val="single" w:sz="4" w:space="0" w:color="auto"/>
            </w:tcBorders>
            <w:shd w:val="clear" w:color="auto" w:fill="auto"/>
            <w:vAlign w:val="center"/>
            <w:hideMark/>
          </w:tcPr>
          <w:p w:rsidR="00AB41D9" w:rsidRPr="00AF3072" w:rsidRDefault="00AB41D9" w:rsidP="00256C85">
            <w:pPr>
              <w:pStyle w:val="afff0"/>
              <w:jc w:val="center"/>
              <w:rPr>
                <w:rFonts w:ascii="Times New Roman" w:hAnsi="Times New Roman"/>
                <w:sz w:val="24"/>
                <w:szCs w:val="24"/>
              </w:rPr>
            </w:pPr>
            <w:r w:rsidRPr="00AF3072">
              <w:rPr>
                <w:rFonts w:ascii="Times New Roman" w:hAnsi="Times New Roman"/>
                <w:sz w:val="24"/>
                <w:szCs w:val="24"/>
              </w:rPr>
              <w:t>519487.06</w:t>
            </w:r>
          </w:p>
        </w:tc>
        <w:tc>
          <w:tcPr>
            <w:tcW w:w="1613" w:type="dxa"/>
            <w:tcBorders>
              <w:top w:val="nil"/>
              <w:left w:val="nil"/>
              <w:bottom w:val="single" w:sz="4" w:space="0" w:color="auto"/>
              <w:right w:val="single" w:sz="4" w:space="0" w:color="auto"/>
            </w:tcBorders>
            <w:shd w:val="clear" w:color="auto" w:fill="auto"/>
            <w:vAlign w:val="center"/>
            <w:hideMark/>
          </w:tcPr>
          <w:p w:rsidR="00AB41D9" w:rsidRPr="00AF3072" w:rsidRDefault="00AB41D9" w:rsidP="00256C85">
            <w:pPr>
              <w:pStyle w:val="afff0"/>
              <w:jc w:val="center"/>
              <w:rPr>
                <w:rFonts w:ascii="Times New Roman" w:hAnsi="Times New Roman"/>
                <w:sz w:val="24"/>
                <w:szCs w:val="24"/>
              </w:rPr>
            </w:pPr>
            <w:r w:rsidRPr="00AF3072">
              <w:rPr>
                <w:rFonts w:ascii="Times New Roman" w:hAnsi="Times New Roman"/>
                <w:sz w:val="24"/>
                <w:szCs w:val="24"/>
              </w:rPr>
              <w:t>2261380.95</w:t>
            </w:r>
          </w:p>
        </w:tc>
      </w:tr>
      <w:tr w:rsidR="00AB41D9" w:rsidRPr="00AF3072" w:rsidTr="00256C85">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B41D9" w:rsidRPr="00AF3072" w:rsidRDefault="00AB41D9" w:rsidP="00256C85">
            <w:pPr>
              <w:pStyle w:val="afff0"/>
              <w:jc w:val="center"/>
              <w:rPr>
                <w:rFonts w:ascii="Times New Roman" w:hAnsi="Times New Roman"/>
                <w:sz w:val="24"/>
                <w:szCs w:val="24"/>
              </w:rPr>
            </w:pPr>
            <w:r w:rsidRPr="00AF3072">
              <w:rPr>
                <w:rFonts w:ascii="Times New Roman" w:hAnsi="Times New Roman"/>
                <w:sz w:val="24"/>
                <w:szCs w:val="24"/>
              </w:rPr>
              <w:t>11</w:t>
            </w:r>
          </w:p>
        </w:tc>
        <w:tc>
          <w:tcPr>
            <w:tcW w:w="1751" w:type="dxa"/>
            <w:tcBorders>
              <w:top w:val="nil"/>
              <w:left w:val="nil"/>
              <w:bottom w:val="single" w:sz="4" w:space="0" w:color="auto"/>
              <w:right w:val="single" w:sz="4" w:space="0" w:color="auto"/>
            </w:tcBorders>
            <w:shd w:val="clear" w:color="auto" w:fill="auto"/>
            <w:vAlign w:val="center"/>
            <w:hideMark/>
          </w:tcPr>
          <w:p w:rsidR="00AB41D9" w:rsidRPr="00AF3072" w:rsidRDefault="00AB41D9" w:rsidP="00256C85">
            <w:pPr>
              <w:pStyle w:val="afff0"/>
              <w:jc w:val="center"/>
              <w:rPr>
                <w:rFonts w:ascii="Times New Roman" w:hAnsi="Times New Roman"/>
                <w:sz w:val="24"/>
                <w:szCs w:val="24"/>
              </w:rPr>
            </w:pPr>
            <w:r>
              <w:rPr>
                <w:rFonts w:ascii="Times New Roman" w:hAnsi="Times New Roman"/>
                <w:sz w:val="24"/>
                <w:szCs w:val="24"/>
              </w:rPr>
              <w:t>11</w:t>
            </w:r>
          </w:p>
        </w:tc>
        <w:tc>
          <w:tcPr>
            <w:tcW w:w="1455" w:type="dxa"/>
            <w:tcBorders>
              <w:top w:val="nil"/>
              <w:left w:val="nil"/>
              <w:bottom w:val="single" w:sz="4" w:space="0" w:color="auto"/>
              <w:right w:val="single" w:sz="4" w:space="0" w:color="auto"/>
            </w:tcBorders>
            <w:shd w:val="clear" w:color="auto" w:fill="auto"/>
            <w:vAlign w:val="center"/>
            <w:hideMark/>
          </w:tcPr>
          <w:p w:rsidR="00AB41D9" w:rsidRPr="00AF3072" w:rsidRDefault="00AB41D9" w:rsidP="00256C85">
            <w:pPr>
              <w:pStyle w:val="afff0"/>
              <w:jc w:val="center"/>
              <w:rPr>
                <w:rFonts w:ascii="Times New Roman" w:hAnsi="Times New Roman"/>
                <w:sz w:val="24"/>
                <w:szCs w:val="24"/>
              </w:rPr>
            </w:pPr>
            <w:r w:rsidRPr="00AF3072">
              <w:rPr>
                <w:rFonts w:ascii="Times New Roman" w:hAnsi="Times New Roman"/>
                <w:sz w:val="24"/>
                <w:szCs w:val="24"/>
              </w:rPr>
              <w:t>519475.33</w:t>
            </w:r>
          </w:p>
        </w:tc>
        <w:tc>
          <w:tcPr>
            <w:tcW w:w="1613" w:type="dxa"/>
            <w:tcBorders>
              <w:top w:val="nil"/>
              <w:left w:val="nil"/>
              <w:bottom w:val="single" w:sz="4" w:space="0" w:color="auto"/>
              <w:right w:val="single" w:sz="4" w:space="0" w:color="auto"/>
            </w:tcBorders>
            <w:shd w:val="clear" w:color="auto" w:fill="auto"/>
            <w:vAlign w:val="center"/>
            <w:hideMark/>
          </w:tcPr>
          <w:p w:rsidR="00AB41D9" w:rsidRPr="00AF3072" w:rsidRDefault="00AB41D9" w:rsidP="00256C85">
            <w:pPr>
              <w:pStyle w:val="afff0"/>
              <w:jc w:val="center"/>
              <w:rPr>
                <w:rFonts w:ascii="Times New Roman" w:hAnsi="Times New Roman"/>
                <w:sz w:val="24"/>
                <w:szCs w:val="24"/>
              </w:rPr>
            </w:pPr>
            <w:r w:rsidRPr="00AF3072">
              <w:rPr>
                <w:rFonts w:ascii="Times New Roman" w:hAnsi="Times New Roman"/>
                <w:sz w:val="24"/>
                <w:szCs w:val="24"/>
              </w:rPr>
              <w:t>2261378.89</w:t>
            </w:r>
          </w:p>
        </w:tc>
      </w:tr>
      <w:tr w:rsidR="00AB41D9" w:rsidRPr="00AF3072" w:rsidTr="00256C85">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B41D9" w:rsidRPr="00AF3072" w:rsidRDefault="00AB41D9" w:rsidP="00256C85">
            <w:pPr>
              <w:pStyle w:val="afff0"/>
              <w:jc w:val="center"/>
              <w:rPr>
                <w:rFonts w:ascii="Times New Roman" w:hAnsi="Times New Roman"/>
                <w:sz w:val="24"/>
                <w:szCs w:val="24"/>
              </w:rPr>
            </w:pPr>
            <w:r w:rsidRPr="00AF3072">
              <w:rPr>
                <w:rFonts w:ascii="Times New Roman" w:hAnsi="Times New Roman"/>
                <w:sz w:val="24"/>
                <w:szCs w:val="24"/>
              </w:rPr>
              <w:t>12</w:t>
            </w:r>
          </w:p>
        </w:tc>
        <w:tc>
          <w:tcPr>
            <w:tcW w:w="1751" w:type="dxa"/>
            <w:tcBorders>
              <w:top w:val="nil"/>
              <w:left w:val="nil"/>
              <w:bottom w:val="single" w:sz="4" w:space="0" w:color="auto"/>
              <w:right w:val="single" w:sz="4" w:space="0" w:color="auto"/>
            </w:tcBorders>
            <w:shd w:val="clear" w:color="auto" w:fill="auto"/>
            <w:vAlign w:val="center"/>
            <w:hideMark/>
          </w:tcPr>
          <w:p w:rsidR="00AB41D9" w:rsidRPr="00AF3072" w:rsidRDefault="00AB41D9" w:rsidP="00256C85">
            <w:pPr>
              <w:pStyle w:val="afff0"/>
              <w:jc w:val="center"/>
              <w:rPr>
                <w:rFonts w:ascii="Times New Roman" w:hAnsi="Times New Roman"/>
                <w:sz w:val="24"/>
                <w:szCs w:val="24"/>
              </w:rPr>
            </w:pPr>
            <w:r w:rsidRPr="00AF3072">
              <w:rPr>
                <w:rFonts w:ascii="Times New Roman" w:hAnsi="Times New Roman"/>
                <w:sz w:val="24"/>
                <w:szCs w:val="24"/>
              </w:rPr>
              <w:t>1</w:t>
            </w:r>
          </w:p>
        </w:tc>
        <w:tc>
          <w:tcPr>
            <w:tcW w:w="1455" w:type="dxa"/>
            <w:tcBorders>
              <w:top w:val="nil"/>
              <w:left w:val="nil"/>
              <w:bottom w:val="single" w:sz="4" w:space="0" w:color="auto"/>
              <w:right w:val="single" w:sz="4" w:space="0" w:color="auto"/>
            </w:tcBorders>
            <w:shd w:val="clear" w:color="auto" w:fill="auto"/>
            <w:vAlign w:val="center"/>
            <w:hideMark/>
          </w:tcPr>
          <w:p w:rsidR="00AB41D9" w:rsidRPr="00AF3072" w:rsidRDefault="00AB41D9" w:rsidP="00256C85">
            <w:pPr>
              <w:pStyle w:val="afff0"/>
              <w:jc w:val="center"/>
              <w:rPr>
                <w:rFonts w:ascii="Times New Roman" w:hAnsi="Times New Roman"/>
                <w:sz w:val="24"/>
                <w:szCs w:val="24"/>
              </w:rPr>
            </w:pPr>
            <w:r w:rsidRPr="00AF3072">
              <w:rPr>
                <w:rFonts w:ascii="Times New Roman" w:hAnsi="Times New Roman"/>
                <w:sz w:val="24"/>
                <w:szCs w:val="24"/>
              </w:rPr>
              <w:t>519471.78</w:t>
            </w:r>
          </w:p>
        </w:tc>
        <w:tc>
          <w:tcPr>
            <w:tcW w:w="1613" w:type="dxa"/>
            <w:tcBorders>
              <w:top w:val="nil"/>
              <w:left w:val="nil"/>
              <w:bottom w:val="single" w:sz="4" w:space="0" w:color="auto"/>
              <w:right w:val="single" w:sz="4" w:space="0" w:color="auto"/>
            </w:tcBorders>
            <w:shd w:val="clear" w:color="auto" w:fill="auto"/>
            <w:vAlign w:val="center"/>
            <w:hideMark/>
          </w:tcPr>
          <w:p w:rsidR="00AB41D9" w:rsidRPr="00AF3072" w:rsidRDefault="00AB41D9" w:rsidP="00256C85">
            <w:pPr>
              <w:pStyle w:val="afff0"/>
              <w:jc w:val="center"/>
              <w:rPr>
                <w:rFonts w:ascii="Times New Roman" w:hAnsi="Times New Roman"/>
                <w:sz w:val="24"/>
                <w:szCs w:val="24"/>
              </w:rPr>
            </w:pPr>
            <w:r w:rsidRPr="00AF3072">
              <w:rPr>
                <w:rFonts w:ascii="Times New Roman" w:hAnsi="Times New Roman"/>
                <w:sz w:val="24"/>
                <w:szCs w:val="24"/>
              </w:rPr>
              <w:t>2261398.09</w:t>
            </w:r>
          </w:p>
        </w:tc>
      </w:tr>
    </w:tbl>
    <w:p w:rsidR="00AB41D9" w:rsidRDefault="00AB41D9" w:rsidP="00AB41D9">
      <w:pPr>
        <w:pStyle w:val="afff0"/>
        <w:ind w:firstLine="708"/>
        <w:jc w:val="both"/>
        <w:rPr>
          <w:rFonts w:ascii="Times New Roman" w:hAnsi="Times New Roman"/>
          <w:sz w:val="28"/>
          <w:szCs w:val="28"/>
        </w:rPr>
      </w:pP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В соответствии со статьей Градостроительным кодексом Российской Федерации красными линиями являются линии, которые обозначают границы территории общего пользования и подлежат установлению, изменению или отмене в документации по планировки территории.</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Проектом планировки территории не предусматривается установление, изменение и отмена границ территорий общего пользования, а соответственно и красных линий.</w:t>
      </w:r>
    </w:p>
    <w:p w:rsidR="00AB41D9" w:rsidRDefault="00AB41D9" w:rsidP="00AB41D9">
      <w:pPr>
        <w:pStyle w:val="afff0"/>
        <w:ind w:firstLine="708"/>
        <w:jc w:val="both"/>
        <w:rPr>
          <w:rFonts w:ascii="Times New Roman" w:hAnsi="Times New Roman"/>
          <w:sz w:val="28"/>
          <w:szCs w:val="28"/>
        </w:rPr>
      </w:pPr>
    </w:p>
    <w:p w:rsidR="00AB41D9" w:rsidRPr="00AB07CC" w:rsidRDefault="00AB41D9" w:rsidP="002554E7">
      <w:pPr>
        <w:pStyle w:val="afff0"/>
        <w:numPr>
          <w:ilvl w:val="0"/>
          <w:numId w:val="11"/>
        </w:numPr>
        <w:jc w:val="center"/>
        <w:rPr>
          <w:rFonts w:ascii="Times New Roman" w:hAnsi="Times New Roman"/>
          <w:b/>
          <w:sz w:val="28"/>
          <w:szCs w:val="28"/>
        </w:rPr>
      </w:pPr>
      <w:r>
        <w:rPr>
          <w:rFonts w:ascii="Times New Roman" w:hAnsi="Times New Roman"/>
          <w:b/>
          <w:sz w:val="28"/>
          <w:szCs w:val="28"/>
        </w:rPr>
        <w:t>П</w:t>
      </w:r>
      <w:r w:rsidRPr="00AB07CC">
        <w:rPr>
          <w:rFonts w:ascii="Times New Roman" w:hAnsi="Times New Roman"/>
          <w:b/>
          <w:sz w:val="28"/>
          <w:szCs w:val="28"/>
        </w:rPr>
        <w:t>редельные параметры разрешенного строительства, реконструкции объектов капитального строительства, входящих в состав линейных объектов в границах зон их планируемого размещения</w:t>
      </w:r>
    </w:p>
    <w:p w:rsidR="00AB41D9" w:rsidRDefault="00AB41D9" w:rsidP="00AB41D9">
      <w:pPr>
        <w:pStyle w:val="afff0"/>
        <w:ind w:firstLine="708"/>
        <w:jc w:val="both"/>
        <w:rPr>
          <w:rFonts w:ascii="Times New Roman" w:hAnsi="Times New Roman"/>
          <w:sz w:val="28"/>
          <w:szCs w:val="28"/>
        </w:rPr>
      </w:pP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Предельные параметры разрешенного строительства, реконструкции объектов капитального строительства, входящих в состав линейных в границах зоны его планируемого размещения не устанавливается. На основании статьи 36 Градостроительного кодекса Российской Федерации действие градостроительного регламента не распространяется на земельные участки, предназначенные для размещения линейных объектов и (или) занятые линейными объектами.</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Проектом планировки территории не устанавливаются требования к архитектурным решениям объектов капитального строительства, входящим в состав линейных объектов, в границах территории исторического поселения федерального или регионального значения, с указанием:</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Требований к цветовому решению внешнего облика таких объектов;</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Требований к строительным материалам, определяющим внешний облик таких объектов</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lastRenderedPageBreak/>
        <w:t>Требований к объемно-пространственным, архитектурно-стилистическим и иным характеристикам таких объектов, влияющим на их внешний облик и (или) на композицию, а также на силуэт застройки исторического поселения.</w:t>
      </w:r>
    </w:p>
    <w:p w:rsidR="00AB41D9" w:rsidRDefault="00AB41D9" w:rsidP="00AB41D9">
      <w:pPr>
        <w:pStyle w:val="afff0"/>
        <w:ind w:firstLine="708"/>
        <w:jc w:val="both"/>
        <w:rPr>
          <w:rFonts w:ascii="Times New Roman" w:hAnsi="Times New Roman"/>
          <w:sz w:val="28"/>
          <w:szCs w:val="28"/>
        </w:rPr>
      </w:pPr>
    </w:p>
    <w:p w:rsidR="00AB41D9" w:rsidRPr="007A1B62" w:rsidRDefault="00AB41D9" w:rsidP="002554E7">
      <w:pPr>
        <w:pStyle w:val="afff0"/>
        <w:numPr>
          <w:ilvl w:val="0"/>
          <w:numId w:val="11"/>
        </w:numPr>
        <w:jc w:val="center"/>
        <w:rPr>
          <w:rFonts w:ascii="Times New Roman" w:hAnsi="Times New Roman"/>
          <w:b/>
          <w:sz w:val="28"/>
          <w:szCs w:val="28"/>
        </w:rPr>
      </w:pPr>
      <w:r w:rsidRPr="007A1B62">
        <w:rPr>
          <w:rFonts w:ascii="Times New Roman" w:hAnsi="Times New Roman"/>
          <w:b/>
          <w:sz w:val="28"/>
          <w:szCs w:val="28"/>
        </w:rPr>
        <w:t>Информация о необходимости осуществления мероприятий по защите сохраняемых объектов капитального строительства (здание, строение, сооружение, объекты, строительство которых не завершено), существующих и строящихся на момент подготовки проекта планировки территории, а также объектов капитального строительства, планируемых к строительству в соответствии с ранее утвержденной документацией по планировке территории, от возможного негативного воздействия в связи с размещением линейных объектов</w:t>
      </w:r>
    </w:p>
    <w:p w:rsidR="00AB41D9" w:rsidRDefault="00AB41D9" w:rsidP="00AB41D9">
      <w:pPr>
        <w:pStyle w:val="afff0"/>
        <w:rPr>
          <w:rFonts w:ascii="Times New Roman" w:hAnsi="Times New Roman"/>
          <w:sz w:val="28"/>
          <w:szCs w:val="28"/>
        </w:rPr>
      </w:pP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В границах территории, в отношении которой осуществляется подготовка проекта планировки территории, расположены следующие сохраняемые объекты капитального строительства: объекты газоснабжения высокого давления.</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Существующие объекты капитального строительства установлены на основании топографической съемки, предоставленной заказчиком.</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В границах территории, в отношении которой осуществляется подготовка проекта планировки территории не запланировано размещение объектов капитального строительства.</w:t>
      </w:r>
    </w:p>
    <w:p w:rsidR="00AB41D9" w:rsidRDefault="00AB41D9" w:rsidP="00AB41D9">
      <w:pPr>
        <w:pStyle w:val="afff0"/>
        <w:jc w:val="both"/>
        <w:rPr>
          <w:rFonts w:ascii="Times New Roman" w:hAnsi="Times New Roman"/>
          <w:sz w:val="28"/>
          <w:szCs w:val="28"/>
        </w:rPr>
      </w:pPr>
    </w:p>
    <w:p w:rsidR="00AB41D9" w:rsidRPr="00BC53C9" w:rsidRDefault="00AB41D9" w:rsidP="002554E7">
      <w:pPr>
        <w:pStyle w:val="afff0"/>
        <w:numPr>
          <w:ilvl w:val="0"/>
          <w:numId w:val="11"/>
        </w:numPr>
        <w:jc w:val="center"/>
        <w:rPr>
          <w:rFonts w:ascii="Times New Roman" w:hAnsi="Times New Roman"/>
          <w:b/>
          <w:sz w:val="28"/>
          <w:szCs w:val="28"/>
        </w:rPr>
      </w:pPr>
      <w:r w:rsidRPr="00BC53C9">
        <w:rPr>
          <w:rFonts w:ascii="Times New Roman" w:hAnsi="Times New Roman"/>
          <w:b/>
          <w:sz w:val="28"/>
          <w:szCs w:val="28"/>
        </w:rPr>
        <w:t>Информация о необходимости осуществления мероприятий по сохранению объектов культурного наследия от возможного негативного воздействия в связи с размещением линейных объектов</w:t>
      </w:r>
    </w:p>
    <w:p w:rsidR="00AB41D9" w:rsidRDefault="00AB41D9" w:rsidP="00AB41D9">
      <w:pPr>
        <w:pStyle w:val="afff0"/>
        <w:jc w:val="both"/>
        <w:rPr>
          <w:rFonts w:ascii="Times New Roman" w:hAnsi="Times New Roman"/>
          <w:sz w:val="28"/>
          <w:szCs w:val="28"/>
        </w:rPr>
      </w:pP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Мероприятия по сохранению объектов культурного наследия от возможного негативного воздействия в связи с реконструкцией газопроводов проектом планировки территории не предусмотрены по причине отсутствия таких объектов.</w:t>
      </w:r>
    </w:p>
    <w:p w:rsidR="00AB41D9" w:rsidRDefault="00AB41D9" w:rsidP="00AB41D9">
      <w:pPr>
        <w:pStyle w:val="afff0"/>
        <w:ind w:firstLine="708"/>
        <w:jc w:val="both"/>
        <w:rPr>
          <w:rFonts w:ascii="Times New Roman" w:hAnsi="Times New Roman"/>
          <w:sz w:val="28"/>
          <w:szCs w:val="28"/>
        </w:rPr>
      </w:pPr>
    </w:p>
    <w:p w:rsidR="00AB41D9" w:rsidRPr="00BC53C9" w:rsidRDefault="00AB41D9" w:rsidP="002554E7">
      <w:pPr>
        <w:pStyle w:val="afff0"/>
        <w:numPr>
          <w:ilvl w:val="0"/>
          <w:numId w:val="11"/>
        </w:numPr>
        <w:jc w:val="center"/>
        <w:rPr>
          <w:rFonts w:ascii="Times New Roman" w:hAnsi="Times New Roman"/>
          <w:b/>
          <w:sz w:val="28"/>
          <w:szCs w:val="28"/>
        </w:rPr>
      </w:pPr>
      <w:r w:rsidRPr="00BC53C9">
        <w:rPr>
          <w:rFonts w:ascii="Times New Roman" w:hAnsi="Times New Roman"/>
          <w:b/>
          <w:sz w:val="28"/>
          <w:szCs w:val="28"/>
        </w:rPr>
        <w:t>Информация о необходимости осуществления мероприятий по охране окружающей среды</w:t>
      </w:r>
    </w:p>
    <w:p w:rsidR="00AB41D9" w:rsidRDefault="00AB41D9" w:rsidP="00AB41D9">
      <w:pPr>
        <w:pStyle w:val="afff0"/>
        <w:jc w:val="both"/>
        <w:rPr>
          <w:rFonts w:ascii="Times New Roman" w:hAnsi="Times New Roman"/>
          <w:sz w:val="28"/>
          <w:szCs w:val="28"/>
        </w:rPr>
      </w:pP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Мероприятия по предотвращению аварийных сбросов сточных вод: аварийные сбросы каких-либо сточных вод не прогнозируется. В ходе реконструкции возможно загрязнение почвы строительными отходами, коммунальными отходами или разливами нефтепродуктов (в результате строительной техники). Для устранения аварийных ситуаций, связанных с утечкой горюче-смазочных материалов, проливами топлива, загрязнением и захламлением территории предусмотрены следующие мероприятия:</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Снятие слоя грунта на участке разлива топлива и передача его лицензированной организации на утилизацию;</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Восстановление грунтового покрова на поврежденном участке.</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lastRenderedPageBreak/>
        <w:t>Мероприятия по охране атмосферного воздуха на время реконструкции газопроводов:</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Снижение времени работы строительной техники на холостом ходу до минимально необходимого по технологическому процессу;</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Для уменьшения вредных выбросов при производстве сварочных работ предусмотрена доставка готовых конструкций с последующей их укрепительной сборкой на объекте;</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Техника, используемая при строительстве, должна иметь свидетельства о прохождении технического осмотра, быть исправной;</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Не допускается ремонт и техническое обслуживание строительной техники на площадке строительства;</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Строительный мусор вывозится автотранспортом, оборудованным защитным брезентовым укрытием для пылеподавления;</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Не допускается сжигание на строительной площадке отходов и остатков материалов, интенсивно загрязняющих воздух.</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Мероприятия по охране и рациональному использованию земельных ресурсов и почвенного покрова, в том числе мероприятия по рекультивации нарушенных или загрязненных земельных участков и почвенного покрова. Для охраны земель при строительстве проектными решениями предусматривается:</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Максимальное снижение размеров и интенсивности выбросов (сбросов) загрязняющих веществ на территорию объекта и прилегающие земли;</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Рациональное использование земель при складировании промышленных отходов.</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Строительный и коммунальный мусор передаются в специализированные организации.</w:t>
      </w:r>
    </w:p>
    <w:p w:rsidR="00AB41D9" w:rsidRDefault="00AB41D9" w:rsidP="00AB41D9">
      <w:pPr>
        <w:pStyle w:val="afff0"/>
        <w:ind w:firstLine="708"/>
        <w:jc w:val="both"/>
        <w:rPr>
          <w:rFonts w:ascii="Times New Roman" w:hAnsi="Times New Roman"/>
          <w:sz w:val="28"/>
          <w:szCs w:val="28"/>
        </w:rPr>
      </w:pPr>
    </w:p>
    <w:p w:rsidR="00AB41D9" w:rsidRPr="004356A5" w:rsidRDefault="00AB41D9" w:rsidP="002554E7">
      <w:pPr>
        <w:pStyle w:val="afff0"/>
        <w:numPr>
          <w:ilvl w:val="0"/>
          <w:numId w:val="11"/>
        </w:numPr>
        <w:jc w:val="center"/>
        <w:rPr>
          <w:rFonts w:ascii="Times New Roman" w:hAnsi="Times New Roman"/>
          <w:b/>
          <w:sz w:val="28"/>
          <w:szCs w:val="28"/>
        </w:rPr>
      </w:pPr>
      <w:r>
        <w:rPr>
          <w:rFonts w:ascii="Times New Roman" w:hAnsi="Times New Roman"/>
          <w:b/>
          <w:sz w:val="28"/>
          <w:szCs w:val="28"/>
        </w:rPr>
        <w:t>И</w:t>
      </w:r>
      <w:r w:rsidRPr="004356A5">
        <w:rPr>
          <w:rFonts w:ascii="Times New Roman" w:hAnsi="Times New Roman"/>
          <w:b/>
          <w:sz w:val="28"/>
          <w:szCs w:val="28"/>
        </w:rPr>
        <w:t>нформация о необходимости осуществления мероприятий по защите территории от чрезвычайных ситуаций природного и техногенного характера, в том числе по обеспечению пожарной безопасности и гражданской обороне</w:t>
      </w:r>
    </w:p>
    <w:p w:rsidR="00AB41D9" w:rsidRDefault="00AB41D9" w:rsidP="00AB41D9">
      <w:pPr>
        <w:pStyle w:val="afff0"/>
        <w:jc w:val="both"/>
        <w:rPr>
          <w:rFonts w:ascii="Times New Roman" w:hAnsi="Times New Roman"/>
          <w:sz w:val="28"/>
          <w:szCs w:val="28"/>
        </w:rPr>
      </w:pP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Система предупреждений чрезвычайных ситуаций в Пермском крае как субъекта Российской Федерации опирается на положения о единой системе предупреждения и ликвидации чрезвычайных ситуаций.</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Единая система объединяет органы управления, силы и средства федеральных органов исполнительной власти, органов исполнительной власти субъектов Российской Федерации, органов местного самоуправления и организаций, в полномочия которых входит решение вопросов в области защиты населения и территорий от чрезвычайных ситуаций, и осуществляет свою деятельность в целях выполнения задач, предусмотренных Федеральным законом от 21.12.1994 №68 – ФЗ «О защите населения и территорий от чрезвычайных ситуаций природного и техногенного характера».</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lastRenderedPageBreak/>
        <w:t>Единая система, состоящая из функциональных и территориальных подсистем, действует на федеральном, межрегиональном, региональном, муниципальном и объективном уровнях:</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На федеральном уровне – межведомственная комиссия по предупреждению и ликвидации чрезвычайных ситуаций и обеспечению пожарной безопасности;</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На региональном уровне – комиссия по предупреждению и ликвидации чрезвычайных ситуаций;</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На муниципальном уровне (в пределах муниципального района) – комиссия по предупреждению и ликвидации чрезвычайных ситуаций.</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 xml:space="preserve">Учет защитных сооружений ведется в штабе по делам гражданской обороны и чрезвычайных ситуаций при администрации муниципального района, а также на предприятиях района, имеющих на балансе защитные сооружения гражданской обороны.  При режиме повседневной деятельности защитные сооружения гражданской обороны используются для нужд организаций, а также для обслуживания населения по решению руководителей объектов экономики. При эксплуатации защитных сооружений гражданской обороны в режиме повседневной деятельности должны выполнять требования по обеспечению постоянной готовности помещений к переводу из в установленные сроки на режим защитных сооружений и необходимые условия для безопасного пребывания укрываемых в защитных сооружениях гражданской </w:t>
      </w:r>
      <w:proofErr w:type="gramStart"/>
      <w:r>
        <w:rPr>
          <w:rFonts w:ascii="Times New Roman" w:hAnsi="Times New Roman"/>
          <w:sz w:val="28"/>
          <w:szCs w:val="28"/>
        </w:rPr>
        <w:t>обороны</w:t>
      </w:r>
      <w:proofErr w:type="gramEnd"/>
      <w:r>
        <w:rPr>
          <w:rFonts w:ascii="Times New Roman" w:hAnsi="Times New Roman"/>
          <w:sz w:val="28"/>
          <w:szCs w:val="28"/>
        </w:rPr>
        <w:t xml:space="preserve"> как в военное время, так  и в условиях чрезвычайных ситуаций мирного времени, согласно требованиям правил эксплуатаций защитных сооружений.</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Причинами чрезвычайных ситуаций в населенном пункте могут быть:</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Землетрясение;</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Пожар;</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Подтопление;</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Затопление;</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Аварии на инженерных и транспортных сетях.</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Землетрясение. Для предупреждения и ликвидации последствий сейсмических воздействий все здания и сооружения проектируются с четом сейсмики в соответствии с действующими строительными нормами.</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Пожар. Подразделения пожарной охраны на территориях поселений располагаются исходя из условия, что во время прибытия первого подразделения к месту вызова не должно превышать 20 минут.</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В целях предупреждения лесных пожаров ведется прокладка просек и противопожарных разрывов, устройство противопожарных траншей, ведение мониторинга по своевременному обнаружению и последующего принятия мер по ограничению и ликвидации очагов возгорания.</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Подтопления. В случае прогнозируемого или уже существующего подтопления территории или отдельных объектов следует предусматривать комплекс мероприятий, обеспечивающих предотвращение этого негативного процесса в зависимости от требований строительства, функционального использования и особенностей эксплуатации, охраны окружающей среды и/или устранение отрицательных воздействий подтопления.</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lastRenderedPageBreak/>
        <w:t xml:space="preserve">Затопление. В качестве основных средств инженерной защиты от затопления следует предусматривать обвалование, искусственное повышение поверхности территории, </w:t>
      </w:r>
      <w:proofErr w:type="spellStart"/>
      <w:r>
        <w:rPr>
          <w:rFonts w:ascii="Times New Roman" w:hAnsi="Times New Roman"/>
          <w:sz w:val="28"/>
          <w:szCs w:val="28"/>
        </w:rPr>
        <w:t>руслорегулирующие</w:t>
      </w:r>
      <w:proofErr w:type="spellEnd"/>
      <w:r>
        <w:rPr>
          <w:rFonts w:ascii="Times New Roman" w:hAnsi="Times New Roman"/>
          <w:sz w:val="28"/>
          <w:szCs w:val="28"/>
        </w:rPr>
        <w:t xml:space="preserve"> сооружения и сооружения по регулированию и отводу поверхностного стока, дренажные системы и другие сооружения инженерной защиты.</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При защите затапливаемых территорий ограждающими дамбами следует применять общее обвалование и обвалование по участкам.</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Для обеспечения безопасности населения необходимо:</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Осуществление капитального ремонта железных и автомобильных дорог;</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 xml:space="preserve">Проведение регулярных обследований и наблюдения за техническими сооружениями – элементами транспортной и инженерной инфраструктур (мостами, </w:t>
      </w:r>
      <w:proofErr w:type="spellStart"/>
      <w:r>
        <w:rPr>
          <w:rFonts w:ascii="Times New Roman" w:hAnsi="Times New Roman"/>
          <w:sz w:val="28"/>
          <w:szCs w:val="28"/>
        </w:rPr>
        <w:t>гидротехнологическими</w:t>
      </w:r>
      <w:proofErr w:type="spellEnd"/>
      <w:r>
        <w:rPr>
          <w:rFonts w:ascii="Times New Roman" w:hAnsi="Times New Roman"/>
          <w:sz w:val="28"/>
          <w:szCs w:val="28"/>
        </w:rPr>
        <w:t xml:space="preserve"> сооружениями);</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Дополнительно создание базы данных предприятий, являющихся источниками физических факторов неионизирующей природы (шум, вибрация, электромагнитные поля).</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В границах территории, в отношении которой осуществляется подготовка проекта планировки, не предусматривается возведение зданий и искусственных сооружений из горючих и негорючих материалов. Сжигание древесно-кустарниковой растительности на территории, отведенной во временное пользование на период строительства, не планируется.</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В случае возникновения пожара, его тушение возможно с помощью мобильной пожарной техники.</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В случае обнаружения в процессе производства земляных работ коммуникаций, подземных сооружений или взрывоопасных материалов земляные работы должны быть приостановлены, до получения разрешения соответствующих органов.</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Погрузо-разгрузочные работы должны выполняться, как правило, механизированным способом при помощи крана и под руководством лица, назначенного приказом руководителя организации, ответственного за безопасное производство работ кранами.</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В местах производства погрузочно-разгрузочных работ и в зоне работ грузоподъемных машин запрещается нахождение лиц, не имеющих непосредственное отношение к этим работам. Присутствие людей в зонах возможного обрушения и падения грузов запрещается.</w:t>
      </w:r>
    </w:p>
    <w:p w:rsidR="00AB41D9" w:rsidRDefault="00AB41D9" w:rsidP="00AB41D9">
      <w:pPr>
        <w:pStyle w:val="afff0"/>
        <w:ind w:firstLine="708"/>
        <w:jc w:val="both"/>
        <w:rPr>
          <w:rFonts w:ascii="Times New Roman" w:hAnsi="Times New Roman"/>
          <w:sz w:val="28"/>
          <w:szCs w:val="28"/>
        </w:rPr>
      </w:pPr>
      <w:r>
        <w:rPr>
          <w:rFonts w:ascii="Times New Roman" w:hAnsi="Times New Roman"/>
          <w:sz w:val="28"/>
          <w:szCs w:val="28"/>
        </w:rPr>
        <w:t>Одним из мероприятий по защите территории от чрезвычайных ситуаций техногенного характера является установление охранной зоны газопровода высокого давления. В охранной зоне запрещается осуществлять любые действия, которые могут нарушить безопасную работу объекта газоснабжения, в том числе привести к его повреждению или уничтожению,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w:t>
      </w:r>
    </w:p>
    <w:p w:rsidR="00AB41D9" w:rsidRDefault="00AB41D9"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8321B8">
      <w:pPr>
        <w:pStyle w:val="afff0"/>
        <w:jc w:val="center"/>
        <w:rPr>
          <w:rFonts w:ascii="Times New Roman" w:hAnsi="Times New Roman"/>
          <w:b/>
          <w:sz w:val="32"/>
          <w:szCs w:val="32"/>
        </w:rPr>
      </w:pPr>
    </w:p>
    <w:p w:rsidR="008321B8" w:rsidRDefault="008321B8" w:rsidP="008321B8">
      <w:pPr>
        <w:pStyle w:val="afff0"/>
        <w:jc w:val="center"/>
        <w:rPr>
          <w:rFonts w:ascii="Times New Roman" w:hAnsi="Times New Roman"/>
          <w:b/>
          <w:sz w:val="32"/>
          <w:szCs w:val="32"/>
        </w:rPr>
      </w:pPr>
    </w:p>
    <w:p w:rsidR="008321B8" w:rsidRDefault="008321B8" w:rsidP="008321B8">
      <w:pPr>
        <w:pStyle w:val="afff0"/>
        <w:jc w:val="center"/>
        <w:rPr>
          <w:rFonts w:ascii="Times New Roman" w:hAnsi="Times New Roman"/>
          <w:b/>
          <w:sz w:val="32"/>
          <w:szCs w:val="32"/>
        </w:rPr>
      </w:pPr>
    </w:p>
    <w:p w:rsidR="008321B8" w:rsidRDefault="008321B8" w:rsidP="008321B8">
      <w:pPr>
        <w:pStyle w:val="afff0"/>
        <w:jc w:val="center"/>
        <w:rPr>
          <w:rFonts w:ascii="Times New Roman" w:hAnsi="Times New Roman"/>
          <w:b/>
          <w:sz w:val="32"/>
          <w:szCs w:val="32"/>
        </w:rPr>
      </w:pPr>
    </w:p>
    <w:p w:rsidR="008321B8" w:rsidRDefault="008321B8" w:rsidP="008321B8">
      <w:pPr>
        <w:pStyle w:val="afff0"/>
        <w:jc w:val="center"/>
        <w:rPr>
          <w:rFonts w:ascii="Times New Roman" w:hAnsi="Times New Roman"/>
          <w:b/>
          <w:sz w:val="32"/>
          <w:szCs w:val="32"/>
        </w:rPr>
      </w:pPr>
    </w:p>
    <w:p w:rsidR="008321B8" w:rsidRDefault="008321B8" w:rsidP="008321B8">
      <w:pPr>
        <w:pStyle w:val="afff0"/>
        <w:jc w:val="center"/>
        <w:rPr>
          <w:rFonts w:ascii="Times New Roman" w:hAnsi="Times New Roman"/>
          <w:b/>
          <w:sz w:val="32"/>
          <w:szCs w:val="32"/>
        </w:rPr>
      </w:pPr>
    </w:p>
    <w:p w:rsidR="008321B8" w:rsidRDefault="008321B8" w:rsidP="008321B8">
      <w:pPr>
        <w:pStyle w:val="afff0"/>
        <w:jc w:val="center"/>
        <w:rPr>
          <w:rFonts w:ascii="Times New Roman" w:hAnsi="Times New Roman"/>
          <w:b/>
          <w:sz w:val="32"/>
          <w:szCs w:val="32"/>
        </w:rPr>
      </w:pPr>
    </w:p>
    <w:p w:rsidR="008321B8" w:rsidRDefault="008321B8" w:rsidP="008321B8">
      <w:pPr>
        <w:pStyle w:val="afff0"/>
        <w:jc w:val="center"/>
        <w:rPr>
          <w:rFonts w:ascii="Times New Roman" w:hAnsi="Times New Roman"/>
          <w:b/>
          <w:sz w:val="32"/>
          <w:szCs w:val="32"/>
        </w:rPr>
      </w:pPr>
    </w:p>
    <w:p w:rsidR="008321B8" w:rsidRDefault="008321B8" w:rsidP="008321B8">
      <w:pPr>
        <w:pStyle w:val="afff0"/>
        <w:jc w:val="center"/>
        <w:rPr>
          <w:rFonts w:ascii="Times New Roman" w:hAnsi="Times New Roman"/>
          <w:b/>
          <w:sz w:val="32"/>
          <w:szCs w:val="32"/>
        </w:rPr>
      </w:pPr>
    </w:p>
    <w:p w:rsidR="008321B8" w:rsidRDefault="008321B8" w:rsidP="008321B8">
      <w:pPr>
        <w:pStyle w:val="afff0"/>
        <w:jc w:val="center"/>
        <w:rPr>
          <w:rFonts w:ascii="Times New Roman" w:hAnsi="Times New Roman"/>
          <w:b/>
          <w:sz w:val="32"/>
          <w:szCs w:val="32"/>
        </w:rPr>
      </w:pPr>
    </w:p>
    <w:p w:rsidR="008321B8" w:rsidRDefault="008321B8" w:rsidP="008321B8">
      <w:pPr>
        <w:pStyle w:val="afff0"/>
        <w:jc w:val="center"/>
        <w:rPr>
          <w:rFonts w:ascii="Times New Roman" w:hAnsi="Times New Roman"/>
          <w:b/>
          <w:sz w:val="32"/>
          <w:szCs w:val="32"/>
        </w:rPr>
      </w:pPr>
    </w:p>
    <w:p w:rsidR="008321B8" w:rsidRDefault="008321B8" w:rsidP="008321B8">
      <w:pPr>
        <w:pStyle w:val="afff0"/>
        <w:jc w:val="center"/>
        <w:rPr>
          <w:rFonts w:ascii="Times New Roman" w:hAnsi="Times New Roman"/>
          <w:b/>
          <w:sz w:val="32"/>
          <w:szCs w:val="32"/>
        </w:rPr>
      </w:pPr>
    </w:p>
    <w:p w:rsidR="008321B8" w:rsidRDefault="008321B8" w:rsidP="008321B8">
      <w:pPr>
        <w:pStyle w:val="afff0"/>
        <w:jc w:val="center"/>
        <w:rPr>
          <w:rFonts w:ascii="Times New Roman" w:hAnsi="Times New Roman"/>
          <w:b/>
          <w:sz w:val="32"/>
          <w:szCs w:val="32"/>
        </w:rPr>
      </w:pPr>
      <w:r>
        <w:rPr>
          <w:rFonts w:ascii="Times New Roman" w:hAnsi="Times New Roman"/>
          <w:b/>
          <w:sz w:val="32"/>
          <w:szCs w:val="32"/>
        </w:rPr>
        <w:t xml:space="preserve">ПРОЕКТ ПЛАНИРОВКИ И ПРОЕКТ МЕЖЕВАНИЯ </w:t>
      </w:r>
    </w:p>
    <w:p w:rsidR="008321B8" w:rsidRDefault="008321B8" w:rsidP="008321B8">
      <w:pPr>
        <w:pStyle w:val="afff0"/>
        <w:jc w:val="center"/>
        <w:rPr>
          <w:rFonts w:ascii="Times New Roman" w:hAnsi="Times New Roman"/>
          <w:b/>
          <w:sz w:val="32"/>
          <w:szCs w:val="32"/>
        </w:rPr>
      </w:pPr>
      <w:r>
        <w:rPr>
          <w:rFonts w:ascii="Times New Roman" w:hAnsi="Times New Roman"/>
          <w:b/>
          <w:sz w:val="32"/>
          <w:szCs w:val="32"/>
        </w:rPr>
        <w:t>ЧАСТИ ТЕРРИТОРИИ</w:t>
      </w:r>
    </w:p>
    <w:p w:rsidR="008321B8" w:rsidRPr="007B0D1B" w:rsidRDefault="008321B8" w:rsidP="008321B8">
      <w:pPr>
        <w:pStyle w:val="afff0"/>
        <w:jc w:val="center"/>
        <w:rPr>
          <w:rFonts w:ascii="Times New Roman" w:hAnsi="Times New Roman"/>
          <w:b/>
          <w:sz w:val="32"/>
          <w:szCs w:val="32"/>
          <w:shd w:val="clear" w:color="auto" w:fill="FFFFFF"/>
        </w:rPr>
      </w:pPr>
      <w:proofErr w:type="spellStart"/>
      <w:r>
        <w:rPr>
          <w:rFonts w:ascii="Times New Roman" w:hAnsi="Times New Roman"/>
          <w:b/>
          <w:sz w:val="32"/>
          <w:szCs w:val="32"/>
          <w:shd w:val="clear" w:color="auto" w:fill="FFFFFF"/>
        </w:rPr>
        <w:t>п.Сылва</w:t>
      </w:r>
      <w:proofErr w:type="spellEnd"/>
      <w:r>
        <w:rPr>
          <w:rFonts w:ascii="Times New Roman" w:hAnsi="Times New Roman"/>
          <w:b/>
          <w:sz w:val="32"/>
          <w:szCs w:val="32"/>
          <w:shd w:val="clear" w:color="auto" w:fill="FFFFFF"/>
        </w:rPr>
        <w:t xml:space="preserve"> </w:t>
      </w:r>
      <w:proofErr w:type="spellStart"/>
      <w:r>
        <w:rPr>
          <w:rFonts w:ascii="Times New Roman" w:hAnsi="Times New Roman"/>
          <w:b/>
          <w:sz w:val="32"/>
          <w:szCs w:val="32"/>
          <w:shd w:val="clear" w:color="auto" w:fill="FFFFFF"/>
        </w:rPr>
        <w:t>Сылвенского</w:t>
      </w:r>
      <w:proofErr w:type="spellEnd"/>
      <w:r>
        <w:rPr>
          <w:rFonts w:ascii="Times New Roman" w:hAnsi="Times New Roman"/>
          <w:b/>
          <w:sz w:val="32"/>
          <w:szCs w:val="32"/>
          <w:shd w:val="clear" w:color="auto" w:fill="FFFFFF"/>
        </w:rPr>
        <w:t xml:space="preserve"> сельского поселения Пермского муниципального района Пермского края, включающий земельные участки с кадастровыми номерами 59:32:0050027:13712 и 59:32:0050027:14572</w:t>
      </w:r>
    </w:p>
    <w:p w:rsidR="008321B8" w:rsidRPr="007B0D1B" w:rsidRDefault="008321B8" w:rsidP="008321B8">
      <w:pPr>
        <w:pStyle w:val="afff0"/>
        <w:jc w:val="center"/>
        <w:rPr>
          <w:rFonts w:ascii="Times New Roman" w:hAnsi="Times New Roman"/>
          <w:b/>
          <w:sz w:val="32"/>
          <w:szCs w:val="32"/>
          <w:shd w:val="clear" w:color="auto" w:fill="FFFFFF"/>
        </w:rPr>
      </w:pPr>
    </w:p>
    <w:p w:rsidR="008321B8" w:rsidRPr="007B0D1B" w:rsidRDefault="008321B8" w:rsidP="008321B8">
      <w:pPr>
        <w:pStyle w:val="afff0"/>
        <w:jc w:val="center"/>
        <w:rPr>
          <w:rFonts w:ascii="Times New Roman" w:hAnsi="Times New Roman"/>
          <w:b/>
          <w:sz w:val="32"/>
          <w:szCs w:val="32"/>
          <w:shd w:val="clear" w:color="auto" w:fill="FFFFFF"/>
        </w:rPr>
      </w:pPr>
    </w:p>
    <w:p w:rsidR="008321B8" w:rsidRPr="007B0D1B" w:rsidRDefault="008321B8" w:rsidP="008321B8">
      <w:pPr>
        <w:pStyle w:val="afff0"/>
        <w:jc w:val="center"/>
        <w:rPr>
          <w:rFonts w:ascii="Times New Roman" w:hAnsi="Times New Roman"/>
          <w:b/>
          <w:sz w:val="32"/>
          <w:szCs w:val="32"/>
          <w:shd w:val="clear" w:color="auto" w:fill="FFFFFF"/>
        </w:rPr>
      </w:pPr>
      <w:r>
        <w:rPr>
          <w:rFonts w:ascii="Times New Roman" w:hAnsi="Times New Roman"/>
          <w:b/>
          <w:sz w:val="32"/>
          <w:szCs w:val="32"/>
          <w:shd w:val="clear" w:color="auto" w:fill="FFFFFF"/>
        </w:rPr>
        <w:t>Проект планировки территории</w:t>
      </w:r>
    </w:p>
    <w:p w:rsidR="008321B8" w:rsidRPr="007B0D1B" w:rsidRDefault="008321B8" w:rsidP="008321B8">
      <w:pPr>
        <w:pStyle w:val="afff0"/>
        <w:jc w:val="center"/>
        <w:rPr>
          <w:rFonts w:ascii="Times New Roman" w:hAnsi="Times New Roman"/>
          <w:b/>
          <w:sz w:val="32"/>
          <w:szCs w:val="32"/>
          <w:shd w:val="clear" w:color="auto" w:fill="FFFFFF"/>
        </w:rPr>
      </w:pPr>
      <w:r>
        <w:rPr>
          <w:rFonts w:ascii="Times New Roman" w:hAnsi="Times New Roman"/>
          <w:b/>
          <w:sz w:val="32"/>
          <w:szCs w:val="32"/>
          <w:shd w:val="clear" w:color="auto" w:fill="FFFFFF"/>
        </w:rPr>
        <w:t>Материалы по обоснованию</w:t>
      </w:r>
    </w:p>
    <w:p w:rsidR="008321B8" w:rsidRPr="007B0D1B" w:rsidRDefault="008321B8" w:rsidP="008321B8">
      <w:pPr>
        <w:pStyle w:val="afff0"/>
        <w:jc w:val="center"/>
        <w:rPr>
          <w:rFonts w:ascii="Times New Roman" w:hAnsi="Times New Roman"/>
          <w:b/>
          <w:sz w:val="32"/>
          <w:szCs w:val="32"/>
          <w:shd w:val="clear" w:color="auto" w:fill="FFFFFF"/>
        </w:rPr>
      </w:pPr>
      <w:r>
        <w:rPr>
          <w:rFonts w:ascii="Times New Roman" w:hAnsi="Times New Roman"/>
          <w:b/>
          <w:sz w:val="32"/>
          <w:szCs w:val="32"/>
          <w:shd w:val="clear" w:color="auto" w:fill="FFFFFF"/>
        </w:rPr>
        <w:t>ТОМ 2</w:t>
      </w: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Pr="007B0D1B" w:rsidRDefault="008321B8" w:rsidP="008321B8">
      <w:pPr>
        <w:pStyle w:val="afff0"/>
        <w:jc w:val="center"/>
        <w:rPr>
          <w:rFonts w:ascii="Times New Roman" w:hAnsi="Times New Roman"/>
          <w:sz w:val="28"/>
          <w:szCs w:val="28"/>
        </w:rPr>
      </w:pPr>
      <w:r w:rsidRPr="007B0D1B">
        <w:rPr>
          <w:rFonts w:ascii="Times New Roman" w:hAnsi="Times New Roman"/>
          <w:sz w:val="28"/>
          <w:szCs w:val="28"/>
        </w:rPr>
        <w:t>СОСТАВ ПРОЕКТА</w:t>
      </w:r>
    </w:p>
    <w:p w:rsidR="008321B8" w:rsidRDefault="008321B8" w:rsidP="008321B8">
      <w:pPr>
        <w:pStyle w:val="afff0"/>
        <w:jc w:val="center"/>
        <w:rPr>
          <w:rFonts w:ascii="Times New Roman" w:hAnsi="Times New Roman"/>
          <w:sz w:val="24"/>
          <w:szCs w:val="24"/>
        </w:rPr>
      </w:pPr>
    </w:p>
    <w:tbl>
      <w:tblPr>
        <w:tblStyle w:val="afb"/>
        <w:tblW w:w="9738" w:type="dxa"/>
        <w:tblLook w:val="04A0" w:firstRow="1" w:lastRow="0" w:firstColumn="1" w:lastColumn="0" w:noHBand="0" w:noVBand="1"/>
      </w:tblPr>
      <w:tblGrid>
        <w:gridCol w:w="825"/>
        <w:gridCol w:w="2126"/>
        <w:gridCol w:w="4394"/>
        <w:gridCol w:w="2393"/>
      </w:tblGrid>
      <w:tr w:rsidR="008321B8" w:rsidTr="00256C85">
        <w:tc>
          <w:tcPr>
            <w:tcW w:w="825" w:type="dxa"/>
            <w:vAlign w:val="center"/>
          </w:tcPr>
          <w:p w:rsidR="008321B8" w:rsidRPr="007B0D1B" w:rsidRDefault="008321B8" w:rsidP="00256C85">
            <w:pPr>
              <w:pStyle w:val="afff0"/>
              <w:jc w:val="center"/>
              <w:rPr>
                <w:rFonts w:ascii="Times New Roman" w:hAnsi="Times New Roman"/>
                <w:b/>
                <w:sz w:val="28"/>
                <w:szCs w:val="28"/>
              </w:rPr>
            </w:pPr>
            <w:r w:rsidRPr="007B0D1B">
              <w:rPr>
                <w:rFonts w:ascii="Times New Roman" w:hAnsi="Times New Roman"/>
                <w:b/>
                <w:sz w:val="28"/>
                <w:szCs w:val="28"/>
              </w:rPr>
              <w:t>№ тома</w:t>
            </w:r>
          </w:p>
        </w:tc>
        <w:tc>
          <w:tcPr>
            <w:tcW w:w="2126" w:type="dxa"/>
            <w:vAlign w:val="center"/>
          </w:tcPr>
          <w:p w:rsidR="008321B8" w:rsidRPr="007B0D1B" w:rsidRDefault="008321B8" w:rsidP="00256C85">
            <w:pPr>
              <w:pStyle w:val="afff0"/>
              <w:jc w:val="center"/>
              <w:rPr>
                <w:rFonts w:ascii="Times New Roman" w:hAnsi="Times New Roman"/>
                <w:b/>
                <w:sz w:val="28"/>
                <w:szCs w:val="28"/>
              </w:rPr>
            </w:pPr>
            <w:r w:rsidRPr="007B0D1B">
              <w:rPr>
                <w:rFonts w:ascii="Times New Roman" w:hAnsi="Times New Roman"/>
                <w:b/>
                <w:sz w:val="28"/>
                <w:szCs w:val="28"/>
              </w:rPr>
              <w:t>Обозначение</w:t>
            </w:r>
          </w:p>
        </w:tc>
        <w:tc>
          <w:tcPr>
            <w:tcW w:w="4394" w:type="dxa"/>
            <w:vAlign w:val="center"/>
          </w:tcPr>
          <w:p w:rsidR="008321B8" w:rsidRPr="007B0D1B" w:rsidRDefault="008321B8" w:rsidP="00256C85">
            <w:pPr>
              <w:pStyle w:val="afff0"/>
              <w:jc w:val="center"/>
              <w:rPr>
                <w:rFonts w:ascii="Times New Roman" w:hAnsi="Times New Roman"/>
                <w:b/>
                <w:sz w:val="28"/>
                <w:szCs w:val="28"/>
              </w:rPr>
            </w:pPr>
            <w:r w:rsidRPr="007B0D1B">
              <w:rPr>
                <w:rFonts w:ascii="Times New Roman" w:hAnsi="Times New Roman"/>
                <w:b/>
                <w:sz w:val="28"/>
                <w:szCs w:val="28"/>
              </w:rPr>
              <w:t>Наименование</w:t>
            </w:r>
          </w:p>
        </w:tc>
        <w:tc>
          <w:tcPr>
            <w:tcW w:w="2393" w:type="dxa"/>
            <w:vAlign w:val="center"/>
          </w:tcPr>
          <w:p w:rsidR="008321B8" w:rsidRPr="007B0D1B" w:rsidRDefault="008321B8" w:rsidP="00256C85">
            <w:pPr>
              <w:pStyle w:val="afff0"/>
              <w:jc w:val="center"/>
              <w:rPr>
                <w:rFonts w:ascii="Times New Roman" w:hAnsi="Times New Roman"/>
                <w:b/>
                <w:sz w:val="28"/>
                <w:szCs w:val="28"/>
              </w:rPr>
            </w:pPr>
            <w:r w:rsidRPr="007B0D1B">
              <w:rPr>
                <w:rFonts w:ascii="Times New Roman" w:hAnsi="Times New Roman"/>
                <w:b/>
                <w:sz w:val="28"/>
                <w:szCs w:val="28"/>
              </w:rPr>
              <w:t>Примечание</w:t>
            </w:r>
          </w:p>
        </w:tc>
      </w:tr>
      <w:tr w:rsidR="008321B8" w:rsidTr="00256C85">
        <w:trPr>
          <w:trHeight w:val="654"/>
        </w:trPr>
        <w:tc>
          <w:tcPr>
            <w:tcW w:w="825" w:type="dxa"/>
            <w:vAlign w:val="center"/>
          </w:tcPr>
          <w:p w:rsidR="008321B8" w:rsidRPr="007B0D1B" w:rsidRDefault="008321B8" w:rsidP="00256C85">
            <w:pPr>
              <w:pStyle w:val="afff0"/>
              <w:jc w:val="center"/>
              <w:rPr>
                <w:rFonts w:ascii="Times New Roman" w:hAnsi="Times New Roman"/>
                <w:sz w:val="28"/>
                <w:szCs w:val="28"/>
              </w:rPr>
            </w:pPr>
            <w:r w:rsidRPr="007B0D1B">
              <w:rPr>
                <w:rFonts w:ascii="Times New Roman" w:hAnsi="Times New Roman"/>
                <w:sz w:val="28"/>
                <w:szCs w:val="28"/>
              </w:rPr>
              <w:t>1</w:t>
            </w:r>
          </w:p>
        </w:tc>
        <w:tc>
          <w:tcPr>
            <w:tcW w:w="2126" w:type="dxa"/>
            <w:vAlign w:val="center"/>
          </w:tcPr>
          <w:p w:rsidR="008321B8" w:rsidRPr="00F0056C" w:rsidRDefault="008321B8" w:rsidP="00256C85">
            <w:pPr>
              <w:pStyle w:val="afff0"/>
              <w:jc w:val="center"/>
              <w:rPr>
                <w:rFonts w:ascii="Times New Roman" w:hAnsi="Times New Roman"/>
                <w:sz w:val="24"/>
                <w:szCs w:val="24"/>
              </w:rPr>
            </w:pPr>
            <w:r>
              <w:rPr>
                <w:rFonts w:ascii="Times New Roman" w:hAnsi="Times New Roman"/>
                <w:sz w:val="24"/>
                <w:szCs w:val="24"/>
              </w:rPr>
              <w:t>11-5902-Д/268-1</w:t>
            </w:r>
          </w:p>
        </w:tc>
        <w:tc>
          <w:tcPr>
            <w:tcW w:w="4394" w:type="dxa"/>
            <w:vAlign w:val="center"/>
          </w:tcPr>
          <w:p w:rsidR="008321B8" w:rsidRPr="007B0D1B" w:rsidRDefault="008321B8" w:rsidP="00256C85">
            <w:pPr>
              <w:pStyle w:val="afff0"/>
              <w:rPr>
                <w:rFonts w:ascii="Times New Roman" w:hAnsi="Times New Roman"/>
                <w:sz w:val="28"/>
                <w:szCs w:val="28"/>
              </w:rPr>
            </w:pPr>
            <w:r>
              <w:rPr>
                <w:rFonts w:ascii="Times New Roman" w:hAnsi="Times New Roman"/>
                <w:sz w:val="28"/>
                <w:szCs w:val="28"/>
              </w:rPr>
              <w:t>Проект планировки территории. Основная часть</w:t>
            </w:r>
          </w:p>
        </w:tc>
        <w:tc>
          <w:tcPr>
            <w:tcW w:w="2393" w:type="dxa"/>
            <w:vAlign w:val="center"/>
          </w:tcPr>
          <w:p w:rsidR="008321B8" w:rsidRPr="007B0D1B" w:rsidRDefault="008321B8" w:rsidP="00256C85">
            <w:pPr>
              <w:pStyle w:val="afff0"/>
              <w:jc w:val="center"/>
              <w:rPr>
                <w:rFonts w:ascii="Times New Roman" w:hAnsi="Times New Roman"/>
                <w:sz w:val="28"/>
                <w:szCs w:val="28"/>
              </w:rPr>
            </w:pPr>
          </w:p>
        </w:tc>
      </w:tr>
      <w:tr w:rsidR="008321B8" w:rsidTr="00256C85">
        <w:trPr>
          <w:trHeight w:val="654"/>
        </w:trPr>
        <w:tc>
          <w:tcPr>
            <w:tcW w:w="825" w:type="dxa"/>
            <w:vAlign w:val="center"/>
          </w:tcPr>
          <w:p w:rsidR="008321B8" w:rsidRPr="007B0D1B" w:rsidRDefault="008321B8" w:rsidP="00256C85">
            <w:pPr>
              <w:pStyle w:val="afff0"/>
              <w:jc w:val="center"/>
              <w:rPr>
                <w:rFonts w:ascii="Times New Roman" w:hAnsi="Times New Roman"/>
                <w:sz w:val="28"/>
                <w:szCs w:val="28"/>
              </w:rPr>
            </w:pPr>
            <w:r>
              <w:rPr>
                <w:rFonts w:ascii="Times New Roman" w:hAnsi="Times New Roman"/>
                <w:sz w:val="28"/>
                <w:szCs w:val="28"/>
              </w:rPr>
              <w:t>2</w:t>
            </w:r>
          </w:p>
        </w:tc>
        <w:tc>
          <w:tcPr>
            <w:tcW w:w="2126" w:type="dxa"/>
            <w:vAlign w:val="center"/>
          </w:tcPr>
          <w:p w:rsidR="008321B8" w:rsidRPr="00F0056C" w:rsidRDefault="008321B8" w:rsidP="00256C85">
            <w:pPr>
              <w:pStyle w:val="afff0"/>
              <w:jc w:val="center"/>
              <w:rPr>
                <w:rFonts w:ascii="Times New Roman" w:hAnsi="Times New Roman"/>
                <w:sz w:val="24"/>
                <w:szCs w:val="24"/>
              </w:rPr>
            </w:pPr>
            <w:r>
              <w:rPr>
                <w:rFonts w:ascii="Times New Roman" w:hAnsi="Times New Roman"/>
                <w:sz w:val="24"/>
                <w:szCs w:val="24"/>
              </w:rPr>
              <w:t>11-5902-Д/268-1</w:t>
            </w:r>
          </w:p>
        </w:tc>
        <w:tc>
          <w:tcPr>
            <w:tcW w:w="4394" w:type="dxa"/>
            <w:vAlign w:val="center"/>
          </w:tcPr>
          <w:p w:rsidR="008321B8" w:rsidRDefault="008321B8" w:rsidP="00256C85">
            <w:pPr>
              <w:pStyle w:val="afff0"/>
              <w:rPr>
                <w:rFonts w:ascii="Times New Roman" w:hAnsi="Times New Roman"/>
                <w:sz w:val="28"/>
                <w:szCs w:val="28"/>
              </w:rPr>
            </w:pPr>
            <w:r>
              <w:rPr>
                <w:rFonts w:ascii="Times New Roman" w:hAnsi="Times New Roman"/>
                <w:sz w:val="28"/>
                <w:szCs w:val="28"/>
              </w:rPr>
              <w:t>Проект планировки территории. Материалы по обоснованию</w:t>
            </w:r>
          </w:p>
        </w:tc>
        <w:tc>
          <w:tcPr>
            <w:tcW w:w="2393" w:type="dxa"/>
            <w:vAlign w:val="center"/>
          </w:tcPr>
          <w:p w:rsidR="008321B8" w:rsidRPr="007B0D1B" w:rsidRDefault="008321B8" w:rsidP="00256C85">
            <w:pPr>
              <w:pStyle w:val="afff0"/>
              <w:jc w:val="center"/>
              <w:rPr>
                <w:rFonts w:ascii="Times New Roman" w:hAnsi="Times New Roman"/>
                <w:sz w:val="28"/>
                <w:szCs w:val="28"/>
              </w:rPr>
            </w:pPr>
          </w:p>
        </w:tc>
      </w:tr>
      <w:tr w:rsidR="008321B8" w:rsidTr="00256C85">
        <w:trPr>
          <w:trHeight w:val="654"/>
        </w:trPr>
        <w:tc>
          <w:tcPr>
            <w:tcW w:w="825" w:type="dxa"/>
            <w:vAlign w:val="center"/>
          </w:tcPr>
          <w:p w:rsidR="008321B8" w:rsidRDefault="008321B8" w:rsidP="00256C85">
            <w:pPr>
              <w:pStyle w:val="afff0"/>
              <w:jc w:val="center"/>
              <w:rPr>
                <w:rFonts w:ascii="Times New Roman" w:hAnsi="Times New Roman"/>
                <w:sz w:val="28"/>
                <w:szCs w:val="28"/>
              </w:rPr>
            </w:pPr>
            <w:r>
              <w:rPr>
                <w:rFonts w:ascii="Times New Roman" w:hAnsi="Times New Roman"/>
                <w:sz w:val="28"/>
                <w:szCs w:val="28"/>
              </w:rPr>
              <w:t>3</w:t>
            </w:r>
          </w:p>
        </w:tc>
        <w:tc>
          <w:tcPr>
            <w:tcW w:w="2126" w:type="dxa"/>
            <w:vAlign w:val="center"/>
          </w:tcPr>
          <w:p w:rsidR="008321B8" w:rsidRPr="00F0056C" w:rsidRDefault="008321B8" w:rsidP="00256C85">
            <w:pPr>
              <w:pStyle w:val="afff0"/>
              <w:jc w:val="center"/>
              <w:rPr>
                <w:rFonts w:ascii="Times New Roman" w:hAnsi="Times New Roman"/>
                <w:sz w:val="24"/>
                <w:szCs w:val="24"/>
              </w:rPr>
            </w:pPr>
            <w:r>
              <w:rPr>
                <w:rFonts w:ascii="Times New Roman" w:hAnsi="Times New Roman"/>
                <w:sz w:val="24"/>
                <w:szCs w:val="24"/>
              </w:rPr>
              <w:t>11-5902-Д/268-1</w:t>
            </w:r>
          </w:p>
        </w:tc>
        <w:tc>
          <w:tcPr>
            <w:tcW w:w="4394" w:type="dxa"/>
            <w:vAlign w:val="center"/>
          </w:tcPr>
          <w:p w:rsidR="008321B8" w:rsidRDefault="008321B8" w:rsidP="00256C85">
            <w:pPr>
              <w:pStyle w:val="afff0"/>
              <w:rPr>
                <w:rFonts w:ascii="Times New Roman" w:hAnsi="Times New Roman"/>
                <w:sz w:val="28"/>
                <w:szCs w:val="28"/>
              </w:rPr>
            </w:pPr>
            <w:r>
              <w:rPr>
                <w:rFonts w:ascii="Times New Roman" w:hAnsi="Times New Roman"/>
                <w:sz w:val="28"/>
                <w:szCs w:val="28"/>
              </w:rPr>
              <w:t>Проект межевания территории</w:t>
            </w:r>
          </w:p>
        </w:tc>
        <w:tc>
          <w:tcPr>
            <w:tcW w:w="2393" w:type="dxa"/>
            <w:vAlign w:val="center"/>
          </w:tcPr>
          <w:p w:rsidR="008321B8" w:rsidRPr="007B0D1B" w:rsidRDefault="008321B8" w:rsidP="00256C85">
            <w:pPr>
              <w:pStyle w:val="afff0"/>
              <w:jc w:val="center"/>
              <w:rPr>
                <w:rFonts w:ascii="Times New Roman" w:hAnsi="Times New Roman"/>
                <w:sz w:val="28"/>
                <w:szCs w:val="28"/>
              </w:rPr>
            </w:pPr>
          </w:p>
        </w:tc>
      </w:tr>
    </w:tbl>
    <w:p w:rsidR="008321B8" w:rsidRDefault="008321B8" w:rsidP="008321B8">
      <w:pPr>
        <w:pStyle w:val="afff0"/>
        <w:jc w:val="center"/>
        <w:rPr>
          <w:rFonts w:ascii="Times New Roman" w:hAnsi="Times New Roman"/>
          <w:sz w:val="24"/>
          <w:szCs w:val="24"/>
        </w:rPr>
      </w:pPr>
    </w:p>
    <w:p w:rsidR="008321B8" w:rsidRDefault="008321B8" w:rsidP="008321B8">
      <w:pPr>
        <w:pStyle w:val="afff0"/>
        <w:jc w:val="center"/>
        <w:rPr>
          <w:rFonts w:ascii="Times New Roman" w:hAnsi="Times New Roman"/>
          <w:sz w:val="24"/>
          <w:szCs w:val="24"/>
        </w:rPr>
      </w:pPr>
      <w:r>
        <w:rPr>
          <w:rFonts w:ascii="Times New Roman" w:hAnsi="Times New Roman"/>
          <w:sz w:val="24"/>
          <w:szCs w:val="24"/>
        </w:rPr>
        <w:t>СОДЕРЖАНИЕ</w:t>
      </w:r>
    </w:p>
    <w:p w:rsidR="008321B8" w:rsidRDefault="008321B8" w:rsidP="008321B8">
      <w:pPr>
        <w:pStyle w:val="afff0"/>
        <w:jc w:val="center"/>
        <w:rPr>
          <w:rFonts w:ascii="Times New Roman" w:hAnsi="Times New Roman"/>
          <w:sz w:val="24"/>
          <w:szCs w:val="24"/>
        </w:rPr>
      </w:pPr>
    </w:p>
    <w:tbl>
      <w:tblPr>
        <w:tblStyle w:val="afb"/>
        <w:tblW w:w="9748" w:type="dxa"/>
        <w:tblLook w:val="04A0" w:firstRow="1" w:lastRow="0" w:firstColumn="1" w:lastColumn="0" w:noHBand="0" w:noVBand="1"/>
      </w:tblPr>
      <w:tblGrid>
        <w:gridCol w:w="817"/>
        <w:gridCol w:w="8080"/>
        <w:gridCol w:w="851"/>
      </w:tblGrid>
      <w:tr w:rsidR="008321B8" w:rsidTr="00256C85">
        <w:tc>
          <w:tcPr>
            <w:tcW w:w="817" w:type="dxa"/>
            <w:vAlign w:val="center"/>
          </w:tcPr>
          <w:p w:rsidR="008321B8" w:rsidRPr="005A1326" w:rsidRDefault="008321B8" w:rsidP="00256C85">
            <w:pPr>
              <w:pStyle w:val="afff0"/>
              <w:jc w:val="center"/>
              <w:rPr>
                <w:rFonts w:ascii="Times New Roman" w:hAnsi="Times New Roman"/>
                <w:b/>
                <w:sz w:val="28"/>
                <w:szCs w:val="28"/>
              </w:rPr>
            </w:pPr>
            <w:r w:rsidRPr="005A1326">
              <w:rPr>
                <w:rFonts w:ascii="Times New Roman" w:hAnsi="Times New Roman"/>
                <w:b/>
                <w:sz w:val="28"/>
                <w:szCs w:val="28"/>
              </w:rPr>
              <w:t>№ п/п</w:t>
            </w:r>
          </w:p>
        </w:tc>
        <w:tc>
          <w:tcPr>
            <w:tcW w:w="8080" w:type="dxa"/>
            <w:vAlign w:val="center"/>
          </w:tcPr>
          <w:p w:rsidR="008321B8" w:rsidRPr="005A1326" w:rsidRDefault="008321B8" w:rsidP="00256C85">
            <w:pPr>
              <w:pStyle w:val="afff0"/>
              <w:jc w:val="center"/>
              <w:rPr>
                <w:rFonts w:ascii="Times New Roman" w:hAnsi="Times New Roman"/>
                <w:b/>
                <w:sz w:val="28"/>
                <w:szCs w:val="28"/>
              </w:rPr>
            </w:pPr>
            <w:r w:rsidRPr="005A1326">
              <w:rPr>
                <w:rFonts w:ascii="Times New Roman" w:hAnsi="Times New Roman"/>
                <w:b/>
                <w:sz w:val="28"/>
                <w:szCs w:val="28"/>
              </w:rPr>
              <w:t>Наименование</w:t>
            </w:r>
          </w:p>
        </w:tc>
        <w:tc>
          <w:tcPr>
            <w:tcW w:w="851" w:type="dxa"/>
            <w:vAlign w:val="center"/>
          </w:tcPr>
          <w:p w:rsidR="008321B8" w:rsidRPr="005A1326" w:rsidRDefault="008321B8" w:rsidP="00256C85">
            <w:pPr>
              <w:pStyle w:val="afff0"/>
              <w:jc w:val="center"/>
              <w:rPr>
                <w:rFonts w:ascii="Times New Roman" w:hAnsi="Times New Roman"/>
                <w:b/>
                <w:sz w:val="28"/>
                <w:szCs w:val="28"/>
              </w:rPr>
            </w:pPr>
            <w:r w:rsidRPr="005A1326">
              <w:rPr>
                <w:rFonts w:ascii="Times New Roman" w:hAnsi="Times New Roman"/>
                <w:b/>
                <w:sz w:val="28"/>
                <w:szCs w:val="28"/>
              </w:rPr>
              <w:t>Лист</w:t>
            </w:r>
          </w:p>
        </w:tc>
      </w:tr>
      <w:tr w:rsidR="008321B8" w:rsidTr="00256C85">
        <w:tc>
          <w:tcPr>
            <w:tcW w:w="817" w:type="dxa"/>
            <w:vAlign w:val="center"/>
          </w:tcPr>
          <w:p w:rsidR="008321B8" w:rsidRPr="005A1326" w:rsidRDefault="008321B8" w:rsidP="00256C85">
            <w:pPr>
              <w:pStyle w:val="afff0"/>
              <w:jc w:val="center"/>
              <w:rPr>
                <w:rFonts w:ascii="Times New Roman" w:hAnsi="Times New Roman"/>
                <w:b/>
                <w:sz w:val="28"/>
                <w:szCs w:val="28"/>
              </w:rPr>
            </w:pPr>
          </w:p>
        </w:tc>
        <w:tc>
          <w:tcPr>
            <w:tcW w:w="8080" w:type="dxa"/>
            <w:vAlign w:val="center"/>
          </w:tcPr>
          <w:p w:rsidR="008321B8" w:rsidRPr="006A250D" w:rsidRDefault="008321B8" w:rsidP="00256C85">
            <w:pPr>
              <w:pStyle w:val="afff0"/>
              <w:jc w:val="both"/>
              <w:rPr>
                <w:rFonts w:ascii="Times New Roman" w:hAnsi="Times New Roman"/>
                <w:b/>
                <w:sz w:val="28"/>
                <w:szCs w:val="28"/>
              </w:rPr>
            </w:pPr>
            <w:r>
              <w:rPr>
                <w:rFonts w:ascii="Times New Roman" w:hAnsi="Times New Roman"/>
                <w:b/>
                <w:sz w:val="28"/>
                <w:szCs w:val="28"/>
              </w:rPr>
              <w:t>Том 2. Проект планировки территории. Материалы по обоснованию</w:t>
            </w:r>
          </w:p>
        </w:tc>
        <w:tc>
          <w:tcPr>
            <w:tcW w:w="851" w:type="dxa"/>
            <w:vAlign w:val="center"/>
          </w:tcPr>
          <w:p w:rsidR="008321B8" w:rsidRPr="005A1326" w:rsidRDefault="008321B8" w:rsidP="00256C85">
            <w:pPr>
              <w:pStyle w:val="afff0"/>
              <w:jc w:val="center"/>
              <w:rPr>
                <w:rFonts w:ascii="Times New Roman" w:hAnsi="Times New Roman"/>
                <w:b/>
                <w:sz w:val="28"/>
                <w:szCs w:val="28"/>
              </w:rPr>
            </w:pPr>
          </w:p>
        </w:tc>
      </w:tr>
      <w:tr w:rsidR="008321B8" w:rsidTr="00256C85">
        <w:tc>
          <w:tcPr>
            <w:tcW w:w="817" w:type="dxa"/>
            <w:vAlign w:val="center"/>
          </w:tcPr>
          <w:p w:rsidR="008321B8" w:rsidRPr="005A1326" w:rsidRDefault="008321B8" w:rsidP="00256C85">
            <w:pPr>
              <w:pStyle w:val="afff0"/>
              <w:jc w:val="center"/>
              <w:rPr>
                <w:rFonts w:ascii="Times New Roman" w:hAnsi="Times New Roman"/>
                <w:b/>
                <w:sz w:val="28"/>
                <w:szCs w:val="28"/>
              </w:rPr>
            </w:pPr>
            <w:r>
              <w:rPr>
                <w:rFonts w:ascii="Times New Roman" w:hAnsi="Times New Roman"/>
                <w:b/>
                <w:sz w:val="28"/>
                <w:szCs w:val="28"/>
              </w:rPr>
              <w:t>1</w:t>
            </w:r>
          </w:p>
        </w:tc>
        <w:tc>
          <w:tcPr>
            <w:tcW w:w="8080" w:type="dxa"/>
            <w:vAlign w:val="center"/>
          </w:tcPr>
          <w:p w:rsidR="008321B8" w:rsidRPr="005169B9" w:rsidRDefault="008321B8" w:rsidP="00256C85">
            <w:pPr>
              <w:pStyle w:val="afff0"/>
              <w:jc w:val="both"/>
              <w:rPr>
                <w:rFonts w:ascii="Times New Roman" w:hAnsi="Times New Roman"/>
                <w:sz w:val="28"/>
                <w:szCs w:val="28"/>
              </w:rPr>
            </w:pPr>
            <w:r w:rsidRPr="005169B9">
              <w:rPr>
                <w:rFonts w:ascii="Times New Roman" w:hAnsi="Times New Roman"/>
                <w:sz w:val="28"/>
                <w:szCs w:val="28"/>
              </w:rPr>
              <w:t>Введение</w:t>
            </w:r>
          </w:p>
        </w:tc>
        <w:tc>
          <w:tcPr>
            <w:tcW w:w="851" w:type="dxa"/>
            <w:vAlign w:val="center"/>
          </w:tcPr>
          <w:p w:rsidR="008321B8" w:rsidRPr="005169B9" w:rsidRDefault="008321B8" w:rsidP="00256C85">
            <w:pPr>
              <w:pStyle w:val="afff0"/>
              <w:jc w:val="center"/>
              <w:rPr>
                <w:rFonts w:ascii="Times New Roman" w:hAnsi="Times New Roman"/>
                <w:sz w:val="28"/>
                <w:szCs w:val="28"/>
              </w:rPr>
            </w:pPr>
            <w:r>
              <w:rPr>
                <w:rFonts w:ascii="Times New Roman" w:hAnsi="Times New Roman"/>
                <w:sz w:val="28"/>
                <w:szCs w:val="28"/>
              </w:rPr>
              <w:t>4</w:t>
            </w:r>
          </w:p>
        </w:tc>
      </w:tr>
      <w:tr w:rsidR="008321B8" w:rsidTr="00256C85">
        <w:tc>
          <w:tcPr>
            <w:tcW w:w="817" w:type="dxa"/>
            <w:vAlign w:val="center"/>
          </w:tcPr>
          <w:p w:rsidR="008321B8" w:rsidRDefault="008321B8" w:rsidP="00256C85">
            <w:pPr>
              <w:pStyle w:val="afff0"/>
              <w:jc w:val="center"/>
              <w:rPr>
                <w:rFonts w:ascii="Times New Roman" w:hAnsi="Times New Roman"/>
                <w:sz w:val="28"/>
                <w:szCs w:val="28"/>
              </w:rPr>
            </w:pPr>
            <w:r>
              <w:rPr>
                <w:rFonts w:ascii="Times New Roman" w:hAnsi="Times New Roman"/>
                <w:sz w:val="28"/>
                <w:szCs w:val="28"/>
              </w:rPr>
              <w:t>2</w:t>
            </w:r>
          </w:p>
        </w:tc>
        <w:tc>
          <w:tcPr>
            <w:tcW w:w="8080" w:type="dxa"/>
            <w:vAlign w:val="center"/>
          </w:tcPr>
          <w:p w:rsidR="008321B8" w:rsidRPr="005169B9" w:rsidRDefault="008321B8" w:rsidP="00256C85">
            <w:pPr>
              <w:pStyle w:val="afff0"/>
              <w:jc w:val="both"/>
              <w:rPr>
                <w:rFonts w:ascii="Times New Roman" w:hAnsi="Times New Roman"/>
                <w:sz w:val="28"/>
                <w:szCs w:val="28"/>
              </w:rPr>
            </w:pPr>
            <w:r w:rsidRPr="005169B9">
              <w:rPr>
                <w:rFonts w:ascii="Times New Roman" w:hAnsi="Times New Roman"/>
                <w:sz w:val="28"/>
                <w:szCs w:val="28"/>
              </w:rPr>
              <w:t>Исходно – разрешительная документация</w:t>
            </w:r>
          </w:p>
        </w:tc>
        <w:tc>
          <w:tcPr>
            <w:tcW w:w="851" w:type="dxa"/>
            <w:vAlign w:val="center"/>
          </w:tcPr>
          <w:p w:rsidR="008321B8" w:rsidRDefault="008321B8" w:rsidP="00256C85">
            <w:pPr>
              <w:pStyle w:val="afff0"/>
              <w:jc w:val="center"/>
              <w:rPr>
                <w:rFonts w:ascii="Times New Roman" w:hAnsi="Times New Roman"/>
                <w:sz w:val="28"/>
                <w:szCs w:val="28"/>
              </w:rPr>
            </w:pPr>
            <w:r>
              <w:rPr>
                <w:rFonts w:ascii="Times New Roman" w:hAnsi="Times New Roman"/>
                <w:sz w:val="28"/>
                <w:szCs w:val="28"/>
              </w:rPr>
              <w:t>4</w:t>
            </w:r>
          </w:p>
        </w:tc>
      </w:tr>
      <w:tr w:rsidR="008321B8" w:rsidTr="00256C85">
        <w:tc>
          <w:tcPr>
            <w:tcW w:w="817" w:type="dxa"/>
            <w:vAlign w:val="center"/>
          </w:tcPr>
          <w:p w:rsidR="008321B8" w:rsidRDefault="008321B8" w:rsidP="00256C85">
            <w:pPr>
              <w:pStyle w:val="afff0"/>
              <w:jc w:val="center"/>
              <w:rPr>
                <w:rFonts w:ascii="Times New Roman" w:hAnsi="Times New Roman"/>
                <w:sz w:val="28"/>
                <w:szCs w:val="28"/>
              </w:rPr>
            </w:pPr>
            <w:r>
              <w:rPr>
                <w:rFonts w:ascii="Times New Roman" w:hAnsi="Times New Roman"/>
                <w:sz w:val="28"/>
                <w:szCs w:val="28"/>
              </w:rPr>
              <w:t>3</w:t>
            </w:r>
          </w:p>
        </w:tc>
        <w:tc>
          <w:tcPr>
            <w:tcW w:w="8080" w:type="dxa"/>
            <w:vAlign w:val="center"/>
          </w:tcPr>
          <w:p w:rsidR="008321B8" w:rsidRPr="005169B9" w:rsidRDefault="008321B8" w:rsidP="00256C85">
            <w:pPr>
              <w:pStyle w:val="afff0"/>
              <w:jc w:val="both"/>
              <w:rPr>
                <w:rFonts w:ascii="Times New Roman" w:hAnsi="Times New Roman"/>
                <w:sz w:val="28"/>
                <w:szCs w:val="28"/>
              </w:rPr>
            </w:pPr>
            <w:r w:rsidRPr="005169B9">
              <w:rPr>
                <w:rFonts w:ascii="Times New Roman" w:hAnsi="Times New Roman"/>
                <w:sz w:val="28"/>
                <w:szCs w:val="28"/>
              </w:rPr>
              <w:t>Общая характеристика объекта проектирования</w:t>
            </w:r>
          </w:p>
        </w:tc>
        <w:tc>
          <w:tcPr>
            <w:tcW w:w="851" w:type="dxa"/>
            <w:vAlign w:val="center"/>
          </w:tcPr>
          <w:p w:rsidR="008321B8" w:rsidRDefault="008321B8" w:rsidP="00256C85">
            <w:pPr>
              <w:pStyle w:val="afff0"/>
              <w:jc w:val="center"/>
              <w:rPr>
                <w:rFonts w:ascii="Times New Roman" w:hAnsi="Times New Roman"/>
                <w:sz w:val="28"/>
                <w:szCs w:val="28"/>
              </w:rPr>
            </w:pPr>
            <w:r>
              <w:rPr>
                <w:rFonts w:ascii="Times New Roman" w:hAnsi="Times New Roman"/>
                <w:sz w:val="28"/>
                <w:szCs w:val="28"/>
              </w:rPr>
              <w:t>5</w:t>
            </w:r>
          </w:p>
        </w:tc>
      </w:tr>
      <w:tr w:rsidR="008321B8" w:rsidTr="00256C85">
        <w:tc>
          <w:tcPr>
            <w:tcW w:w="817" w:type="dxa"/>
            <w:vAlign w:val="center"/>
          </w:tcPr>
          <w:p w:rsidR="008321B8" w:rsidRDefault="008321B8" w:rsidP="00256C85">
            <w:pPr>
              <w:pStyle w:val="afff0"/>
              <w:jc w:val="center"/>
              <w:rPr>
                <w:rFonts w:ascii="Times New Roman" w:hAnsi="Times New Roman"/>
                <w:sz w:val="28"/>
                <w:szCs w:val="28"/>
              </w:rPr>
            </w:pPr>
            <w:r>
              <w:rPr>
                <w:rFonts w:ascii="Times New Roman" w:hAnsi="Times New Roman"/>
                <w:sz w:val="28"/>
                <w:szCs w:val="28"/>
              </w:rPr>
              <w:t>4</w:t>
            </w:r>
          </w:p>
        </w:tc>
        <w:tc>
          <w:tcPr>
            <w:tcW w:w="8080" w:type="dxa"/>
            <w:vAlign w:val="center"/>
          </w:tcPr>
          <w:p w:rsidR="008321B8" w:rsidRPr="005169B9" w:rsidRDefault="008321B8" w:rsidP="00256C85">
            <w:pPr>
              <w:pStyle w:val="afff0"/>
              <w:jc w:val="both"/>
              <w:rPr>
                <w:rFonts w:ascii="Times New Roman" w:hAnsi="Times New Roman"/>
                <w:sz w:val="28"/>
                <w:szCs w:val="28"/>
              </w:rPr>
            </w:pPr>
            <w:r w:rsidRPr="005169B9">
              <w:rPr>
                <w:rFonts w:ascii="Times New Roman" w:hAnsi="Times New Roman"/>
                <w:sz w:val="28"/>
                <w:szCs w:val="28"/>
              </w:rPr>
              <w:t>Цели разработки проекта планировки территории</w:t>
            </w:r>
          </w:p>
        </w:tc>
        <w:tc>
          <w:tcPr>
            <w:tcW w:w="851" w:type="dxa"/>
            <w:vAlign w:val="center"/>
          </w:tcPr>
          <w:p w:rsidR="008321B8" w:rsidRDefault="008321B8" w:rsidP="00256C85">
            <w:pPr>
              <w:pStyle w:val="afff0"/>
              <w:jc w:val="center"/>
              <w:rPr>
                <w:rFonts w:ascii="Times New Roman" w:hAnsi="Times New Roman"/>
                <w:sz w:val="28"/>
                <w:szCs w:val="28"/>
              </w:rPr>
            </w:pPr>
            <w:r>
              <w:rPr>
                <w:rFonts w:ascii="Times New Roman" w:hAnsi="Times New Roman"/>
                <w:sz w:val="28"/>
                <w:szCs w:val="28"/>
              </w:rPr>
              <w:t>5</w:t>
            </w:r>
          </w:p>
        </w:tc>
      </w:tr>
      <w:tr w:rsidR="008321B8" w:rsidTr="00256C85">
        <w:tc>
          <w:tcPr>
            <w:tcW w:w="817" w:type="dxa"/>
            <w:vAlign w:val="center"/>
          </w:tcPr>
          <w:p w:rsidR="008321B8" w:rsidRDefault="008321B8" w:rsidP="00256C85">
            <w:pPr>
              <w:pStyle w:val="afff0"/>
              <w:jc w:val="center"/>
              <w:rPr>
                <w:rFonts w:ascii="Times New Roman" w:hAnsi="Times New Roman"/>
                <w:sz w:val="28"/>
                <w:szCs w:val="28"/>
              </w:rPr>
            </w:pPr>
            <w:r>
              <w:rPr>
                <w:rFonts w:ascii="Times New Roman" w:hAnsi="Times New Roman"/>
                <w:sz w:val="28"/>
                <w:szCs w:val="28"/>
              </w:rPr>
              <w:t>5</w:t>
            </w:r>
          </w:p>
        </w:tc>
        <w:tc>
          <w:tcPr>
            <w:tcW w:w="8080" w:type="dxa"/>
            <w:vAlign w:val="center"/>
          </w:tcPr>
          <w:p w:rsidR="008321B8" w:rsidRPr="005169B9" w:rsidRDefault="008321B8" w:rsidP="00256C85">
            <w:pPr>
              <w:pStyle w:val="afff0"/>
              <w:jc w:val="both"/>
              <w:rPr>
                <w:rFonts w:ascii="Times New Roman" w:hAnsi="Times New Roman"/>
                <w:sz w:val="28"/>
                <w:szCs w:val="28"/>
              </w:rPr>
            </w:pPr>
            <w:r w:rsidRPr="005169B9">
              <w:rPr>
                <w:rFonts w:ascii="Times New Roman" w:hAnsi="Times New Roman"/>
                <w:sz w:val="28"/>
                <w:szCs w:val="28"/>
              </w:rPr>
              <w:t>Описание природно-климатических условий территории, в отношении которой разрабатывается проект планировки территории</w:t>
            </w:r>
          </w:p>
        </w:tc>
        <w:tc>
          <w:tcPr>
            <w:tcW w:w="851" w:type="dxa"/>
            <w:vAlign w:val="center"/>
          </w:tcPr>
          <w:p w:rsidR="008321B8" w:rsidRDefault="008321B8" w:rsidP="00256C85">
            <w:pPr>
              <w:pStyle w:val="afff0"/>
              <w:jc w:val="center"/>
              <w:rPr>
                <w:rFonts w:ascii="Times New Roman" w:hAnsi="Times New Roman"/>
                <w:sz w:val="28"/>
                <w:szCs w:val="28"/>
              </w:rPr>
            </w:pPr>
            <w:r>
              <w:rPr>
                <w:rFonts w:ascii="Times New Roman" w:hAnsi="Times New Roman"/>
                <w:sz w:val="28"/>
                <w:szCs w:val="28"/>
              </w:rPr>
              <w:t>6</w:t>
            </w:r>
          </w:p>
        </w:tc>
      </w:tr>
      <w:tr w:rsidR="008321B8" w:rsidTr="00256C85">
        <w:tc>
          <w:tcPr>
            <w:tcW w:w="817" w:type="dxa"/>
            <w:vAlign w:val="center"/>
          </w:tcPr>
          <w:p w:rsidR="008321B8" w:rsidRPr="005A1326" w:rsidRDefault="008321B8" w:rsidP="00256C85">
            <w:pPr>
              <w:pStyle w:val="afff0"/>
              <w:jc w:val="center"/>
              <w:rPr>
                <w:rFonts w:ascii="Times New Roman" w:hAnsi="Times New Roman"/>
                <w:sz w:val="28"/>
                <w:szCs w:val="28"/>
              </w:rPr>
            </w:pPr>
            <w:r>
              <w:rPr>
                <w:rFonts w:ascii="Times New Roman" w:hAnsi="Times New Roman"/>
                <w:sz w:val="28"/>
                <w:szCs w:val="28"/>
              </w:rPr>
              <w:t>6</w:t>
            </w:r>
          </w:p>
        </w:tc>
        <w:tc>
          <w:tcPr>
            <w:tcW w:w="8080" w:type="dxa"/>
            <w:vAlign w:val="center"/>
          </w:tcPr>
          <w:p w:rsidR="008321B8" w:rsidRPr="007A35A3" w:rsidRDefault="008321B8" w:rsidP="00256C85">
            <w:pPr>
              <w:pStyle w:val="afff0"/>
              <w:jc w:val="both"/>
              <w:rPr>
                <w:rFonts w:ascii="Times New Roman" w:hAnsi="Times New Roman"/>
                <w:sz w:val="28"/>
                <w:szCs w:val="28"/>
              </w:rPr>
            </w:pPr>
            <w:r w:rsidRPr="007A35A3">
              <w:rPr>
                <w:rFonts w:ascii="Times New Roman" w:hAnsi="Times New Roman"/>
                <w:sz w:val="28"/>
                <w:szCs w:val="28"/>
              </w:rPr>
              <w:t>Обоснование определения границ зон планируемого размещения объектов капитального строительства</w:t>
            </w:r>
          </w:p>
        </w:tc>
        <w:tc>
          <w:tcPr>
            <w:tcW w:w="851" w:type="dxa"/>
            <w:vAlign w:val="center"/>
          </w:tcPr>
          <w:p w:rsidR="008321B8" w:rsidRPr="005A1326" w:rsidRDefault="008321B8" w:rsidP="00256C85">
            <w:pPr>
              <w:pStyle w:val="afff0"/>
              <w:jc w:val="center"/>
              <w:rPr>
                <w:rFonts w:ascii="Times New Roman" w:hAnsi="Times New Roman"/>
                <w:sz w:val="28"/>
                <w:szCs w:val="28"/>
              </w:rPr>
            </w:pPr>
            <w:r>
              <w:rPr>
                <w:rFonts w:ascii="Times New Roman" w:hAnsi="Times New Roman"/>
                <w:sz w:val="28"/>
                <w:szCs w:val="28"/>
              </w:rPr>
              <w:t>6</w:t>
            </w:r>
          </w:p>
        </w:tc>
      </w:tr>
      <w:tr w:rsidR="008321B8" w:rsidTr="00256C85">
        <w:tc>
          <w:tcPr>
            <w:tcW w:w="817" w:type="dxa"/>
            <w:vAlign w:val="center"/>
          </w:tcPr>
          <w:p w:rsidR="008321B8" w:rsidRPr="00FA78A9" w:rsidRDefault="008321B8" w:rsidP="00256C85">
            <w:pPr>
              <w:pStyle w:val="afff0"/>
              <w:jc w:val="center"/>
              <w:rPr>
                <w:rFonts w:ascii="Times New Roman" w:hAnsi="Times New Roman"/>
                <w:sz w:val="28"/>
                <w:szCs w:val="28"/>
              </w:rPr>
            </w:pPr>
            <w:r>
              <w:rPr>
                <w:rFonts w:ascii="Times New Roman" w:hAnsi="Times New Roman"/>
                <w:sz w:val="28"/>
                <w:szCs w:val="28"/>
              </w:rPr>
              <w:t>7</w:t>
            </w:r>
          </w:p>
        </w:tc>
        <w:tc>
          <w:tcPr>
            <w:tcW w:w="8080" w:type="dxa"/>
            <w:vAlign w:val="center"/>
          </w:tcPr>
          <w:p w:rsidR="008321B8" w:rsidRPr="00FA78A9" w:rsidRDefault="008321B8" w:rsidP="00256C85">
            <w:pPr>
              <w:pStyle w:val="afff0"/>
              <w:jc w:val="both"/>
              <w:rPr>
                <w:rFonts w:ascii="Times New Roman" w:hAnsi="Times New Roman"/>
                <w:sz w:val="28"/>
                <w:szCs w:val="28"/>
              </w:rPr>
            </w:pPr>
            <w:r w:rsidRPr="00FA78A9">
              <w:rPr>
                <w:rFonts w:ascii="Times New Roman" w:hAnsi="Times New Roman"/>
                <w:sz w:val="28"/>
                <w:szCs w:val="28"/>
              </w:rPr>
              <w:t>Перечень мероприятий по защите территории от чрезвычайных ситуаций природного и техногенного характера, в том числе по обеспечению пожарной безопасности и по гражданской обороне</w:t>
            </w:r>
          </w:p>
        </w:tc>
        <w:tc>
          <w:tcPr>
            <w:tcW w:w="851" w:type="dxa"/>
            <w:vAlign w:val="center"/>
          </w:tcPr>
          <w:p w:rsidR="008321B8" w:rsidRPr="005A1326" w:rsidRDefault="008321B8" w:rsidP="00256C85">
            <w:pPr>
              <w:pStyle w:val="afff0"/>
              <w:jc w:val="center"/>
              <w:rPr>
                <w:rFonts w:ascii="Times New Roman" w:hAnsi="Times New Roman"/>
                <w:sz w:val="28"/>
                <w:szCs w:val="28"/>
              </w:rPr>
            </w:pPr>
            <w:r>
              <w:rPr>
                <w:rFonts w:ascii="Times New Roman" w:hAnsi="Times New Roman"/>
                <w:sz w:val="28"/>
                <w:szCs w:val="28"/>
              </w:rPr>
              <w:t>7</w:t>
            </w:r>
          </w:p>
        </w:tc>
      </w:tr>
      <w:tr w:rsidR="008321B8" w:rsidTr="00256C85">
        <w:tc>
          <w:tcPr>
            <w:tcW w:w="817" w:type="dxa"/>
            <w:vAlign w:val="center"/>
          </w:tcPr>
          <w:p w:rsidR="008321B8" w:rsidRPr="00FA78A9" w:rsidRDefault="008321B8" w:rsidP="00256C85">
            <w:pPr>
              <w:pStyle w:val="afff0"/>
              <w:jc w:val="center"/>
              <w:rPr>
                <w:rFonts w:ascii="Times New Roman" w:hAnsi="Times New Roman"/>
                <w:sz w:val="28"/>
                <w:szCs w:val="28"/>
              </w:rPr>
            </w:pPr>
            <w:r>
              <w:rPr>
                <w:rFonts w:ascii="Times New Roman" w:hAnsi="Times New Roman"/>
                <w:sz w:val="28"/>
                <w:szCs w:val="28"/>
              </w:rPr>
              <w:t>8</w:t>
            </w:r>
          </w:p>
        </w:tc>
        <w:tc>
          <w:tcPr>
            <w:tcW w:w="8080" w:type="dxa"/>
            <w:vAlign w:val="center"/>
          </w:tcPr>
          <w:p w:rsidR="008321B8" w:rsidRPr="00FA78A9" w:rsidRDefault="008321B8" w:rsidP="00256C85">
            <w:pPr>
              <w:pStyle w:val="afff0"/>
              <w:jc w:val="both"/>
              <w:rPr>
                <w:rFonts w:ascii="Times New Roman" w:hAnsi="Times New Roman"/>
                <w:sz w:val="28"/>
                <w:szCs w:val="28"/>
              </w:rPr>
            </w:pPr>
            <w:r w:rsidRPr="00FA78A9">
              <w:rPr>
                <w:rFonts w:ascii="Times New Roman" w:hAnsi="Times New Roman"/>
                <w:sz w:val="28"/>
                <w:szCs w:val="28"/>
              </w:rPr>
              <w:t>Схема организации движения транспорта (включая транспорт общего пользования) и пешеходов</w:t>
            </w:r>
          </w:p>
        </w:tc>
        <w:tc>
          <w:tcPr>
            <w:tcW w:w="851" w:type="dxa"/>
            <w:vAlign w:val="center"/>
          </w:tcPr>
          <w:p w:rsidR="008321B8" w:rsidRPr="005A1326" w:rsidRDefault="008321B8" w:rsidP="00256C85">
            <w:pPr>
              <w:pStyle w:val="afff0"/>
              <w:jc w:val="center"/>
              <w:rPr>
                <w:rFonts w:ascii="Times New Roman" w:hAnsi="Times New Roman"/>
                <w:sz w:val="28"/>
                <w:szCs w:val="28"/>
              </w:rPr>
            </w:pPr>
            <w:r>
              <w:rPr>
                <w:rFonts w:ascii="Times New Roman" w:hAnsi="Times New Roman"/>
                <w:sz w:val="28"/>
                <w:szCs w:val="28"/>
              </w:rPr>
              <w:t>7</w:t>
            </w:r>
          </w:p>
        </w:tc>
      </w:tr>
      <w:tr w:rsidR="008321B8" w:rsidTr="00256C85">
        <w:tc>
          <w:tcPr>
            <w:tcW w:w="817" w:type="dxa"/>
            <w:vAlign w:val="center"/>
          </w:tcPr>
          <w:p w:rsidR="008321B8" w:rsidRPr="00FA78A9" w:rsidRDefault="008321B8" w:rsidP="00256C85">
            <w:pPr>
              <w:pStyle w:val="afff0"/>
              <w:jc w:val="center"/>
              <w:rPr>
                <w:rFonts w:ascii="Times New Roman" w:hAnsi="Times New Roman"/>
                <w:sz w:val="28"/>
                <w:szCs w:val="28"/>
              </w:rPr>
            </w:pPr>
            <w:r>
              <w:rPr>
                <w:rFonts w:ascii="Times New Roman" w:hAnsi="Times New Roman"/>
                <w:sz w:val="28"/>
                <w:szCs w:val="28"/>
              </w:rPr>
              <w:t>9</w:t>
            </w:r>
          </w:p>
        </w:tc>
        <w:tc>
          <w:tcPr>
            <w:tcW w:w="8080" w:type="dxa"/>
            <w:vAlign w:val="center"/>
          </w:tcPr>
          <w:p w:rsidR="008321B8" w:rsidRPr="00FA78A9" w:rsidRDefault="008321B8" w:rsidP="00256C85">
            <w:pPr>
              <w:pStyle w:val="afff0"/>
              <w:jc w:val="both"/>
              <w:rPr>
                <w:rFonts w:ascii="Times New Roman" w:hAnsi="Times New Roman"/>
                <w:sz w:val="28"/>
                <w:szCs w:val="28"/>
              </w:rPr>
            </w:pPr>
            <w:r w:rsidRPr="00FA78A9">
              <w:rPr>
                <w:rFonts w:ascii="Times New Roman" w:hAnsi="Times New Roman"/>
                <w:sz w:val="28"/>
                <w:szCs w:val="28"/>
              </w:rPr>
              <w:t>Схема границ территории объектов культурного наследия</w:t>
            </w:r>
          </w:p>
        </w:tc>
        <w:tc>
          <w:tcPr>
            <w:tcW w:w="851" w:type="dxa"/>
            <w:vAlign w:val="center"/>
          </w:tcPr>
          <w:p w:rsidR="008321B8" w:rsidRPr="005A1326" w:rsidRDefault="008321B8" w:rsidP="00256C85">
            <w:pPr>
              <w:pStyle w:val="afff0"/>
              <w:jc w:val="center"/>
              <w:rPr>
                <w:rFonts w:ascii="Times New Roman" w:hAnsi="Times New Roman"/>
                <w:sz w:val="28"/>
                <w:szCs w:val="28"/>
              </w:rPr>
            </w:pPr>
            <w:r>
              <w:rPr>
                <w:rFonts w:ascii="Times New Roman" w:hAnsi="Times New Roman"/>
                <w:sz w:val="28"/>
                <w:szCs w:val="28"/>
              </w:rPr>
              <w:t>7</w:t>
            </w:r>
          </w:p>
        </w:tc>
      </w:tr>
      <w:tr w:rsidR="008321B8" w:rsidTr="00256C85">
        <w:tc>
          <w:tcPr>
            <w:tcW w:w="817" w:type="dxa"/>
            <w:vAlign w:val="center"/>
          </w:tcPr>
          <w:p w:rsidR="008321B8" w:rsidRPr="00FA78A9" w:rsidRDefault="008321B8" w:rsidP="00256C85">
            <w:pPr>
              <w:pStyle w:val="afff0"/>
              <w:jc w:val="center"/>
              <w:rPr>
                <w:rFonts w:ascii="Times New Roman" w:hAnsi="Times New Roman"/>
                <w:sz w:val="28"/>
                <w:szCs w:val="28"/>
              </w:rPr>
            </w:pPr>
            <w:r>
              <w:rPr>
                <w:rFonts w:ascii="Times New Roman" w:hAnsi="Times New Roman"/>
                <w:sz w:val="28"/>
                <w:szCs w:val="28"/>
              </w:rPr>
              <w:t>10</w:t>
            </w:r>
          </w:p>
        </w:tc>
        <w:tc>
          <w:tcPr>
            <w:tcW w:w="8080" w:type="dxa"/>
            <w:vAlign w:val="center"/>
          </w:tcPr>
          <w:p w:rsidR="008321B8" w:rsidRPr="00FA78A9" w:rsidRDefault="008321B8" w:rsidP="00256C85">
            <w:pPr>
              <w:pStyle w:val="afff0"/>
              <w:jc w:val="both"/>
              <w:rPr>
                <w:rFonts w:ascii="Times New Roman" w:hAnsi="Times New Roman"/>
                <w:sz w:val="28"/>
                <w:szCs w:val="28"/>
              </w:rPr>
            </w:pPr>
            <w:r w:rsidRPr="00FA78A9">
              <w:rPr>
                <w:rFonts w:ascii="Times New Roman" w:hAnsi="Times New Roman"/>
                <w:sz w:val="28"/>
                <w:szCs w:val="28"/>
              </w:rPr>
              <w:t>Варианты планировочных и (или) объемно – пространственных решений застройки территории</w:t>
            </w:r>
          </w:p>
        </w:tc>
        <w:tc>
          <w:tcPr>
            <w:tcW w:w="851" w:type="dxa"/>
            <w:vAlign w:val="center"/>
          </w:tcPr>
          <w:p w:rsidR="008321B8" w:rsidRPr="005A1326" w:rsidRDefault="008321B8" w:rsidP="00256C85">
            <w:pPr>
              <w:pStyle w:val="afff0"/>
              <w:jc w:val="center"/>
              <w:rPr>
                <w:rFonts w:ascii="Times New Roman" w:hAnsi="Times New Roman"/>
                <w:sz w:val="28"/>
                <w:szCs w:val="28"/>
              </w:rPr>
            </w:pPr>
            <w:r>
              <w:rPr>
                <w:rFonts w:ascii="Times New Roman" w:hAnsi="Times New Roman"/>
                <w:sz w:val="28"/>
                <w:szCs w:val="28"/>
              </w:rPr>
              <w:t>7</w:t>
            </w:r>
          </w:p>
        </w:tc>
      </w:tr>
      <w:tr w:rsidR="008321B8" w:rsidTr="00256C85">
        <w:tc>
          <w:tcPr>
            <w:tcW w:w="817" w:type="dxa"/>
            <w:vAlign w:val="center"/>
          </w:tcPr>
          <w:p w:rsidR="008321B8" w:rsidRPr="00FA78A9" w:rsidRDefault="008321B8" w:rsidP="00256C85">
            <w:pPr>
              <w:pStyle w:val="afff0"/>
              <w:jc w:val="center"/>
              <w:rPr>
                <w:rFonts w:ascii="Times New Roman" w:hAnsi="Times New Roman"/>
                <w:sz w:val="28"/>
                <w:szCs w:val="28"/>
              </w:rPr>
            </w:pPr>
            <w:r>
              <w:rPr>
                <w:rFonts w:ascii="Times New Roman" w:hAnsi="Times New Roman"/>
                <w:sz w:val="28"/>
                <w:szCs w:val="28"/>
              </w:rPr>
              <w:t>11</w:t>
            </w:r>
          </w:p>
        </w:tc>
        <w:tc>
          <w:tcPr>
            <w:tcW w:w="8080" w:type="dxa"/>
            <w:vAlign w:val="center"/>
          </w:tcPr>
          <w:p w:rsidR="008321B8" w:rsidRPr="00FA78A9" w:rsidRDefault="008321B8" w:rsidP="00256C85">
            <w:pPr>
              <w:pStyle w:val="afff0"/>
              <w:jc w:val="both"/>
              <w:rPr>
                <w:rFonts w:ascii="Times New Roman" w:hAnsi="Times New Roman"/>
                <w:sz w:val="28"/>
                <w:szCs w:val="28"/>
              </w:rPr>
            </w:pPr>
            <w:r w:rsidRPr="00FA78A9">
              <w:rPr>
                <w:rFonts w:ascii="Times New Roman" w:hAnsi="Times New Roman"/>
                <w:sz w:val="28"/>
                <w:szCs w:val="28"/>
              </w:rPr>
              <w:t>Перечень мероприятий по охране окружающей среды</w:t>
            </w:r>
          </w:p>
        </w:tc>
        <w:tc>
          <w:tcPr>
            <w:tcW w:w="851" w:type="dxa"/>
            <w:vAlign w:val="center"/>
          </w:tcPr>
          <w:p w:rsidR="008321B8" w:rsidRPr="005A1326" w:rsidRDefault="008321B8" w:rsidP="00256C85">
            <w:pPr>
              <w:pStyle w:val="afff0"/>
              <w:jc w:val="center"/>
              <w:rPr>
                <w:rFonts w:ascii="Times New Roman" w:hAnsi="Times New Roman"/>
                <w:sz w:val="28"/>
                <w:szCs w:val="28"/>
              </w:rPr>
            </w:pPr>
            <w:r>
              <w:rPr>
                <w:rFonts w:ascii="Times New Roman" w:hAnsi="Times New Roman"/>
                <w:sz w:val="28"/>
                <w:szCs w:val="28"/>
              </w:rPr>
              <w:t>8</w:t>
            </w:r>
          </w:p>
        </w:tc>
      </w:tr>
      <w:tr w:rsidR="008321B8" w:rsidTr="00256C85">
        <w:tc>
          <w:tcPr>
            <w:tcW w:w="817" w:type="dxa"/>
            <w:vAlign w:val="center"/>
          </w:tcPr>
          <w:p w:rsidR="008321B8" w:rsidRPr="00FA78A9" w:rsidRDefault="008321B8" w:rsidP="00256C85">
            <w:pPr>
              <w:pStyle w:val="afff0"/>
              <w:jc w:val="center"/>
              <w:rPr>
                <w:rFonts w:ascii="Times New Roman" w:hAnsi="Times New Roman"/>
                <w:sz w:val="28"/>
                <w:szCs w:val="28"/>
              </w:rPr>
            </w:pPr>
            <w:r>
              <w:rPr>
                <w:rFonts w:ascii="Times New Roman" w:hAnsi="Times New Roman"/>
                <w:sz w:val="28"/>
                <w:szCs w:val="28"/>
              </w:rPr>
              <w:t>12</w:t>
            </w:r>
          </w:p>
        </w:tc>
        <w:tc>
          <w:tcPr>
            <w:tcW w:w="8080" w:type="dxa"/>
            <w:vAlign w:val="center"/>
          </w:tcPr>
          <w:p w:rsidR="008321B8" w:rsidRPr="00FA78A9" w:rsidRDefault="008321B8" w:rsidP="00256C85">
            <w:pPr>
              <w:pStyle w:val="afff0"/>
              <w:jc w:val="both"/>
              <w:rPr>
                <w:rFonts w:ascii="Times New Roman" w:hAnsi="Times New Roman"/>
                <w:sz w:val="28"/>
                <w:szCs w:val="28"/>
              </w:rPr>
            </w:pPr>
            <w:r w:rsidRPr="00FA78A9">
              <w:rPr>
                <w:rFonts w:ascii="Times New Roman" w:hAnsi="Times New Roman"/>
                <w:sz w:val="28"/>
                <w:szCs w:val="28"/>
              </w:rPr>
              <w:t>Обоснование очередности планируемого развития территории</w:t>
            </w:r>
          </w:p>
        </w:tc>
        <w:tc>
          <w:tcPr>
            <w:tcW w:w="851" w:type="dxa"/>
            <w:vAlign w:val="center"/>
          </w:tcPr>
          <w:p w:rsidR="008321B8" w:rsidRDefault="008321B8" w:rsidP="00256C85">
            <w:pPr>
              <w:pStyle w:val="afff0"/>
              <w:jc w:val="center"/>
              <w:rPr>
                <w:rFonts w:ascii="Times New Roman" w:hAnsi="Times New Roman"/>
                <w:sz w:val="28"/>
                <w:szCs w:val="28"/>
              </w:rPr>
            </w:pPr>
            <w:r>
              <w:rPr>
                <w:rFonts w:ascii="Times New Roman" w:hAnsi="Times New Roman"/>
                <w:sz w:val="28"/>
                <w:szCs w:val="28"/>
              </w:rPr>
              <w:t>10</w:t>
            </w:r>
          </w:p>
        </w:tc>
      </w:tr>
      <w:tr w:rsidR="008321B8" w:rsidTr="00256C85">
        <w:tc>
          <w:tcPr>
            <w:tcW w:w="817" w:type="dxa"/>
            <w:vAlign w:val="center"/>
          </w:tcPr>
          <w:p w:rsidR="008321B8" w:rsidRDefault="008321B8" w:rsidP="00256C85">
            <w:pPr>
              <w:pStyle w:val="afff0"/>
              <w:jc w:val="center"/>
              <w:rPr>
                <w:rFonts w:ascii="Times New Roman" w:hAnsi="Times New Roman"/>
                <w:sz w:val="28"/>
                <w:szCs w:val="28"/>
              </w:rPr>
            </w:pPr>
          </w:p>
        </w:tc>
        <w:tc>
          <w:tcPr>
            <w:tcW w:w="8080" w:type="dxa"/>
            <w:vAlign w:val="center"/>
          </w:tcPr>
          <w:p w:rsidR="008321B8" w:rsidRPr="00FA78A9" w:rsidRDefault="008321B8" w:rsidP="00256C85">
            <w:pPr>
              <w:pStyle w:val="afff0"/>
              <w:jc w:val="both"/>
              <w:rPr>
                <w:rFonts w:ascii="Times New Roman" w:hAnsi="Times New Roman"/>
                <w:sz w:val="28"/>
                <w:szCs w:val="28"/>
              </w:rPr>
            </w:pPr>
            <w:r>
              <w:rPr>
                <w:rFonts w:ascii="Times New Roman" w:hAnsi="Times New Roman"/>
                <w:sz w:val="28"/>
                <w:szCs w:val="28"/>
              </w:rPr>
              <w:t>Приложения</w:t>
            </w:r>
          </w:p>
        </w:tc>
        <w:tc>
          <w:tcPr>
            <w:tcW w:w="851" w:type="dxa"/>
            <w:vAlign w:val="center"/>
          </w:tcPr>
          <w:p w:rsidR="008321B8" w:rsidRDefault="008321B8" w:rsidP="00256C85">
            <w:pPr>
              <w:pStyle w:val="afff0"/>
              <w:jc w:val="center"/>
              <w:rPr>
                <w:rFonts w:ascii="Times New Roman" w:hAnsi="Times New Roman"/>
                <w:sz w:val="28"/>
                <w:szCs w:val="28"/>
              </w:rPr>
            </w:pPr>
          </w:p>
        </w:tc>
      </w:tr>
      <w:tr w:rsidR="008321B8" w:rsidRPr="00FA78A9" w:rsidTr="00256C85">
        <w:tc>
          <w:tcPr>
            <w:tcW w:w="817" w:type="dxa"/>
            <w:vAlign w:val="center"/>
          </w:tcPr>
          <w:p w:rsidR="008321B8" w:rsidRPr="00FA78A9" w:rsidRDefault="008321B8" w:rsidP="00256C85">
            <w:pPr>
              <w:pStyle w:val="afff0"/>
              <w:jc w:val="center"/>
              <w:rPr>
                <w:rFonts w:ascii="Times New Roman" w:hAnsi="Times New Roman"/>
                <w:b/>
                <w:sz w:val="28"/>
                <w:szCs w:val="28"/>
              </w:rPr>
            </w:pPr>
          </w:p>
        </w:tc>
        <w:tc>
          <w:tcPr>
            <w:tcW w:w="8080" w:type="dxa"/>
            <w:vAlign w:val="center"/>
          </w:tcPr>
          <w:p w:rsidR="008321B8" w:rsidRPr="00FA78A9" w:rsidRDefault="008321B8" w:rsidP="00256C85">
            <w:pPr>
              <w:pStyle w:val="afff0"/>
              <w:jc w:val="both"/>
              <w:rPr>
                <w:rFonts w:ascii="Times New Roman" w:hAnsi="Times New Roman"/>
                <w:b/>
                <w:sz w:val="28"/>
                <w:szCs w:val="28"/>
              </w:rPr>
            </w:pPr>
            <w:r w:rsidRPr="00FA78A9">
              <w:rPr>
                <w:rFonts w:ascii="Times New Roman" w:hAnsi="Times New Roman"/>
                <w:b/>
                <w:sz w:val="28"/>
                <w:szCs w:val="28"/>
              </w:rPr>
              <w:t>Том 2. Графическая часть</w:t>
            </w:r>
          </w:p>
        </w:tc>
        <w:tc>
          <w:tcPr>
            <w:tcW w:w="851" w:type="dxa"/>
            <w:vAlign w:val="center"/>
          </w:tcPr>
          <w:p w:rsidR="008321B8" w:rsidRPr="00FA78A9" w:rsidRDefault="008321B8" w:rsidP="00256C85">
            <w:pPr>
              <w:pStyle w:val="afff0"/>
              <w:jc w:val="center"/>
              <w:rPr>
                <w:rFonts w:ascii="Times New Roman" w:hAnsi="Times New Roman"/>
                <w:b/>
                <w:sz w:val="28"/>
                <w:szCs w:val="28"/>
              </w:rPr>
            </w:pPr>
          </w:p>
        </w:tc>
      </w:tr>
      <w:tr w:rsidR="008321B8" w:rsidTr="00256C85">
        <w:tc>
          <w:tcPr>
            <w:tcW w:w="817" w:type="dxa"/>
            <w:vAlign w:val="center"/>
          </w:tcPr>
          <w:p w:rsidR="008321B8" w:rsidRPr="00FA78A9" w:rsidRDefault="008321B8" w:rsidP="00256C85">
            <w:pPr>
              <w:pStyle w:val="afff0"/>
              <w:jc w:val="center"/>
              <w:rPr>
                <w:rFonts w:ascii="Times New Roman" w:hAnsi="Times New Roman"/>
                <w:sz w:val="28"/>
                <w:szCs w:val="28"/>
              </w:rPr>
            </w:pPr>
          </w:p>
        </w:tc>
        <w:tc>
          <w:tcPr>
            <w:tcW w:w="8080" w:type="dxa"/>
            <w:vAlign w:val="center"/>
          </w:tcPr>
          <w:p w:rsidR="008321B8" w:rsidRPr="00FA78A9" w:rsidRDefault="008321B8" w:rsidP="00256C85">
            <w:pPr>
              <w:pStyle w:val="afff0"/>
              <w:jc w:val="both"/>
              <w:rPr>
                <w:rFonts w:ascii="Times New Roman" w:hAnsi="Times New Roman"/>
                <w:sz w:val="28"/>
                <w:szCs w:val="28"/>
              </w:rPr>
            </w:pPr>
            <w:r w:rsidRPr="00FA78A9">
              <w:rPr>
                <w:rFonts w:ascii="Times New Roman" w:hAnsi="Times New Roman"/>
                <w:sz w:val="28"/>
                <w:szCs w:val="28"/>
              </w:rPr>
              <w:t xml:space="preserve">Схема </w:t>
            </w:r>
            <w:r>
              <w:rPr>
                <w:rFonts w:ascii="Times New Roman" w:hAnsi="Times New Roman"/>
                <w:sz w:val="28"/>
                <w:szCs w:val="28"/>
              </w:rPr>
              <w:t>расположения элементов планировочной структуры</w:t>
            </w:r>
          </w:p>
        </w:tc>
        <w:tc>
          <w:tcPr>
            <w:tcW w:w="851" w:type="dxa"/>
            <w:vAlign w:val="center"/>
          </w:tcPr>
          <w:p w:rsidR="008321B8" w:rsidRDefault="008321B8" w:rsidP="00256C85">
            <w:pPr>
              <w:pStyle w:val="afff0"/>
              <w:jc w:val="center"/>
              <w:rPr>
                <w:rFonts w:ascii="Times New Roman" w:hAnsi="Times New Roman"/>
                <w:sz w:val="28"/>
                <w:szCs w:val="28"/>
              </w:rPr>
            </w:pPr>
          </w:p>
        </w:tc>
      </w:tr>
      <w:tr w:rsidR="008321B8" w:rsidTr="00256C85">
        <w:tc>
          <w:tcPr>
            <w:tcW w:w="817" w:type="dxa"/>
            <w:vAlign w:val="center"/>
          </w:tcPr>
          <w:p w:rsidR="008321B8" w:rsidRPr="00FA78A9" w:rsidRDefault="008321B8" w:rsidP="00256C85">
            <w:pPr>
              <w:pStyle w:val="afff0"/>
              <w:jc w:val="center"/>
              <w:rPr>
                <w:rFonts w:ascii="Times New Roman" w:hAnsi="Times New Roman"/>
                <w:sz w:val="28"/>
                <w:szCs w:val="28"/>
              </w:rPr>
            </w:pPr>
          </w:p>
        </w:tc>
        <w:tc>
          <w:tcPr>
            <w:tcW w:w="8080" w:type="dxa"/>
            <w:vAlign w:val="center"/>
          </w:tcPr>
          <w:p w:rsidR="008321B8" w:rsidRPr="00FA78A9" w:rsidRDefault="008321B8" w:rsidP="00256C85">
            <w:pPr>
              <w:pStyle w:val="afff0"/>
              <w:jc w:val="both"/>
              <w:rPr>
                <w:rFonts w:ascii="Times New Roman" w:hAnsi="Times New Roman"/>
                <w:sz w:val="28"/>
                <w:szCs w:val="28"/>
              </w:rPr>
            </w:pPr>
            <w:r>
              <w:rPr>
                <w:rFonts w:ascii="Times New Roman" w:hAnsi="Times New Roman"/>
                <w:sz w:val="28"/>
                <w:szCs w:val="28"/>
              </w:rPr>
              <w:t xml:space="preserve">Схема границ зон с особыми условиями использования территории, особо охраняемых природных территорий, лесничеств; Схема использования территории в период </w:t>
            </w:r>
            <w:r>
              <w:rPr>
                <w:rFonts w:ascii="Times New Roman" w:hAnsi="Times New Roman"/>
                <w:sz w:val="28"/>
                <w:szCs w:val="28"/>
              </w:rPr>
              <w:lastRenderedPageBreak/>
              <w:t>подготовки проекта планировки</w:t>
            </w:r>
          </w:p>
        </w:tc>
        <w:tc>
          <w:tcPr>
            <w:tcW w:w="851" w:type="dxa"/>
            <w:vAlign w:val="center"/>
          </w:tcPr>
          <w:p w:rsidR="008321B8" w:rsidRDefault="008321B8" w:rsidP="00256C85">
            <w:pPr>
              <w:pStyle w:val="afff0"/>
              <w:jc w:val="center"/>
              <w:rPr>
                <w:rFonts w:ascii="Times New Roman" w:hAnsi="Times New Roman"/>
                <w:sz w:val="28"/>
                <w:szCs w:val="28"/>
              </w:rPr>
            </w:pPr>
          </w:p>
        </w:tc>
      </w:tr>
    </w:tbl>
    <w:p w:rsidR="008321B8" w:rsidRPr="00BA70BF" w:rsidRDefault="008321B8" w:rsidP="008321B8">
      <w:pPr>
        <w:pStyle w:val="afff0"/>
        <w:ind w:firstLine="708"/>
        <w:rPr>
          <w:rFonts w:ascii="Times New Roman" w:hAnsi="Times New Roman"/>
          <w:bCs/>
          <w:sz w:val="24"/>
          <w:szCs w:val="24"/>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Default="008321B8" w:rsidP="00E52FB1">
      <w:pPr>
        <w:pStyle w:val="af"/>
        <w:ind w:left="0" w:firstLine="567"/>
        <w:jc w:val="right"/>
        <w:rPr>
          <w:rFonts w:ascii="Times New Roman" w:hAnsi="Times New Roman"/>
          <w:sz w:val="28"/>
          <w:szCs w:val="28"/>
        </w:rPr>
      </w:pPr>
    </w:p>
    <w:p w:rsidR="008321B8" w:rsidRPr="006424C3" w:rsidRDefault="008321B8" w:rsidP="002554E7">
      <w:pPr>
        <w:pStyle w:val="afff0"/>
        <w:numPr>
          <w:ilvl w:val="0"/>
          <w:numId w:val="17"/>
        </w:numPr>
        <w:jc w:val="center"/>
        <w:rPr>
          <w:rFonts w:ascii="Times New Roman" w:hAnsi="Times New Roman"/>
          <w:b/>
          <w:sz w:val="28"/>
          <w:szCs w:val="28"/>
        </w:rPr>
      </w:pPr>
      <w:r w:rsidRPr="006424C3">
        <w:rPr>
          <w:rFonts w:ascii="Times New Roman" w:hAnsi="Times New Roman"/>
          <w:b/>
          <w:sz w:val="28"/>
          <w:szCs w:val="28"/>
        </w:rPr>
        <w:lastRenderedPageBreak/>
        <w:t>Введение</w:t>
      </w:r>
    </w:p>
    <w:p w:rsidR="008321B8" w:rsidRDefault="008321B8" w:rsidP="008321B8">
      <w:pPr>
        <w:pStyle w:val="afff0"/>
        <w:jc w:val="both"/>
        <w:rPr>
          <w:rFonts w:ascii="Times New Roman" w:hAnsi="Times New Roman"/>
          <w:sz w:val="28"/>
          <w:szCs w:val="28"/>
        </w:rPr>
      </w:pPr>
      <w:r w:rsidRPr="006424C3">
        <w:rPr>
          <w:rFonts w:ascii="Times New Roman" w:hAnsi="Times New Roman"/>
          <w:sz w:val="28"/>
          <w:szCs w:val="28"/>
        </w:rPr>
        <w:tab/>
        <w:t>Проект планировки части территории п. Сылва Сылвенского сельского поселения Пермского муниципального района Пермского края, включающей земельные участки с кадастровыми номерами 59:32:0050027:13712 и 59:32:00500027:17572, разработан на основании распоряжения управления архитектуры и градостроительства администрации Пермского муниципального района от 30.11.2020 № СЭД-2020-299-12-12-01Р-58.</w:t>
      </w:r>
    </w:p>
    <w:p w:rsidR="008321B8" w:rsidRPr="006424C3" w:rsidRDefault="008321B8" w:rsidP="008321B8">
      <w:pPr>
        <w:pStyle w:val="afff0"/>
        <w:jc w:val="both"/>
        <w:rPr>
          <w:rFonts w:ascii="Times New Roman" w:hAnsi="Times New Roman"/>
          <w:sz w:val="28"/>
          <w:szCs w:val="28"/>
        </w:rPr>
      </w:pPr>
      <w:r>
        <w:rPr>
          <w:rFonts w:ascii="Times New Roman" w:hAnsi="Times New Roman"/>
          <w:sz w:val="28"/>
          <w:szCs w:val="28"/>
        </w:rPr>
        <w:tab/>
      </w:r>
      <w:r w:rsidRPr="002B02C3">
        <w:rPr>
          <w:rFonts w:ascii="Times New Roman" w:hAnsi="Times New Roman"/>
          <w:sz w:val="28"/>
          <w:szCs w:val="28"/>
        </w:rPr>
        <w:t>Целью разработки проекта планировки и проекта межевания территорий является выделение элементов планировочной структуры, установление параметров планируемого развития элементов планировочной структуры, установления границ земельных участков</w:t>
      </w:r>
      <w:r>
        <w:rPr>
          <w:rFonts w:ascii="Times New Roman" w:hAnsi="Times New Roman"/>
          <w:sz w:val="28"/>
          <w:szCs w:val="28"/>
        </w:rPr>
        <w:t xml:space="preserve">. </w:t>
      </w:r>
    </w:p>
    <w:p w:rsidR="008321B8" w:rsidRPr="006424C3" w:rsidRDefault="008321B8" w:rsidP="008321B8">
      <w:pPr>
        <w:pStyle w:val="afff0"/>
        <w:jc w:val="both"/>
        <w:rPr>
          <w:rFonts w:ascii="Times New Roman" w:hAnsi="Times New Roman"/>
          <w:sz w:val="28"/>
          <w:szCs w:val="28"/>
        </w:rPr>
      </w:pPr>
      <w:r w:rsidRPr="006424C3">
        <w:rPr>
          <w:rFonts w:ascii="Times New Roman" w:hAnsi="Times New Roman"/>
          <w:sz w:val="28"/>
          <w:szCs w:val="28"/>
        </w:rPr>
        <w:tab/>
        <w:t>Проект планировки территории разработан в целях образования земельных участков из земель, находящихся в муниципальной собственности, для проведения реконструкции газопроводов высокого давления.</w:t>
      </w:r>
    </w:p>
    <w:p w:rsidR="008321B8" w:rsidRDefault="008321B8" w:rsidP="008321B8">
      <w:pPr>
        <w:jc w:val="both"/>
        <w:rPr>
          <w:sz w:val="28"/>
          <w:szCs w:val="28"/>
        </w:rPr>
      </w:pPr>
      <w:r w:rsidRPr="006424C3">
        <w:rPr>
          <w:sz w:val="28"/>
          <w:szCs w:val="28"/>
        </w:rPr>
        <w:tab/>
        <w:t>Задачами подготовки проекта являются анализ фактического землепользования и разработка проектных решений по образованию земельных участков.</w:t>
      </w:r>
    </w:p>
    <w:p w:rsidR="008321B8" w:rsidRPr="002B02C3" w:rsidRDefault="008321B8" w:rsidP="002554E7">
      <w:pPr>
        <w:pStyle w:val="afff0"/>
        <w:numPr>
          <w:ilvl w:val="0"/>
          <w:numId w:val="18"/>
        </w:numPr>
        <w:jc w:val="center"/>
        <w:rPr>
          <w:rFonts w:ascii="Times New Roman" w:hAnsi="Times New Roman"/>
          <w:b/>
          <w:sz w:val="28"/>
          <w:szCs w:val="28"/>
        </w:rPr>
      </w:pPr>
      <w:r w:rsidRPr="006424C3">
        <w:rPr>
          <w:rFonts w:ascii="Times New Roman" w:hAnsi="Times New Roman"/>
          <w:b/>
          <w:sz w:val="28"/>
          <w:szCs w:val="28"/>
        </w:rPr>
        <w:t>Исходно – разрешительная документация</w:t>
      </w:r>
    </w:p>
    <w:p w:rsidR="008321B8" w:rsidRDefault="008321B8" w:rsidP="008321B8">
      <w:pPr>
        <w:pStyle w:val="afff0"/>
        <w:ind w:firstLine="708"/>
        <w:jc w:val="both"/>
        <w:rPr>
          <w:rFonts w:ascii="Times New Roman" w:hAnsi="Times New Roman"/>
          <w:sz w:val="28"/>
          <w:szCs w:val="28"/>
        </w:rPr>
      </w:pPr>
      <w:r>
        <w:rPr>
          <w:rFonts w:ascii="Times New Roman" w:hAnsi="Times New Roman"/>
          <w:sz w:val="28"/>
          <w:szCs w:val="28"/>
        </w:rPr>
        <w:t>Основанием для разработки проекта планировки и проекта межевания территории является:</w:t>
      </w:r>
    </w:p>
    <w:p w:rsidR="008321B8" w:rsidRDefault="008321B8" w:rsidP="008321B8">
      <w:pPr>
        <w:pStyle w:val="afff0"/>
        <w:ind w:firstLine="708"/>
        <w:jc w:val="both"/>
        <w:rPr>
          <w:rFonts w:ascii="Times New Roman" w:hAnsi="Times New Roman"/>
          <w:sz w:val="28"/>
          <w:szCs w:val="28"/>
        </w:rPr>
      </w:pPr>
      <w:r>
        <w:rPr>
          <w:rFonts w:ascii="Times New Roman" w:hAnsi="Times New Roman"/>
          <w:sz w:val="28"/>
          <w:szCs w:val="28"/>
        </w:rPr>
        <w:t>- Распоряжение управления архитектуры и градостроительства администрации Пермского муниципального района от 30.11.2020 №СЭД-2020-299-12-12-01Р-58 о разработке проекта планировки и проекта межевания территории п. Сылва Сылвенского сельского поселения Пермского муниципального района Пермского края, включающей земельные участки с кадастровыми номерами 59:32:0050027:13712 и 59:32:0050027:14572.</w:t>
      </w:r>
    </w:p>
    <w:p w:rsidR="008321B8" w:rsidRDefault="008321B8" w:rsidP="008321B8">
      <w:pPr>
        <w:pStyle w:val="afff0"/>
        <w:ind w:firstLine="708"/>
        <w:jc w:val="both"/>
        <w:rPr>
          <w:rFonts w:ascii="Times New Roman" w:hAnsi="Times New Roman"/>
          <w:sz w:val="28"/>
          <w:szCs w:val="28"/>
        </w:rPr>
      </w:pPr>
      <w:r>
        <w:rPr>
          <w:rFonts w:ascii="Times New Roman" w:hAnsi="Times New Roman"/>
          <w:sz w:val="28"/>
          <w:szCs w:val="28"/>
        </w:rPr>
        <w:t>Проект планировки территории разработан в соответствии со следующими документами:</w:t>
      </w:r>
    </w:p>
    <w:p w:rsidR="008321B8" w:rsidRPr="006424C3" w:rsidRDefault="008321B8" w:rsidP="008321B8">
      <w:pPr>
        <w:pStyle w:val="afff0"/>
        <w:ind w:firstLine="708"/>
        <w:jc w:val="both"/>
        <w:rPr>
          <w:rFonts w:ascii="Times New Roman" w:hAnsi="Times New Roman"/>
          <w:sz w:val="28"/>
          <w:szCs w:val="28"/>
        </w:rPr>
      </w:pPr>
      <w:r w:rsidRPr="006424C3">
        <w:rPr>
          <w:rFonts w:ascii="Times New Roman" w:hAnsi="Times New Roman"/>
          <w:sz w:val="28"/>
          <w:szCs w:val="28"/>
        </w:rPr>
        <w:t>- Градостроительный кодекс Российской Федерации;</w:t>
      </w:r>
    </w:p>
    <w:p w:rsidR="008321B8" w:rsidRPr="006424C3" w:rsidRDefault="008321B8" w:rsidP="008321B8">
      <w:pPr>
        <w:pStyle w:val="afff0"/>
        <w:ind w:firstLine="708"/>
        <w:jc w:val="both"/>
        <w:rPr>
          <w:rFonts w:ascii="Times New Roman" w:hAnsi="Times New Roman"/>
          <w:sz w:val="28"/>
          <w:szCs w:val="28"/>
        </w:rPr>
      </w:pPr>
      <w:r w:rsidRPr="006424C3">
        <w:rPr>
          <w:rFonts w:ascii="Times New Roman" w:hAnsi="Times New Roman"/>
          <w:sz w:val="28"/>
          <w:szCs w:val="28"/>
        </w:rPr>
        <w:t>- Земельный кодекс Российской Федерации;</w:t>
      </w:r>
    </w:p>
    <w:p w:rsidR="008321B8" w:rsidRPr="006424C3" w:rsidRDefault="008321B8" w:rsidP="008321B8">
      <w:pPr>
        <w:pStyle w:val="afff0"/>
        <w:ind w:firstLine="708"/>
        <w:jc w:val="both"/>
        <w:rPr>
          <w:rFonts w:ascii="Times New Roman" w:hAnsi="Times New Roman"/>
          <w:sz w:val="28"/>
          <w:szCs w:val="28"/>
        </w:rPr>
      </w:pPr>
      <w:r w:rsidRPr="006424C3">
        <w:rPr>
          <w:rFonts w:ascii="Times New Roman" w:hAnsi="Times New Roman"/>
          <w:sz w:val="28"/>
          <w:szCs w:val="28"/>
        </w:rPr>
        <w:t>- Федеральный закон от 24.07.2007 № 221-ФЗ «О кадастровой</w:t>
      </w:r>
      <w:r>
        <w:rPr>
          <w:rFonts w:ascii="Times New Roman" w:hAnsi="Times New Roman"/>
          <w:sz w:val="28"/>
          <w:szCs w:val="28"/>
        </w:rPr>
        <w:t xml:space="preserve"> </w:t>
      </w:r>
      <w:r w:rsidRPr="006424C3">
        <w:rPr>
          <w:rFonts w:ascii="Times New Roman" w:hAnsi="Times New Roman"/>
          <w:sz w:val="28"/>
          <w:szCs w:val="28"/>
        </w:rPr>
        <w:t>деятельности»;</w:t>
      </w:r>
    </w:p>
    <w:p w:rsidR="008321B8" w:rsidRPr="006424C3" w:rsidRDefault="008321B8" w:rsidP="008321B8">
      <w:pPr>
        <w:pStyle w:val="afff0"/>
        <w:ind w:firstLine="708"/>
        <w:jc w:val="both"/>
        <w:rPr>
          <w:rFonts w:ascii="Times New Roman" w:hAnsi="Times New Roman"/>
          <w:sz w:val="28"/>
          <w:szCs w:val="28"/>
        </w:rPr>
      </w:pPr>
      <w:r w:rsidRPr="006424C3">
        <w:rPr>
          <w:rFonts w:ascii="Times New Roman" w:hAnsi="Times New Roman"/>
          <w:sz w:val="28"/>
          <w:szCs w:val="28"/>
        </w:rPr>
        <w:t>- Федеральный закон от 13.07.2015 № 218-ФЗ «О государственной</w:t>
      </w:r>
      <w:r>
        <w:rPr>
          <w:rFonts w:ascii="Times New Roman" w:hAnsi="Times New Roman"/>
          <w:sz w:val="28"/>
          <w:szCs w:val="28"/>
        </w:rPr>
        <w:t xml:space="preserve"> </w:t>
      </w:r>
      <w:r w:rsidRPr="006424C3">
        <w:rPr>
          <w:rFonts w:ascii="Times New Roman" w:hAnsi="Times New Roman"/>
          <w:sz w:val="28"/>
          <w:szCs w:val="28"/>
        </w:rPr>
        <w:t>регистрации недвижимости»;</w:t>
      </w:r>
    </w:p>
    <w:p w:rsidR="008321B8" w:rsidRDefault="008321B8" w:rsidP="008321B8">
      <w:pPr>
        <w:pStyle w:val="afff0"/>
        <w:ind w:firstLine="708"/>
        <w:jc w:val="both"/>
        <w:rPr>
          <w:rFonts w:ascii="Times New Roman" w:hAnsi="Times New Roman"/>
          <w:sz w:val="28"/>
          <w:szCs w:val="28"/>
        </w:rPr>
      </w:pPr>
      <w:r w:rsidRPr="006424C3">
        <w:rPr>
          <w:rFonts w:ascii="Times New Roman" w:hAnsi="Times New Roman"/>
          <w:sz w:val="28"/>
          <w:szCs w:val="28"/>
        </w:rPr>
        <w:t xml:space="preserve">- Постановление Правительства Российской Федерации от </w:t>
      </w:r>
      <w:r>
        <w:rPr>
          <w:rFonts w:ascii="Times New Roman" w:hAnsi="Times New Roman"/>
          <w:sz w:val="28"/>
          <w:szCs w:val="28"/>
        </w:rPr>
        <w:t xml:space="preserve">20.11.2000 </w:t>
      </w:r>
      <w:r w:rsidRPr="006424C3">
        <w:rPr>
          <w:rFonts w:ascii="Times New Roman" w:hAnsi="Times New Roman"/>
          <w:sz w:val="28"/>
          <w:szCs w:val="28"/>
        </w:rPr>
        <w:t>№</w:t>
      </w:r>
      <w:r>
        <w:rPr>
          <w:rFonts w:ascii="Times New Roman" w:hAnsi="Times New Roman"/>
          <w:sz w:val="28"/>
          <w:szCs w:val="28"/>
        </w:rPr>
        <w:t xml:space="preserve"> </w:t>
      </w:r>
      <w:r w:rsidRPr="006424C3">
        <w:rPr>
          <w:rFonts w:ascii="Times New Roman" w:hAnsi="Times New Roman"/>
          <w:sz w:val="28"/>
          <w:szCs w:val="28"/>
        </w:rPr>
        <w:t>878 «Об утверждении Правил охраны газораспределительных сетей»;</w:t>
      </w:r>
    </w:p>
    <w:p w:rsidR="008321B8" w:rsidRDefault="008321B8" w:rsidP="008321B8">
      <w:pPr>
        <w:pStyle w:val="afff0"/>
        <w:ind w:firstLine="708"/>
        <w:jc w:val="both"/>
        <w:rPr>
          <w:rFonts w:ascii="Times New Roman" w:hAnsi="Times New Roman"/>
          <w:sz w:val="28"/>
          <w:szCs w:val="28"/>
        </w:rPr>
      </w:pPr>
      <w:r>
        <w:rPr>
          <w:rFonts w:ascii="Times New Roman" w:hAnsi="Times New Roman"/>
          <w:sz w:val="28"/>
          <w:szCs w:val="28"/>
        </w:rPr>
        <w:t>- Генеральный план Сылвенского сельского поселения Пермского района Пермского края, утвержденный решением Совета депутатов Сылвенского сельского поселения от 15.08.2013 №67 (в редакции решений Земского Собрания Пермского муниципального района от 28.05.2015 №77, от 29.06.2017 №236;</w:t>
      </w:r>
    </w:p>
    <w:p w:rsidR="008321B8" w:rsidRDefault="008321B8" w:rsidP="008321B8">
      <w:pPr>
        <w:pStyle w:val="afff0"/>
        <w:ind w:firstLine="708"/>
        <w:jc w:val="both"/>
        <w:rPr>
          <w:rFonts w:ascii="Times New Roman" w:hAnsi="Times New Roman"/>
          <w:sz w:val="28"/>
          <w:szCs w:val="28"/>
        </w:rPr>
      </w:pPr>
      <w:r>
        <w:rPr>
          <w:rFonts w:ascii="Times New Roman" w:hAnsi="Times New Roman"/>
          <w:sz w:val="28"/>
          <w:szCs w:val="28"/>
        </w:rPr>
        <w:t xml:space="preserve">- </w:t>
      </w:r>
      <w:r w:rsidRPr="006424C3">
        <w:rPr>
          <w:rFonts w:ascii="Times New Roman" w:hAnsi="Times New Roman"/>
          <w:sz w:val="28"/>
          <w:szCs w:val="28"/>
        </w:rPr>
        <w:t>Правила землепользования и застройки</w:t>
      </w:r>
      <w:r>
        <w:rPr>
          <w:rFonts w:ascii="Times New Roman" w:hAnsi="Times New Roman"/>
          <w:sz w:val="28"/>
          <w:szCs w:val="28"/>
        </w:rPr>
        <w:t xml:space="preserve"> Сылвенского сельского поселения Пермского муниципального района Пермского края, утвержденные решением Земского Собрания Пермского муниципального района Пермского края от </w:t>
      </w:r>
      <w:r>
        <w:rPr>
          <w:rFonts w:ascii="Times New Roman" w:hAnsi="Times New Roman"/>
          <w:sz w:val="28"/>
          <w:szCs w:val="28"/>
        </w:rPr>
        <w:lastRenderedPageBreak/>
        <w:t>29.06.2017 №237 (в редакции решений Земского Собрания Пермского муниципального района от 29.03.2018 №299, от 28.03.2019 № 379);</w:t>
      </w:r>
    </w:p>
    <w:p w:rsidR="008321B8" w:rsidRDefault="008321B8" w:rsidP="008321B8">
      <w:pPr>
        <w:pStyle w:val="afff0"/>
        <w:ind w:firstLine="708"/>
        <w:jc w:val="both"/>
        <w:rPr>
          <w:rFonts w:ascii="Times New Roman" w:hAnsi="Times New Roman"/>
          <w:sz w:val="28"/>
          <w:szCs w:val="28"/>
        </w:rPr>
      </w:pPr>
    </w:p>
    <w:p w:rsidR="008321B8" w:rsidRPr="006424C3" w:rsidRDefault="008321B8" w:rsidP="008321B8">
      <w:pPr>
        <w:pStyle w:val="afff0"/>
        <w:ind w:firstLine="708"/>
        <w:jc w:val="both"/>
        <w:rPr>
          <w:rFonts w:ascii="Times New Roman" w:hAnsi="Times New Roman"/>
          <w:b/>
          <w:sz w:val="28"/>
          <w:szCs w:val="28"/>
        </w:rPr>
      </w:pPr>
      <w:r w:rsidRPr="006424C3">
        <w:rPr>
          <w:rFonts w:ascii="Times New Roman" w:hAnsi="Times New Roman"/>
          <w:b/>
          <w:sz w:val="28"/>
          <w:szCs w:val="28"/>
        </w:rPr>
        <w:t xml:space="preserve">Используемые исходные материалы </w:t>
      </w:r>
    </w:p>
    <w:p w:rsidR="008321B8" w:rsidRDefault="008321B8" w:rsidP="008321B8">
      <w:pPr>
        <w:pStyle w:val="afff0"/>
        <w:ind w:firstLine="708"/>
        <w:jc w:val="both"/>
        <w:rPr>
          <w:rFonts w:ascii="Times New Roman" w:hAnsi="Times New Roman"/>
          <w:sz w:val="28"/>
          <w:szCs w:val="28"/>
        </w:rPr>
      </w:pPr>
      <w:r>
        <w:rPr>
          <w:rFonts w:ascii="Times New Roman" w:hAnsi="Times New Roman"/>
          <w:sz w:val="28"/>
          <w:szCs w:val="28"/>
        </w:rPr>
        <w:t>- информация о земельных участках и объектах капитального строительства, расположенных в хоне проектирования, сведения о которых содержатся в ЕГРН;</w:t>
      </w:r>
    </w:p>
    <w:p w:rsidR="008321B8" w:rsidRDefault="008321B8" w:rsidP="008321B8">
      <w:pPr>
        <w:pStyle w:val="afff0"/>
        <w:ind w:firstLine="708"/>
        <w:jc w:val="both"/>
        <w:rPr>
          <w:rFonts w:ascii="Times New Roman" w:hAnsi="Times New Roman"/>
          <w:sz w:val="28"/>
          <w:szCs w:val="28"/>
        </w:rPr>
      </w:pPr>
      <w:r>
        <w:rPr>
          <w:rFonts w:ascii="Times New Roman" w:hAnsi="Times New Roman"/>
          <w:sz w:val="28"/>
          <w:szCs w:val="28"/>
        </w:rPr>
        <w:t xml:space="preserve">- кадастровый план территории на кадастровый квартал </w:t>
      </w:r>
      <w:r w:rsidRPr="006424C3">
        <w:rPr>
          <w:rFonts w:ascii="Times New Roman" w:hAnsi="Times New Roman"/>
          <w:sz w:val="28"/>
          <w:szCs w:val="28"/>
        </w:rPr>
        <w:t>59:32:0050027</w:t>
      </w:r>
      <w:r>
        <w:rPr>
          <w:rFonts w:ascii="Times New Roman" w:hAnsi="Times New Roman"/>
          <w:sz w:val="28"/>
          <w:szCs w:val="28"/>
        </w:rPr>
        <w:t xml:space="preserve"> от 19.02.2020г.;</w:t>
      </w:r>
    </w:p>
    <w:p w:rsidR="008321B8" w:rsidRDefault="008321B8" w:rsidP="008321B8">
      <w:pPr>
        <w:pStyle w:val="afff0"/>
        <w:ind w:firstLine="708"/>
        <w:jc w:val="both"/>
        <w:rPr>
          <w:rFonts w:ascii="Times New Roman" w:hAnsi="Times New Roman"/>
          <w:sz w:val="28"/>
          <w:szCs w:val="28"/>
        </w:rPr>
      </w:pPr>
      <w:r>
        <w:rPr>
          <w:rFonts w:ascii="Times New Roman" w:hAnsi="Times New Roman"/>
          <w:sz w:val="28"/>
          <w:szCs w:val="28"/>
        </w:rPr>
        <w:t>- топографическая съемка.</w:t>
      </w:r>
    </w:p>
    <w:p w:rsidR="008321B8" w:rsidRDefault="008321B8" w:rsidP="008321B8">
      <w:pPr>
        <w:pStyle w:val="afff0"/>
        <w:ind w:firstLine="708"/>
        <w:jc w:val="both"/>
        <w:rPr>
          <w:rFonts w:ascii="Times New Roman" w:hAnsi="Times New Roman"/>
          <w:sz w:val="28"/>
          <w:szCs w:val="28"/>
        </w:rPr>
      </w:pPr>
    </w:p>
    <w:p w:rsidR="008321B8" w:rsidRPr="006424C3" w:rsidRDefault="008321B8" w:rsidP="002554E7">
      <w:pPr>
        <w:pStyle w:val="afff0"/>
        <w:numPr>
          <w:ilvl w:val="0"/>
          <w:numId w:val="20"/>
        </w:numPr>
        <w:jc w:val="center"/>
        <w:rPr>
          <w:rFonts w:ascii="Times New Roman" w:hAnsi="Times New Roman"/>
          <w:b/>
          <w:sz w:val="28"/>
          <w:szCs w:val="28"/>
        </w:rPr>
      </w:pPr>
      <w:r w:rsidRPr="006424C3">
        <w:rPr>
          <w:rFonts w:ascii="Times New Roman" w:hAnsi="Times New Roman"/>
          <w:b/>
          <w:sz w:val="28"/>
          <w:szCs w:val="28"/>
        </w:rPr>
        <w:t>Общая характеристика объекта проектирования</w:t>
      </w:r>
    </w:p>
    <w:p w:rsidR="008321B8" w:rsidRDefault="008321B8" w:rsidP="008321B8">
      <w:pPr>
        <w:pStyle w:val="afff0"/>
        <w:ind w:firstLine="708"/>
        <w:jc w:val="both"/>
        <w:rPr>
          <w:rFonts w:ascii="Times New Roman" w:hAnsi="Times New Roman"/>
          <w:sz w:val="28"/>
          <w:szCs w:val="28"/>
        </w:rPr>
      </w:pPr>
      <w:r>
        <w:rPr>
          <w:rFonts w:ascii="Times New Roman" w:hAnsi="Times New Roman"/>
          <w:sz w:val="28"/>
          <w:szCs w:val="28"/>
        </w:rPr>
        <w:t xml:space="preserve">Территория, на которую разрабатывается документация по планировке, находится в границах кадастрового квартала </w:t>
      </w:r>
      <w:r w:rsidRPr="006424C3">
        <w:rPr>
          <w:rFonts w:ascii="Times New Roman" w:hAnsi="Times New Roman"/>
          <w:sz w:val="28"/>
          <w:szCs w:val="28"/>
        </w:rPr>
        <w:t>59:32:0050027</w:t>
      </w:r>
      <w:r>
        <w:rPr>
          <w:rFonts w:ascii="Times New Roman" w:hAnsi="Times New Roman"/>
          <w:sz w:val="28"/>
          <w:szCs w:val="28"/>
        </w:rPr>
        <w:t xml:space="preserve"> в п. Сылва Сылвенского сельского поселения Пермского муниципального района Пермского края.</w:t>
      </w:r>
    </w:p>
    <w:p w:rsidR="008321B8" w:rsidRDefault="008321B8" w:rsidP="008321B8">
      <w:pPr>
        <w:pStyle w:val="afff0"/>
        <w:ind w:firstLine="708"/>
        <w:jc w:val="both"/>
        <w:rPr>
          <w:rFonts w:ascii="Times New Roman" w:hAnsi="Times New Roman"/>
          <w:sz w:val="28"/>
          <w:szCs w:val="28"/>
        </w:rPr>
      </w:pPr>
      <w:r>
        <w:rPr>
          <w:rFonts w:ascii="Times New Roman" w:hAnsi="Times New Roman"/>
          <w:sz w:val="28"/>
          <w:szCs w:val="28"/>
        </w:rPr>
        <w:t>Документация по планировке территории разработана в отношении двух земельных участков. Земельные участки относятся к категории земель – «земли населенных пунктов»</w:t>
      </w:r>
    </w:p>
    <w:p w:rsidR="008321B8" w:rsidRDefault="008321B8" w:rsidP="008321B8">
      <w:pPr>
        <w:pStyle w:val="afff0"/>
        <w:ind w:firstLine="708"/>
        <w:jc w:val="both"/>
        <w:rPr>
          <w:rFonts w:ascii="Times New Roman" w:hAnsi="Times New Roman"/>
          <w:sz w:val="28"/>
          <w:szCs w:val="28"/>
        </w:rPr>
      </w:pPr>
      <w:r>
        <w:rPr>
          <w:rFonts w:ascii="Times New Roman" w:hAnsi="Times New Roman"/>
          <w:sz w:val="28"/>
          <w:szCs w:val="28"/>
        </w:rPr>
        <w:t>Документация по планировке территории разработана с учетом анализа существующей застройки, физико – географических, социально – экономических, экологических условий, а также с учетом ограничений, действующих на проектируемую территории.</w:t>
      </w:r>
    </w:p>
    <w:p w:rsidR="008321B8" w:rsidRDefault="008321B8" w:rsidP="008321B8">
      <w:pPr>
        <w:pStyle w:val="afff0"/>
        <w:ind w:firstLine="708"/>
        <w:jc w:val="both"/>
        <w:rPr>
          <w:rFonts w:ascii="Times New Roman" w:hAnsi="Times New Roman"/>
          <w:sz w:val="28"/>
          <w:szCs w:val="28"/>
        </w:rPr>
      </w:pPr>
      <w:r>
        <w:rPr>
          <w:rFonts w:ascii="Times New Roman" w:hAnsi="Times New Roman"/>
          <w:sz w:val="28"/>
          <w:szCs w:val="28"/>
        </w:rPr>
        <w:t>В границах проектируемой территории объекты самовольного строительства, историко – культурного наследия, федерального и регионального значения отсутствуют.</w:t>
      </w:r>
    </w:p>
    <w:p w:rsidR="008321B8" w:rsidRDefault="008321B8" w:rsidP="008321B8">
      <w:pPr>
        <w:jc w:val="both"/>
        <w:rPr>
          <w:sz w:val="28"/>
          <w:szCs w:val="28"/>
        </w:rPr>
      </w:pPr>
      <w:r>
        <w:rPr>
          <w:sz w:val="28"/>
          <w:szCs w:val="28"/>
        </w:rPr>
        <w:t>На территории проектирования проходят газопроводы высокого давления.</w:t>
      </w:r>
    </w:p>
    <w:p w:rsidR="008321B8" w:rsidRPr="00983FDB" w:rsidRDefault="008321B8" w:rsidP="002554E7">
      <w:pPr>
        <w:pStyle w:val="af"/>
        <w:numPr>
          <w:ilvl w:val="0"/>
          <w:numId w:val="19"/>
        </w:numPr>
        <w:jc w:val="center"/>
        <w:rPr>
          <w:rFonts w:ascii="Times New Roman" w:hAnsi="Times New Roman"/>
          <w:b/>
          <w:sz w:val="28"/>
          <w:szCs w:val="28"/>
        </w:rPr>
      </w:pPr>
      <w:r>
        <w:rPr>
          <w:rFonts w:ascii="Times New Roman" w:hAnsi="Times New Roman"/>
          <w:b/>
          <w:sz w:val="28"/>
          <w:szCs w:val="28"/>
        </w:rPr>
        <w:t>О</w:t>
      </w:r>
      <w:r w:rsidRPr="00983FDB">
        <w:rPr>
          <w:rFonts w:ascii="Times New Roman" w:hAnsi="Times New Roman"/>
          <w:b/>
          <w:sz w:val="28"/>
          <w:szCs w:val="28"/>
        </w:rPr>
        <w:t>писание природно-климатических условий территории, в отношении которой разрабатывается проект планировки территории</w:t>
      </w:r>
    </w:p>
    <w:p w:rsidR="008321B8" w:rsidRPr="00983FDB" w:rsidRDefault="008321B8" w:rsidP="008321B8">
      <w:pPr>
        <w:pStyle w:val="afff0"/>
        <w:ind w:firstLine="708"/>
        <w:jc w:val="both"/>
        <w:rPr>
          <w:rFonts w:ascii="Times New Roman" w:hAnsi="Times New Roman"/>
          <w:sz w:val="28"/>
          <w:szCs w:val="28"/>
        </w:rPr>
      </w:pPr>
      <w:r w:rsidRPr="00983FDB">
        <w:rPr>
          <w:rFonts w:ascii="Times New Roman" w:hAnsi="Times New Roman"/>
          <w:sz w:val="28"/>
          <w:szCs w:val="28"/>
        </w:rPr>
        <w:t>В тектоническом отношении участок изысканий расположен в пределах восточной окраины Русской платформы и приурочен к Пермско-Башкирскому своду.</w:t>
      </w:r>
    </w:p>
    <w:p w:rsidR="008321B8" w:rsidRPr="00983FDB" w:rsidRDefault="008321B8" w:rsidP="008321B8">
      <w:pPr>
        <w:pStyle w:val="afff0"/>
        <w:ind w:firstLine="708"/>
        <w:jc w:val="both"/>
        <w:rPr>
          <w:rFonts w:ascii="Times New Roman" w:hAnsi="Times New Roman"/>
          <w:sz w:val="28"/>
          <w:szCs w:val="28"/>
        </w:rPr>
      </w:pPr>
      <w:r w:rsidRPr="00983FDB">
        <w:rPr>
          <w:rFonts w:ascii="Times New Roman" w:hAnsi="Times New Roman"/>
          <w:sz w:val="28"/>
          <w:szCs w:val="28"/>
        </w:rPr>
        <w:t>В геоморфологическом отношении участок изысканий расположен на левобережном склоне долины р. Сылва.</w:t>
      </w:r>
    </w:p>
    <w:p w:rsidR="008321B8" w:rsidRDefault="008321B8" w:rsidP="008321B8">
      <w:pPr>
        <w:pStyle w:val="afff0"/>
        <w:ind w:firstLine="708"/>
        <w:jc w:val="both"/>
        <w:rPr>
          <w:rFonts w:ascii="Times New Roman" w:hAnsi="Times New Roman"/>
          <w:sz w:val="28"/>
          <w:szCs w:val="28"/>
        </w:rPr>
      </w:pPr>
      <w:r w:rsidRPr="00983FDB">
        <w:rPr>
          <w:rFonts w:ascii="Times New Roman" w:hAnsi="Times New Roman"/>
          <w:sz w:val="28"/>
          <w:szCs w:val="28"/>
        </w:rPr>
        <w:t>Территория участка изысканий открытая, поверхность задернована. Рельеф относительно ровный, с незначительным общим уклоном территории в восточном направлении.</w:t>
      </w:r>
    </w:p>
    <w:p w:rsidR="008321B8" w:rsidRDefault="008321B8" w:rsidP="008321B8">
      <w:pPr>
        <w:pStyle w:val="afff0"/>
        <w:ind w:firstLine="708"/>
        <w:jc w:val="both"/>
        <w:rPr>
          <w:rFonts w:ascii="Times New Roman" w:hAnsi="Times New Roman"/>
          <w:sz w:val="28"/>
          <w:szCs w:val="28"/>
        </w:rPr>
      </w:pPr>
      <w:r w:rsidRPr="00983FDB">
        <w:rPr>
          <w:rFonts w:ascii="Times New Roman" w:hAnsi="Times New Roman"/>
          <w:sz w:val="28"/>
          <w:szCs w:val="28"/>
        </w:rPr>
        <w:t>Район работ согласно СП 131.13330.2012 относится к IB строительному климатическому району.</w:t>
      </w:r>
    </w:p>
    <w:p w:rsidR="008321B8" w:rsidRDefault="008321B8" w:rsidP="008321B8">
      <w:pPr>
        <w:pStyle w:val="afff0"/>
        <w:ind w:firstLine="708"/>
        <w:jc w:val="both"/>
        <w:rPr>
          <w:rFonts w:ascii="Times New Roman" w:hAnsi="Times New Roman"/>
          <w:sz w:val="28"/>
          <w:szCs w:val="28"/>
        </w:rPr>
      </w:pPr>
      <w:r w:rsidRPr="00983FDB">
        <w:rPr>
          <w:rFonts w:ascii="Times New Roman" w:hAnsi="Times New Roman"/>
          <w:sz w:val="28"/>
          <w:szCs w:val="28"/>
        </w:rPr>
        <w:t>В гидрогеологическом отношении, территория относи</w:t>
      </w:r>
      <w:r>
        <w:rPr>
          <w:rFonts w:ascii="Times New Roman" w:hAnsi="Times New Roman"/>
          <w:sz w:val="28"/>
          <w:szCs w:val="28"/>
        </w:rPr>
        <w:t>тся к Камской области трещинно-г</w:t>
      </w:r>
      <w:r w:rsidRPr="00983FDB">
        <w:rPr>
          <w:rFonts w:ascii="Times New Roman" w:hAnsi="Times New Roman"/>
          <w:sz w:val="28"/>
          <w:szCs w:val="28"/>
        </w:rPr>
        <w:t>рунтовых и трещинно-пластовых вод линзовидных коллекторов.</w:t>
      </w:r>
    </w:p>
    <w:p w:rsidR="008321B8" w:rsidRDefault="008321B8" w:rsidP="008321B8">
      <w:pPr>
        <w:pStyle w:val="afff0"/>
        <w:ind w:firstLine="708"/>
        <w:jc w:val="both"/>
        <w:rPr>
          <w:rFonts w:ascii="Times New Roman" w:hAnsi="Times New Roman"/>
          <w:sz w:val="28"/>
          <w:szCs w:val="28"/>
        </w:rPr>
      </w:pPr>
      <w:r w:rsidRPr="00983FDB">
        <w:rPr>
          <w:rFonts w:ascii="Times New Roman" w:hAnsi="Times New Roman"/>
          <w:sz w:val="28"/>
          <w:szCs w:val="28"/>
        </w:rPr>
        <w:lastRenderedPageBreak/>
        <w:t xml:space="preserve">Подземные воды на момент изысканий (август 2020г.), пробуренными до глубины 5,0 м скважинами, встречены на гл. от 1,6до 1,7м на границе суглинков </w:t>
      </w:r>
      <w:proofErr w:type="spellStart"/>
      <w:r w:rsidRPr="00983FDB">
        <w:rPr>
          <w:rFonts w:ascii="Times New Roman" w:hAnsi="Times New Roman"/>
          <w:sz w:val="28"/>
          <w:szCs w:val="28"/>
        </w:rPr>
        <w:t>мягкопластичной</w:t>
      </w:r>
      <w:proofErr w:type="spellEnd"/>
      <w:r w:rsidRPr="00983FDB">
        <w:rPr>
          <w:rFonts w:ascii="Times New Roman" w:hAnsi="Times New Roman"/>
          <w:sz w:val="28"/>
          <w:szCs w:val="28"/>
        </w:rPr>
        <w:t xml:space="preserve"> и </w:t>
      </w:r>
      <w:proofErr w:type="spellStart"/>
      <w:r w:rsidRPr="00983FDB">
        <w:rPr>
          <w:rFonts w:ascii="Times New Roman" w:hAnsi="Times New Roman"/>
          <w:sz w:val="28"/>
          <w:szCs w:val="28"/>
        </w:rPr>
        <w:t>текучепластичной</w:t>
      </w:r>
      <w:proofErr w:type="spellEnd"/>
      <w:r w:rsidRPr="00983FDB">
        <w:rPr>
          <w:rFonts w:ascii="Times New Roman" w:hAnsi="Times New Roman"/>
          <w:sz w:val="28"/>
          <w:szCs w:val="28"/>
        </w:rPr>
        <w:t xml:space="preserve"> консистенции. Установившиеся уровни зафиксированы на тех же глубинах, абсолютные отметки 188,40-188,80 (система высот Балтийская)</w:t>
      </w:r>
      <w:r>
        <w:rPr>
          <w:rFonts w:ascii="Times New Roman" w:hAnsi="Times New Roman"/>
          <w:sz w:val="28"/>
          <w:szCs w:val="28"/>
        </w:rPr>
        <w:t>.</w:t>
      </w:r>
    </w:p>
    <w:p w:rsidR="008321B8" w:rsidRPr="00983FDB" w:rsidRDefault="008321B8" w:rsidP="008321B8">
      <w:pPr>
        <w:pStyle w:val="afff0"/>
        <w:ind w:firstLine="360"/>
        <w:jc w:val="both"/>
        <w:rPr>
          <w:rFonts w:ascii="Times New Roman" w:hAnsi="Times New Roman"/>
          <w:sz w:val="28"/>
          <w:szCs w:val="28"/>
        </w:rPr>
      </w:pPr>
    </w:p>
    <w:p w:rsidR="008321B8" w:rsidRDefault="008321B8" w:rsidP="002554E7">
      <w:pPr>
        <w:pStyle w:val="afff0"/>
        <w:numPr>
          <w:ilvl w:val="0"/>
          <w:numId w:val="19"/>
        </w:numPr>
        <w:jc w:val="center"/>
        <w:rPr>
          <w:rFonts w:ascii="Times New Roman" w:hAnsi="Times New Roman"/>
          <w:b/>
          <w:sz w:val="28"/>
          <w:szCs w:val="28"/>
        </w:rPr>
      </w:pPr>
      <w:r w:rsidRPr="006424C3">
        <w:rPr>
          <w:rFonts w:ascii="Times New Roman" w:hAnsi="Times New Roman"/>
          <w:b/>
          <w:sz w:val="28"/>
          <w:szCs w:val="28"/>
        </w:rPr>
        <w:t>Цели разработки проекта планировки территории</w:t>
      </w:r>
    </w:p>
    <w:p w:rsidR="008321B8" w:rsidRDefault="008321B8" w:rsidP="008321B8">
      <w:pPr>
        <w:pStyle w:val="afff0"/>
        <w:ind w:firstLine="708"/>
        <w:jc w:val="both"/>
        <w:rPr>
          <w:rFonts w:ascii="Times New Roman" w:hAnsi="Times New Roman"/>
          <w:sz w:val="28"/>
          <w:szCs w:val="28"/>
        </w:rPr>
      </w:pPr>
      <w:r>
        <w:rPr>
          <w:rFonts w:ascii="Times New Roman" w:hAnsi="Times New Roman"/>
          <w:sz w:val="28"/>
          <w:szCs w:val="28"/>
        </w:rPr>
        <w:t>Проект планировки подготовлен в целях:</w:t>
      </w:r>
    </w:p>
    <w:p w:rsidR="008321B8" w:rsidRDefault="008321B8" w:rsidP="008321B8">
      <w:pPr>
        <w:pStyle w:val="afff0"/>
        <w:ind w:firstLine="708"/>
        <w:jc w:val="both"/>
        <w:rPr>
          <w:rFonts w:ascii="Times New Roman" w:hAnsi="Times New Roman"/>
          <w:sz w:val="28"/>
          <w:szCs w:val="28"/>
        </w:rPr>
      </w:pPr>
      <w:r>
        <w:rPr>
          <w:rFonts w:ascii="Times New Roman" w:hAnsi="Times New Roman"/>
          <w:sz w:val="28"/>
          <w:szCs w:val="28"/>
        </w:rPr>
        <w:t>- формирования земельных участков для использования, с целью дальнейшей реконструкции газопроводов высокого давления</w:t>
      </w:r>
    </w:p>
    <w:p w:rsidR="008321B8" w:rsidRDefault="008321B8" w:rsidP="008321B8">
      <w:pPr>
        <w:pStyle w:val="afff0"/>
        <w:ind w:firstLine="708"/>
        <w:jc w:val="both"/>
        <w:rPr>
          <w:rFonts w:ascii="Times New Roman" w:hAnsi="Times New Roman"/>
          <w:sz w:val="28"/>
          <w:szCs w:val="28"/>
        </w:rPr>
      </w:pPr>
      <w:r>
        <w:rPr>
          <w:rFonts w:ascii="Times New Roman" w:hAnsi="Times New Roman"/>
          <w:sz w:val="28"/>
          <w:szCs w:val="28"/>
        </w:rPr>
        <w:t>В документации по планировке территории для реализации проектных предложений:</w:t>
      </w:r>
    </w:p>
    <w:p w:rsidR="008321B8" w:rsidRDefault="008321B8" w:rsidP="008321B8">
      <w:pPr>
        <w:pStyle w:val="afff0"/>
        <w:ind w:firstLine="708"/>
        <w:jc w:val="both"/>
        <w:rPr>
          <w:rFonts w:ascii="Times New Roman" w:hAnsi="Times New Roman"/>
          <w:sz w:val="28"/>
          <w:szCs w:val="28"/>
        </w:rPr>
      </w:pPr>
      <w:r>
        <w:rPr>
          <w:rFonts w:ascii="Times New Roman" w:hAnsi="Times New Roman"/>
          <w:sz w:val="28"/>
          <w:szCs w:val="28"/>
        </w:rPr>
        <w:t>- проведен анализ фактического землепользования на территории проектирования;</w:t>
      </w:r>
    </w:p>
    <w:p w:rsidR="008321B8" w:rsidRDefault="008321B8" w:rsidP="008321B8">
      <w:pPr>
        <w:pStyle w:val="afff0"/>
        <w:ind w:firstLine="708"/>
        <w:jc w:val="both"/>
        <w:rPr>
          <w:rFonts w:ascii="Times New Roman" w:hAnsi="Times New Roman"/>
          <w:sz w:val="28"/>
          <w:szCs w:val="28"/>
        </w:rPr>
      </w:pPr>
      <w:r>
        <w:rPr>
          <w:rFonts w:ascii="Times New Roman" w:hAnsi="Times New Roman"/>
          <w:sz w:val="28"/>
          <w:szCs w:val="28"/>
        </w:rPr>
        <w:t>- определены границы и площади земельных участков</w:t>
      </w:r>
    </w:p>
    <w:p w:rsidR="008321B8" w:rsidRDefault="008321B8" w:rsidP="008321B8">
      <w:pPr>
        <w:jc w:val="both"/>
        <w:rPr>
          <w:b/>
          <w:sz w:val="28"/>
          <w:szCs w:val="28"/>
        </w:rPr>
      </w:pPr>
    </w:p>
    <w:p w:rsidR="008321B8" w:rsidRPr="00AC18E6" w:rsidRDefault="008321B8" w:rsidP="002554E7">
      <w:pPr>
        <w:pStyle w:val="afff0"/>
        <w:numPr>
          <w:ilvl w:val="0"/>
          <w:numId w:val="19"/>
        </w:numPr>
        <w:jc w:val="center"/>
        <w:rPr>
          <w:rFonts w:ascii="Times New Roman" w:hAnsi="Times New Roman"/>
          <w:b/>
          <w:sz w:val="28"/>
          <w:szCs w:val="28"/>
        </w:rPr>
      </w:pPr>
      <w:r w:rsidRPr="00AC18E6">
        <w:rPr>
          <w:rFonts w:ascii="Times New Roman" w:hAnsi="Times New Roman"/>
          <w:b/>
          <w:sz w:val="28"/>
          <w:szCs w:val="28"/>
        </w:rPr>
        <w:t>Обоснование определения границ зон планируемого размещения объектов капитального строительства</w:t>
      </w:r>
    </w:p>
    <w:p w:rsidR="008321B8" w:rsidRPr="00AC18E6" w:rsidRDefault="008321B8" w:rsidP="008321B8">
      <w:pPr>
        <w:pStyle w:val="afff0"/>
        <w:ind w:firstLine="360"/>
        <w:jc w:val="both"/>
        <w:rPr>
          <w:rFonts w:ascii="Times New Roman" w:hAnsi="Times New Roman"/>
          <w:sz w:val="28"/>
          <w:szCs w:val="28"/>
        </w:rPr>
      </w:pPr>
      <w:r w:rsidRPr="00AC18E6">
        <w:rPr>
          <w:rFonts w:ascii="Times New Roman" w:hAnsi="Times New Roman"/>
          <w:sz w:val="28"/>
          <w:szCs w:val="28"/>
        </w:rPr>
        <w:t>В административном отношении участок изысканий расположен по адресу: Пермский край, Пермский район, п. Сылва.</w:t>
      </w:r>
    </w:p>
    <w:p w:rsidR="008321B8" w:rsidRPr="00AC18E6" w:rsidRDefault="008321B8" w:rsidP="008321B8">
      <w:pPr>
        <w:pStyle w:val="afff0"/>
        <w:ind w:firstLine="360"/>
        <w:jc w:val="both"/>
        <w:rPr>
          <w:rFonts w:ascii="Times New Roman" w:hAnsi="Times New Roman"/>
          <w:sz w:val="28"/>
          <w:szCs w:val="28"/>
        </w:rPr>
      </w:pPr>
      <w:r w:rsidRPr="00AC18E6">
        <w:rPr>
          <w:rFonts w:ascii="Times New Roman" w:hAnsi="Times New Roman"/>
          <w:sz w:val="28"/>
          <w:szCs w:val="28"/>
        </w:rPr>
        <w:t>В тектоническом отношении участок изысканий расположен в пределах восточной окраины Русской платформы и приурочен к Пермско-Башкирскому своду.</w:t>
      </w:r>
    </w:p>
    <w:p w:rsidR="008321B8" w:rsidRPr="00AC18E6" w:rsidRDefault="008321B8" w:rsidP="008321B8">
      <w:pPr>
        <w:pStyle w:val="afff0"/>
        <w:ind w:firstLine="360"/>
        <w:jc w:val="both"/>
        <w:rPr>
          <w:rFonts w:ascii="Times New Roman" w:hAnsi="Times New Roman"/>
          <w:sz w:val="28"/>
          <w:szCs w:val="28"/>
        </w:rPr>
      </w:pPr>
      <w:r w:rsidRPr="00AC18E6">
        <w:rPr>
          <w:rFonts w:ascii="Times New Roman" w:hAnsi="Times New Roman"/>
          <w:sz w:val="28"/>
          <w:szCs w:val="28"/>
        </w:rPr>
        <w:t>В геоморфологическом отношении участок изысканий расположен на левобережном склоне долины р. Сылва.</w:t>
      </w:r>
    </w:p>
    <w:p w:rsidR="008321B8" w:rsidRPr="00AC18E6" w:rsidRDefault="008321B8" w:rsidP="008321B8">
      <w:pPr>
        <w:pStyle w:val="afff0"/>
        <w:ind w:firstLine="360"/>
        <w:jc w:val="both"/>
        <w:rPr>
          <w:rFonts w:ascii="Times New Roman" w:hAnsi="Times New Roman"/>
          <w:sz w:val="28"/>
          <w:szCs w:val="28"/>
        </w:rPr>
      </w:pPr>
      <w:r w:rsidRPr="00AC18E6">
        <w:rPr>
          <w:rFonts w:ascii="Times New Roman" w:hAnsi="Times New Roman"/>
          <w:sz w:val="28"/>
          <w:szCs w:val="28"/>
        </w:rPr>
        <w:t>Территория участка изысканий открытая, поверхность задернована. Рельеф относительно ровный, с незначительным общим уклоном территории в восточном направлении. Абсолютные отметки поверхности на исследуемой территории изменяются в пределах 189,80 – 191,59 м (Балтийская система высот).</w:t>
      </w:r>
    </w:p>
    <w:p w:rsidR="008321B8" w:rsidRPr="00AC18E6" w:rsidRDefault="008321B8" w:rsidP="008321B8">
      <w:pPr>
        <w:pStyle w:val="afff0"/>
        <w:ind w:firstLine="360"/>
        <w:jc w:val="both"/>
        <w:rPr>
          <w:rFonts w:ascii="Times New Roman" w:hAnsi="Times New Roman"/>
          <w:sz w:val="28"/>
          <w:szCs w:val="28"/>
        </w:rPr>
      </w:pPr>
      <w:r w:rsidRPr="00AC18E6">
        <w:rPr>
          <w:rFonts w:ascii="Times New Roman" w:hAnsi="Times New Roman"/>
          <w:sz w:val="28"/>
          <w:szCs w:val="28"/>
        </w:rPr>
        <w:t>Район работ согласно СП 131.13330.2012 относится к IB строительному климатическому району.</w:t>
      </w:r>
    </w:p>
    <w:p w:rsidR="008321B8" w:rsidRDefault="008321B8" w:rsidP="008321B8">
      <w:pPr>
        <w:pStyle w:val="afff0"/>
        <w:ind w:firstLine="360"/>
        <w:jc w:val="both"/>
        <w:rPr>
          <w:rFonts w:ascii="Times New Roman" w:hAnsi="Times New Roman"/>
          <w:sz w:val="28"/>
          <w:szCs w:val="28"/>
        </w:rPr>
      </w:pPr>
    </w:p>
    <w:p w:rsidR="008321B8" w:rsidRDefault="008321B8" w:rsidP="008321B8">
      <w:pPr>
        <w:pStyle w:val="afff0"/>
        <w:ind w:firstLine="360"/>
        <w:jc w:val="both"/>
        <w:rPr>
          <w:rFonts w:ascii="Times New Roman" w:hAnsi="Times New Roman"/>
          <w:sz w:val="28"/>
          <w:szCs w:val="28"/>
        </w:rPr>
      </w:pPr>
    </w:p>
    <w:p w:rsidR="008321B8" w:rsidRDefault="008321B8" w:rsidP="008321B8">
      <w:pPr>
        <w:pStyle w:val="afff0"/>
        <w:ind w:firstLine="360"/>
        <w:jc w:val="both"/>
        <w:rPr>
          <w:rFonts w:ascii="Times New Roman" w:hAnsi="Times New Roman"/>
          <w:sz w:val="28"/>
          <w:szCs w:val="28"/>
        </w:rPr>
      </w:pPr>
    </w:p>
    <w:p w:rsidR="008321B8" w:rsidRPr="00AC18E6" w:rsidRDefault="008321B8" w:rsidP="008321B8">
      <w:pPr>
        <w:pStyle w:val="afff0"/>
        <w:ind w:firstLine="360"/>
        <w:jc w:val="both"/>
        <w:rPr>
          <w:rFonts w:ascii="Times New Roman" w:hAnsi="Times New Roman"/>
          <w:sz w:val="28"/>
          <w:szCs w:val="28"/>
        </w:rPr>
      </w:pPr>
    </w:p>
    <w:p w:rsidR="008321B8" w:rsidRPr="00AC18E6" w:rsidRDefault="008321B8" w:rsidP="008321B8">
      <w:pPr>
        <w:pStyle w:val="afff0"/>
        <w:ind w:firstLine="360"/>
        <w:jc w:val="center"/>
        <w:rPr>
          <w:rFonts w:ascii="Times New Roman" w:hAnsi="Times New Roman"/>
          <w:b/>
          <w:sz w:val="28"/>
          <w:szCs w:val="28"/>
        </w:rPr>
      </w:pPr>
      <w:r w:rsidRPr="00AC18E6">
        <w:rPr>
          <w:rFonts w:ascii="Times New Roman" w:hAnsi="Times New Roman"/>
          <w:b/>
          <w:sz w:val="28"/>
          <w:szCs w:val="28"/>
        </w:rPr>
        <w:t>Фрагмент карты планировочной структуры территории поселения</w:t>
      </w:r>
    </w:p>
    <w:p w:rsidR="008321B8" w:rsidRPr="00AC18E6" w:rsidRDefault="008321B8" w:rsidP="008321B8">
      <w:pPr>
        <w:pStyle w:val="afff0"/>
        <w:ind w:firstLine="360"/>
        <w:jc w:val="center"/>
        <w:rPr>
          <w:rFonts w:ascii="Times New Roman" w:hAnsi="Times New Roman"/>
          <w:sz w:val="28"/>
          <w:szCs w:val="28"/>
        </w:rPr>
      </w:pPr>
      <w:r w:rsidRPr="00AC18E6">
        <w:rPr>
          <w:rFonts w:ascii="Times New Roman" w:hAnsi="Times New Roman"/>
          <w:noProof/>
          <w:sz w:val="28"/>
          <w:szCs w:val="28"/>
        </w:rPr>
        <w:lastRenderedPageBreak/>
        <w:drawing>
          <wp:inline distT="0" distB="0" distL="0" distR="0" wp14:anchorId="385AFEDB" wp14:editId="15EFF3CC">
            <wp:extent cx="4784090" cy="3277235"/>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4784090" cy="3277235"/>
                    </a:xfrm>
                    <a:prstGeom prst="rect">
                      <a:avLst/>
                    </a:prstGeom>
                    <a:noFill/>
                    <a:ln w="9525">
                      <a:noFill/>
                      <a:miter lim="800000"/>
                      <a:headEnd/>
                      <a:tailEnd/>
                    </a:ln>
                  </pic:spPr>
                </pic:pic>
              </a:graphicData>
            </a:graphic>
          </wp:inline>
        </w:drawing>
      </w:r>
    </w:p>
    <w:p w:rsidR="008321B8" w:rsidRPr="00AC18E6" w:rsidRDefault="008321B8" w:rsidP="008321B8">
      <w:pPr>
        <w:pStyle w:val="afff0"/>
        <w:ind w:firstLine="360"/>
        <w:jc w:val="center"/>
        <w:rPr>
          <w:rFonts w:ascii="Times New Roman" w:hAnsi="Times New Roman"/>
          <w:sz w:val="28"/>
          <w:szCs w:val="28"/>
        </w:rPr>
      </w:pPr>
    </w:p>
    <w:p w:rsidR="008321B8" w:rsidRPr="00AC18E6" w:rsidRDefault="008321B8" w:rsidP="002554E7">
      <w:pPr>
        <w:pStyle w:val="afff0"/>
        <w:numPr>
          <w:ilvl w:val="0"/>
          <w:numId w:val="19"/>
        </w:numPr>
        <w:jc w:val="center"/>
        <w:rPr>
          <w:rFonts w:ascii="Times New Roman" w:hAnsi="Times New Roman"/>
          <w:b/>
          <w:sz w:val="28"/>
          <w:szCs w:val="28"/>
        </w:rPr>
      </w:pPr>
      <w:r w:rsidRPr="00AC18E6">
        <w:rPr>
          <w:rFonts w:ascii="Times New Roman" w:hAnsi="Times New Roman"/>
          <w:b/>
          <w:sz w:val="28"/>
          <w:szCs w:val="28"/>
        </w:rPr>
        <w:t>Перечень мероприятий по защите территории от чрезвычайных ситуаций природного и техногенного характера, в том числе по обеспечению пожарной безопасности и по гражданской обороне</w:t>
      </w:r>
    </w:p>
    <w:p w:rsidR="008321B8" w:rsidRPr="00AC18E6" w:rsidRDefault="008321B8" w:rsidP="008321B8">
      <w:pPr>
        <w:pStyle w:val="afff0"/>
        <w:ind w:firstLine="360"/>
        <w:jc w:val="both"/>
        <w:rPr>
          <w:rFonts w:ascii="Times New Roman" w:hAnsi="Times New Roman"/>
          <w:sz w:val="28"/>
          <w:szCs w:val="28"/>
        </w:rPr>
      </w:pPr>
      <w:r w:rsidRPr="00AC18E6">
        <w:rPr>
          <w:rFonts w:ascii="Times New Roman" w:hAnsi="Times New Roman"/>
          <w:sz w:val="28"/>
          <w:szCs w:val="28"/>
        </w:rPr>
        <w:t>Для предотвращения ЧС, вызванных природными и климатическими факторами необходимо выполнение следующих мероприятий:</w:t>
      </w:r>
    </w:p>
    <w:p w:rsidR="008321B8" w:rsidRPr="00AC18E6" w:rsidRDefault="008321B8" w:rsidP="008321B8">
      <w:pPr>
        <w:pStyle w:val="afff0"/>
        <w:ind w:firstLine="360"/>
        <w:jc w:val="both"/>
        <w:rPr>
          <w:rFonts w:ascii="Times New Roman" w:hAnsi="Times New Roman"/>
          <w:sz w:val="28"/>
          <w:szCs w:val="28"/>
        </w:rPr>
      </w:pPr>
      <w:r w:rsidRPr="00AC18E6">
        <w:rPr>
          <w:rFonts w:ascii="Times New Roman" w:hAnsi="Times New Roman"/>
          <w:sz w:val="28"/>
          <w:szCs w:val="28"/>
        </w:rPr>
        <w:t>- Обеспечить защиту охранной зоны газопровода (не допускать ее застройку зданиями и сооружениями);</w:t>
      </w:r>
    </w:p>
    <w:p w:rsidR="008321B8" w:rsidRPr="00AC18E6" w:rsidRDefault="008321B8" w:rsidP="008321B8">
      <w:pPr>
        <w:pStyle w:val="afff0"/>
        <w:ind w:firstLine="360"/>
        <w:jc w:val="both"/>
        <w:rPr>
          <w:rFonts w:ascii="Times New Roman" w:hAnsi="Times New Roman"/>
          <w:sz w:val="28"/>
          <w:szCs w:val="28"/>
        </w:rPr>
      </w:pPr>
      <w:r w:rsidRPr="00AC18E6">
        <w:rPr>
          <w:rFonts w:ascii="Times New Roman" w:hAnsi="Times New Roman"/>
          <w:sz w:val="28"/>
          <w:szCs w:val="28"/>
        </w:rPr>
        <w:t>- Внести изменения в границы охранных зон газопроводов;</w:t>
      </w:r>
    </w:p>
    <w:p w:rsidR="008321B8" w:rsidRDefault="008321B8" w:rsidP="008321B8">
      <w:pPr>
        <w:pStyle w:val="afff0"/>
        <w:ind w:firstLine="360"/>
        <w:jc w:val="both"/>
        <w:rPr>
          <w:rFonts w:ascii="Times New Roman" w:hAnsi="Times New Roman"/>
          <w:sz w:val="28"/>
          <w:szCs w:val="28"/>
        </w:rPr>
      </w:pPr>
      <w:r w:rsidRPr="00AC18E6">
        <w:rPr>
          <w:rFonts w:ascii="Times New Roman" w:hAnsi="Times New Roman"/>
          <w:sz w:val="28"/>
          <w:szCs w:val="28"/>
        </w:rPr>
        <w:t>- Своевременно проводить подготовку инженерных ком</w:t>
      </w:r>
      <w:r>
        <w:rPr>
          <w:rFonts w:ascii="Times New Roman" w:hAnsi="Times New Roman"/>
          <w:sz w:val="28"/>
          <w:szCs w:val="28"/>
        </w:rPr>
        <w:t>муникаций к зимней эксплуатации.</w:t>
      </w:r>
    </w:p>
    <w:p w:rsidR="008321B8" w:rsidRPr="00AC18E6" w:rsidRDefault="008321B8" w:rsidP="008321B8">
      <w:pPr>
        <w:pStyle w:val="afff0"/>
        <w:ind w:firstLine="360"/>
        <w:jc w:val="both"/>
        <w:rPr>
          <w:rFonts w:ascii="Times New Roman" w:hAnsi="Times New Roman"/>
          <w:sz w:val="28"/>
          <w:szCs w:val="28"/>
        </w:rPr>
      </w:pPr>
    </w:p>
    <w:p w:rsidR="008321B8" w:rsidRPr="00AC18E6" w:rsidRDefault="008321B8" w:rsidP="002554E7">
      <w:pPr>
        <w:pStyle w:val="afff0"/>
        <w:numPr>
          <w:ilvl w:val="0"/>
          <w:numId w:val="19"/>
        </w:numPr>
        <w:jc w:val="center"/>
        <w:rPr>
          <w:rFonts w:ascii="Times New Roman" w:hAnsi="Times New Roman"/>
          <w:b/>
          <w:sz w:val="28"/>
          <w:szCs w:val="28"/>
        </w:rPr>
      </w:pPr>
      <w:r w:rsidRPr="00AC18E6">
        <w:rPr>
          <w:rFonts w:ascii="Times New Roman" w:hAnsi="Times New Roman"/>
          <w:b/>
          <w:sz w:val="28"/>
          <w:szCs w:val="28"/>
        </w:rPr>
        <w:t>Схема организации движения транспорта (включая транспорт общего пользования) и пешеходов</w:t>
      </w:r>
    </w:p>
    <w:p w:rsidR="008321B8" w:rsidRPr="00AC18E6" w:rsidRDefault="008321B8" w:rsidP="008321B8">
      <w:pPr>
        <w:pStyle w:val="afff0"/>
        <w:ind w:firstLine="360"/>
        <w:jc w:val="both"/>
        <w:rPr>
          <w:rFonts w:ascii="Times New Roman" w:hAnsi="Times New Roman"/>
          <w:sz w:val="28"/>
          <w:szCs w:val="28"/>
        </w:rPr>
      </w:pPr>
      <w:r w:rsidRPr="00AC18E6">
        <w:rPr>
          <w:rFonts w:ascii="Times New Roman" w:hAnsi="Times New Roman"/>
          <w:sz w:val="28"/>
          <w:szCs w:val="28"/>
        </w:rPr>
        <w:tab/>
        <w:t>Данный раздел не заполнен, в связи с тем, что в зоне проектирования отсутствует улично-дорожная сеть.</w:t>
      </w:r>
    </w:p>
    <w:p w:rsidR="008321B8" w:rsidRPr="00AC18E6" w:rsidRDefault="008321B8" w:rsidP="008321B8">
      <w:pPr>
        <w:pStyle w:val="afff0"/>
        <w:rPr>
          <w:rFonts w:ascii="Times New Roman" w:hAnsi="Times New Roman"/>
          <w:sz w:val="28"/>
          <w:szCs w:val="28"/>
        </w:rPr>
      </w:pPr>
    </w:p>
    <w:p w:rsidR="008321B8" w:rsidRPr="00AC18E6" w:rsidRDefault="008321B8" w:rsidP="002554E7">
      <w:pPr>
        <w:pStyle w:val="afff0"/>
        <w:numPr>
          <w:ilvl w:val="0"/>
          <w:numId w:val="19"/>
        </w:numPr>
        <w:jc w:val="center"/>
        <w:rPr>
          <w:rFonts w:ascii="Times New Roman" w:hAnsi="Times New Roman"/>
          <w:b/>
          <w:sz w:val="28"/>
          <w:szCs w:val="28"/>
        </w:rPr>
      </w:pPr>
      <w:r w:rsidRPr="00AC18E6">
        <w:rPr>
          <w:rFonts w:ascii="Times New Roman" w:hAnsi="Times New Roman"/>
          <w:b/>
          <w:sz w:val="28"/>
          <w:szCs w:val="28"/>
        </w:rPr>
        <w:t>Схема границ территории объектов культурного наследия</w:t>
      </w:r>
    </w:p>
    <w:p w:rsidR="008321B8" w:rsidRPr="00AC18E6" w:rsidRDefault="008321B8" w:rsidP="008321B8">
      <w:pPr>
        <w:pStyle w:val="afff0"/>
        <w:ind w:firstLine="360"/>
        <w:jc w:val="both"/>
        <w:rPr>
          <w:rFonts w:ascii="Times New Roman" w:hAnsi="Times New Roman"/>
          <w:sz w:val="28"/>
          <w:szCs w:val="28"/>
        </w:rPr>
      </w:pPr>
      <w:r w:rsidRPr="00AC18E6">
        <w:rPr>
          <w:rFonts w:ascii="Times New Roman" w:hAnsi="Times New Roman"/>
          <w:sz w:val="28"/>
          <w:szCs w:val="28"/>
        </w:rPr>
        <w:t>Данный раздел не заполнен, в связи с тем, что в зоне проектирования отсутствует территория объектов культурного наследия.</w:t>
      </w:r>
    </w:p>
    <w:p w:rsidR="008321B8" w:rsidRPr="00AC18E6" w:rsidRDefault="008321B8" w:rsidP="008321B8">
      <w:pPr>
        <w:pStyle w:val="afff0"/>
        <w:ind w:firstLine="360"/>
        <w:rPr>
          <w:rFonts w:ascii="Times New Roman" w:hAnsi="Times New Roman"/>
          <w:sz w:val="28"/>
          <w:szCs w:val="28"/>
        </w:rPr>
      </w:pPr>
    </w:p>
    <w:p w:rsidR="008321B8" w:rsidRPr="00AC18E6" w:rsidRDefault="008321B8" w:rsidP="002554E7">
      <w:pPr>
        <w:pStyle w:val="afff0"/>
        <w:numPr>
          <w:ilvl w:val="0"/>
          <w:numId w:val="19"/>
        </w:numPr>
        <w:jc w:val="center"/>
        <w:rPr>
          <w:rFonts w:ascii="Times New Roman" w:hAnsi="Times New Roman"/>
          <w:b/>
          <w:sz w:val="28"/>
          <w:szCs w:val="28"/>
        </w:rPr>
      </w:pPr>
      <w:r w:rsidRPr="00AC18E6">
        <w:rPr>
          <w:rFonts w:ascii="Times New Roman" w:hAnsi="Times New Roman"/>
          <w:b/>
          <w:sz w:val="28"/>
          <w:szCs w:val="28"/>
        </w:rPr>
        <w:t xml:space="preserve">Варианты планировочных и (или) объемно – пространственных </w:t>
      </w:r>
      <w:r>
        <w:rPr>
          <w:rFonts w:ascii="Times New Roman" w:hAnsi="Times New Roman"/>
          <w:b/>
          <w:sz w:val="28"/>
          <w:szCs w:val="28"/>
        </w:rPr>
        <w:t>решений застройки территории</w:t>
      </w:r>
    </w:p>
    <w:p w:rsidR="008321B8" w:rsidRPr="00AC18E6" w:rsidRDefault="008321B8" w:rsidP="008321B8">
      <w:pPr>
        <w:pStyle w:val="afff0"/>
        <w:ind w:firstLine="708"/>
        <w:jc w:val="both"/>
        <w:rPr>
          <w:rFonts w:ascii="Times New Roman" w:hAnsi="Times New Roman"/>
          <w:sz w:val="28"/>
          <w:szCs w:val="28"/>
        </w:rPr>
      </w:pPr>
      <w:r w:rsidRPr="00AC18E6">
        <w:rPr>
          <w:rFonts w:ascii="Times New Roman" w:hAnsi="Times New Roman"/>
          <w:sz w:val="28"/>
          <w:szCs w:val="28"/>
        </w:rPr>
        <w:t>Данный раздел не заполнен, в связи с тем, что зона проектирования находится не в жилой или общественно – деловой зоне.</w:t>
      </w:r>
    </w:p>
    <w:p w:rsidR="008321B8" w:rsidRDefault="008321B8" w:rsidP="008321B8">
      <w:pPr>
        <w:pStyle w:val="afff0"/>
        <w:ind w:left="360" w:firstLine="348"/>
        <w:rPr>
          <w:rFonts w:ascii="Times New Roman" w:hAnsi="Times New Roman"/>
          <w:sz w:val="28"/>
          <w:szCs w:val="28"/>
        </w:rPr>
      </w:pPr>
    </w:p>
    <w:p w:rsidR="008321B8" w:rsidRPr="00AC18E6" w:rsidRDefault="008321B8" w:rsidP="008321B8">
      <w:pPr>
        <w:pStyle w:val="afff0"/>
        <w:ind w:left="360" w:firstLine="348"/>
        <w:rPr>
          <w:rFonts w:ascii="Times New Roman" w:hAnsi="Times New Roman"/>
          <w:sz w:val="28"/>
          <w:szCs w:val="28"/>
        </w:rPr>
      </w:pPr>
    </w:p>
    <w:p w:rsidR="008321B8" w:rsidRPr="00AC18E6" w:rsidRDefault="008321B8" w:rsidP="002554E7">
      <w:pPr>
        <w:pStyle w:val="afff0"/>
        <w:numPr>
          <w:ilvl w:val="0"/>
          <w:numId w:val="19"/>
        </w:numPr>
        <w:jc w:val="center"/>
        <w:rPr>
          <w:rFonts w:ascii="Times New Roman" w:hAnsi="Times New Roman"/>
          <w:b/>
          <w:sz w:val="28"/>
          <w:szCs w:val="28"/>
        </w:rPr>
      </w:pPr>
      <w:r w:rsidRPr="00AC18E6">
        <w:rPr>
          <w:rFonts w:ascii="Times New Roman" w:hAnsi="Times New Roman"/>
          <w:b/>
          <w:sz w:val="28"/>
          <w:szCs w:val="28"/>
        </w:rPr>
        <w:t>Перечень мероприятий по охране окружающей среды</w:t>
      </w:r>
    </w:p>
    <w:p w:rsidR="008321B8" w:rsidRPr="00AC18E6" w:rsidRDefault="008321B8" w:rsidP="008321B8">
      <w:pPr>
        <w:pStyle w:val="afff0"/>
        <w:ind w:firstLine="720"/>
        <w:jc w:val="both"/>
        <w:rPr>
          <w:rFonts w:ascii="Times New Roman" w:hAnsi="Times New Roman"/>
          <w:iCs/>
          <w:sz w:val="28"/>
          <w:szCs w:val="28"/>
        </w:rPr>
      </w:pPr>
      <w:r w:rsidRPr="00AC18E6">
        <w:rPr>
          <w:rFonts w:ascii="Times New Roman" w:hAnsi="Times New Roman"/>
          <w:iCs/>
          <w:sz w:val="28"/>
          <w:szCs w:val="28"/>
        </w:rPr>
        <w:lastRenderedPageBreak/>
        <w:t>Общая продолжительность реконструкции газопровода составляет 0,5 месяца.</w:t>
      </w:r>
    </w:p>
    <w:p w:rsidR="008321B8" w:rsidRPr="00AC18E6" w:rsidRDefault="008321B8" w:rsidP="008321B8">
      <w:pPr>
        <w:pStyle w:val="afff0"/>
        <w:ind w:firstLine="708"/>
        <w:jc w:val="both"/>
        <w:rPr>
          <w:rFonts w:ascii="Times New Roman" w:hAnsi="Times New Roman"/>
          <w:sz w:val="28"/>
          <w:szCs w:val="28"/>
          <w:u w:val="single"/>
        </w:rPr>
      </w:pPr>
      <w:r w:rsidRPr="00AC18E6">
        <w:rPr>
          <w:rFonts w:ascii="Times New Roman" w:hAnsi="Times New Roman"/>
          <w:sz w:val="28"/>
          <w:szCs w:val="28"/>
          <w:u w:val="single"/>
        </w:rPr>
        <w:t>Мероприятия по охране атмосферного воздуха на период реконструкции</w:t>
      </w:r>
    </w:p>
    <w:p w:rsidR="008321B8" w:rsidRPr="00AC18E6" w:rsidRDefault="008321B8" w:rsidP="008321B8">
      <w:pPr>
        <w:pStyle w:val="afff0"/>
        <w:ind w:firstLine="708"/>
        <w:jc w:val="both"/>
        <w:rPr>
          <w:rFonts w:ascii="Times New Roman" w:hAnsi="Times New Roman"/>
          <w:sz w:val="28"/>
          <w:szCs w:val="28"/>
        </w:rPr>
      </w:pPr>
      <w:r w:rsidRPr="00AC18E6">
        <w:rPr>
          <w:rFonts w:ascii="Times New Roman" w:hAnsi="Times New Roman"/>
          <w:sz w:val="28"/>
          <w:szCs w:val="28"/>
        </w:rPr>
        <w:t>В период реконструкции необходимо выполнять следующие мероприятия по сокращению выбросов загрязняющих веществ в атмосферный воздух:</w:t>
      </w:r>
    </w:p>
    <w:p w:rsidR="008321B8" w:rsidRPr="00AC18E6" w:rsidRDefault="008321B8" w:rsidP="002554E7">
      <w:pPr>
        <w:pStyle w:val="afff0"/>
        <w:numPr>
          <w:ilvl w:val="0"/>
          <w:numId w:val="12"/>
        </w:numPr>
        <w:jc w:val="both"/>
        <w:rPr>
          <w:rFonts w:ascii="Times New Roman" w:hAnsi="Times New Roman"/>
          <w:sz w:val="28"/>
          <w:szCs w:val="28"/>
        </w:rPr>
      </w:pPr>
      <w:r w:rsidRPr="00AC18E6">
        <w:rPr>
          <w:rFonts w:ascii="Times New Roman" w:hAnsi="Times New Roman"/>
          <w:sz w:val="28"/>
          <w:szCs w:val="28"/>
        </w:rPr>
        <w:t>осуществление запуска и прогрева двигателей транспортных средств и строительных машин по утвержденному графику с обязательной диагностикой содержания загрязняющих веществ в отработанных газах;</w:t>
      </w:r>
    </w:p>
    <w:p w:rsidR="008321B8" w:rsidRPr="00AC18E6" w:rsidRDefault="008321B8" w:rsidP="002554E7">
      <w:pPr>
        <w:pStyle w:val="afff0"/>
        <w:numPr>
          <w:ilvl w:val="0"/>
          <w:numId w:val="12"/>
        </w:numPr>
        <w:jc w:val="both"/>
        <w:rPr>
          <w:rFonts w:ascii="Times New Roman" w:hAnsi="Times New Roman"/>
          <w:sz w:val="28"/>
          <w:szCs w:val="28"/>
        </w:rPr>
      </w:pPr>
      <w:r w:rsidRPr="00AC18E6">
        <w:rPr>
          <w:rFonts w:ascii="Times New Roman" w:hAnsi="Times New Roman"/>
          <w:sz w:val="28"/>
          <w:szCs w:val="28"/>
        </w:rPr>
        <w:t>правильная эксплуатация двигателей, своевременная регулировка системы подачи и ввода топлива;</w:t>
      </w:r>
    </w:p>
    <w:p w:rsidR="008321B8" w:rsidRPr="00AC18E6" w:rsidRDefault="008321B8" w:rsidP="002554E7">
      <w:pPr>
        <w:pStyle w:val="afff0"/>
        <w:numPr>
          <w:ilvl w:val="0"/>
          <w:numId w:val="12"/>
        </w:numPr>
        <w:jc w:val="both"/>
        <w:rPr>
          <w:rFonts w:ascii="Times New Roman" w:hAnsi="Times New Roman"/>
          <w:sz w:val="28"/>
          <w:szCs w:val="28"/>
        </w:rPr>
      </w:pPr>
      <w:r w:rsidRPr="00AC18E6">
        <w:rPr>
          <w:rFonts w:ascii="Times New Roman" w:hAnsi="Times New Roman"/>
          <w:bCs/>
          <w:sz w:val="28"/>
          <w:szCs w:val="28"/>
        </w:rPr>
        <w:t>хранение пылевидных материалов в закрытых емкостях, принятие мер против распыления в процессе погрузки и разгрузки, а также при транспортировании на автомобилях;</w:t>
      </w:r>
    </w:p>
    <w:p w:rsidR="008321B8" w:rsidRPr="00AC18E6" w:rsidRDefault="008321B8" w:rsidP="002554E7">
      <w:pPr>
        <w:pStyle w:val="a4"/>
        <w:numPr>
          <w:ilvl w:val="0"/>
          <w:numId w:val="12"/>
        </w:numPr>
        <w:spacing w:line="240" w:lineRule="auto"/>
        <w:ind w:right="22"/>
        <w:rPr>
          <w:rFonts w:ascii="Times New Roman" w:hAnsi="Times New Roman"/>
          <w:bCs w:val="0"/>
          <w:noProof w:val="0"/>
          <w:color w:val="000000"/>
          <w:sz w:val="28"/>
          <w:szCs w:val="28"/>
          <w:lang w:eastAsia="ar-SA"/>
        </w:rPr>
      </w:pPr>
      <w:r w:rsidRPr="00AC18E6">
        <w:rPr>
          <w:rFonts w:ascii="Times New Roman" w:hAnsi="Times New Roman"/>
          <w:bCs w:val="0"/>
          <w:noProof w:val="0"/>
          <w:color w:val="000000"/>
          <w:sz w:val="28"/>
          <w:szCs w:val="28"/>
          <w:lang w:eastAsia="ar-SA"/>
        </w:rPr>
        <w:t>категорически запрещается сжигание строительного мусора на строительной площадке;</w:t>
      </w:r>
    </w:p>
    <w:p w:rsidR="008321B8" w:rsidRPr="00AC18E6" w:rsidRDefault="008321B8" w:rsidP="002554E7">
      <w:pPr>
        <w:pStyle w:val="afff0"/>
        <w:numPr>
          <w:ilvl w:val="0"/>
          <w:numId w:val="12"/>
        </w:numPr>
        <w:jc w:val="both"/>
        <w:rPr>
          <w:rFonts w:ascii="Times New Roman" w:hAnsi="Times New Roman"/>
          <w:sz w:val="28"/>
          <w:szCs w:val="28"/>
        </w:rPr>
      </w:pPr>
      <w:r w:rsidRPr="00AC18E6">
        <w:rPr>
          <w:rFonts w:ascii="Times New Roman" w:hAnsi="Times New Roman"/>
          <w:bCs/>
          <w:color w:val="000000"/>
          <w:sz w:val="28"/>
          <w:szCs w:val="28"/>
          <w:lang w:eastAsia="ar-SA"/>
        </w:rPr>
        <w:t>не допускается оставлять на строительной площадке машины с работающим (включенным) двигателем без надзора.</w:t>
      </w:r>
    </w:p>
    <w:p w:rsidR="008321B8" w:rsidRPr="00AC18E6" w:rsidRDefault="008321B8" w:rsidP="008321B8">
      <w:pPr>
        <w:pStyle w:val="afff0"/>
        <w:ind w:firstLine="708"/>
        <w:jc w:val="both"/>
        <w:rPr>
          <w:rFonts w:ascii="Times New Roman" w:hAnsi="Times New Roman"/>
          <w:sz w:val="28"/>
          <w:szCs w:val="28"/>
          <w:u w:val="single"/>
        </w:rPr>
      </w:pPr>
      <w:r w:rsidRPr="00AC18E6">
        <w:rPr>
          <w:rFonts w:ascii="Times New Roman" w:hAnsi="Times New Roman"/>
          <w:sz w:val="28"/>
          <w:szCs w:val="28"/>
          <w:u w:val="single"/>
        </w:rPr>
        <w:t>Мероприятия по охране атмосферного воздуха в период эксплуатации</w:t>
      </w:r>
    </w:p>
    <w:p w:rsidR="008321B8" w:rsidRPr="00AC18E6" w:rsidRDefault="008321B8" w:rsidP="008321B8">
      <w:pPr>
        <w:pStyle w:val="afff0"/>
        <w:ind w:firstLine="708"/>
        <w:jc w:val="both"/>
        <w:rPr>
          <w:rFonts w:ascii="Times New Roman" w:hAnsi="Times New Roman"/>
          <w:sz w:val="28"/>
          <w:szCs w:val="28"/>
        </w:rPr>
      </w:pPr>
      <w:r w:rsidRPr="00AC18E6">
        <w:rPr>
          <w:rFonts w:ascii="Times New Roman" w:hAnsi="Times New Roman"/>
          <w:sz w:val="28"/>
          <w:szCs w:val="28"/>
        </w:rPr>
        <w:t xml:space="preserve">Для уменьшения загрязнения атмосферы при эксплуатации проектируемых сооружений предусмотрено: </w:t>
      </w:r>
    </w:p>
    <w:p w:rsidR="008321B8" w:rsidRPr="00AC18E6" w:rsidRDefault="008321B8" w:rsidP="002554E7">
      <w:pPr>
        <w:pStyle w:val="afff0"/>
        <w:numPr>
          <w:ilvl w:val="0"/>
          <w:numId w:val="14"/>
        </w:numPr>
        <w:jc w:val="both"/>
        <w:rPr>
          <w:rFonts w:ascii="Times New Roman" w:hAnsi="Times New Roman"/>
          <w:sz w:val="28"/>
          <w:szCs w:val="28"/>
        </w:rPr>
      </w:pPr>
      <w:r w:rsidRPr="00AC18E6">
        <w:rPr>
          <w:rFonts w:ascii="Times New Roman" w:hAnsi="Times New Roman"/>
          <w:sz w:val="28"/>
          <w:szCs w:val="28"/>
        </w:rPr>
        <w:t>герметизированная схема технологического процесса;</w:t>
      </w:r>
    </w:p>
    <w:p w:rsidR="008321B8" w:rsidRPr="00AC18E6" w:rsidRDefault="008321B8" w:rsidP="002554E7">
      <w:pPr>
        <w:pStyle w:val="afff0"/>
        <w:numPr>
          <w:ilvl w:val="0"/>
          <w:numId w:val="14"/>
        </w:numPr>
        <w:jc w:val="both"/>
        <w:rPr>
          <w:rFonts w:ascii="Times New Roman" w:hAnsi="Times New Roman"/>
          <w:sz w:val="28"/>
          <w:szCs w:val="28"/>
        </w:rPr>
      </w:pPr>
      <w:r w:rsidRPr="00AC18E6">
        <w:rPr>
          <w:rFonts w:ascii="Times New Roman" w:hAnsi="Times New Roman"/>
          <w:sz w:val="28"/>
          <w:szCs w:val="28"/>
        </w:rPr>
        <w:t>технологическое оборудование принято в полной заводской готовности как наиболее надежное;</w:t>
      </w:r>
    </w:p>
    <w:p w:rsidR="008321B8" w:rsidRPr="00AC18E6" w:rsidRDefault="008321B8" w:rsidP="002554E7">
      <w:pPr>
        <w:pStyle w:val="afff0"/>
        <w:numPr>
          <w:ilvl w:val="0"/>
          <w:numId w:val="14"/>
        </w:numPr>
        <w:jc w:val="both"/>
        <w:rPr>
          <w:rFonts w:ascii="Times New Roman" w:hAnsi="Times New Roman"/>
          <w:sz w:val="28"/>
          <w:szCs w:val="28"/>
        </w:rPr>
      </w:pPr>
      <w:r w:rsidRPr="00AC18E6">
        <w:rPr>
          <w:rFonts w:ascii="Times New Roman" w:hAnsi="Times New Roman"/>
          <w:sz w:val="28"/>
          <w:szCs w:val="28"/>
        </w:rPr>
        <w:t>трубопровод, оборудование и арматура приняты стальные на давление, превышающее технологическое;</w:t>
      </w:r>
    </w:p>
    <w:p w:rsidR="008321B8" w:rsidRPr="00AC18E6" w:rsidRDefault="008321B8" w:rsidP="002554E7">
      <w:pPr>
        <w:pStyle w:val="afff0"/>
        <w:numPr>
          <w:ilvl w:val="0"/>
          <w:numId w:val="14"/>
        </w:numPr>
        <w:jc w:val="both"/>
        <w:rPr>
          <w:rFonts w:ascii="Times New Roman" w:hAnsi="Times New Roman"/>
          <w:sz w:val="28"/>
          <w:szCs w:val="28"/>
        </w:rPr>
      </w:pPr>
      <w:r w:rsidRPr="00AC18E6">
        <w:rPr>
          <w:rFonts w:ascii="Times New Roman" w:hAnsi="Times New Roman"/>
          <w:sz w:val="28"/>
          <w:szCs w:val="28"/>
        </w:rPr>
        <w:t>повышенная толщина стенки трубопровода относительно расчетной;</w:t>
      </w:r>
    </w:p>
    <w:p w:rsidR="008321B8" w:rsidRPr="00AC18E6" w:rsidRDefault="008321B8" w:rsidP="002554E7">
      <w:pPr>
        <w:pStyle w:val="afff0"/>
        <w:numPr>
          <w:ilvl w:val="0"/>
          <w:numId w:val="14"/>
        </w:numPr>
        <w:jc w:val="both"/>
        <w:rPr>
          <w:rFonts w:ascii="Times New Roman" w:hAnsi="Times New Roman"/>
          <w:sz w:val="28"/>
          <w:szCs w:val="28"/>
        </w:rPr>
      </w:pPr>
      <w:r w:rsidRPr="00AC18E6">
        <w:rPr>
          <w:rFonts w:ascii="Times New Roman" w:hAnsi="Times New Roman"/>
          <w:sz w:val="28"/>
          <w:szCs w:val="28"/>
        </w:rPr>
        <w:t>соединение труб между собой на сварке, трубопроводы не имеют фланцевых или других разъемных соединений, кроме мест установки арматуры или присоединения к оборудованию;</w:t>
      </w:r>
    </w:p>
    <w:p w:rsidR="008321B8" w:rsidRPr="00AC18E6" w:rsidRDefault="008321B8" w:rsidP="002554E7">
      <w:pPr>
        <w:pStyle w:val="afff0"/>
        <w:numPr>
          <w:ilvl w:val="0"/>
          <w:numId w:val="14"/>
        </w:numPr>
        <w:jc w:val="both"/>
        <w:rPr>
          <w:rFonts w:ascii="Times New Roman" w:hAnsi="Times New Roman"/>
          <w:sz w:val="28"/>
          <w:szCs w:val="28"/>
        </w:rPr>
      </w:pPr>
      <w:r w:rsidRPr="00AC18E6">
        <w:rPr>
          <w:rFonts w:ascii="Times New Roman" w:hAnsi="Times New Roman"/>
          <w:sz w:val="28"/>
          <w:szCs w:val="28"/>
        </w:rPr>
        <w:t>система неразрушающего контроля сварных соединений стальных трубопроводов и несущих конструкций;</w:t>
      </w:r>
    </w:p>
    <w:p w:rsidR="008321B8" w:rsidRPr="00AC18E6" w:rsidRDefault="008321B8" w:rsidP="002554E7">
      <w:pPr>
        <w:pStyle w:val="afff0"/>
        <w:numPr>
          <w:ilvl w:val="0"/>
          <w:numId w:val="14"/>
        </w:numPr>
        <w:jc w:val="both"/>
        <w:rPr>
          <w:rFonts w:ascii="Times New Roman" w:hAnsi="Times New Roman"/>
          <w:sz w:val="28"/>
          <w:szCs w:val="28"/>
        </w:rPr>
      </w:pPr>
      <w:r w:rsidRPr="00AC18E6">
        <w:rPr>
          <w:rFonts w:ascii="Times New Roman" w:hAnsi="Times New Roman"/>
          <w:sz w:val="28"/>
          <w:szCs w:val="28"/>
        </w:rPr>
        <w:t>испытание оборудования и трубопроводов после монтажа и ремонта;</w:t>
      </w:r>
    </w:p>
    <w:p w:rsidR="008321B8" w:rsidRPr="00AC18E6" w:rsidRDefault="008321B8" w:rsidP="002554E7">
      <w:pPr>
        <w:pStyle w:val="afff0"/>
        <w:numPr>
          <w:ilvl w:val="0"/>
          <w:numId w:val="14"/>
        </w:numPr>
        <w:jc w:val="both"/>
        <w:rPr>
          <w:rFonts w:ascii="Times New Roman" w:hAnsi="Times New Roman"/>
          <w:sz w:val="28"/>
          <w:szCs w:val="28"/>
        </w:rPr>
      </w:pPr>
      <w:r w:rsidRPr="00AC18E6">
        <w:rPr>
          <w:rFonts w:ascii="Times New Roman" w:hAnsi="Times New Roman"/>
          <w:sz w:val="28"/>
          <w:szCs w:val="28"/>
        </w:rPr>
        <w:t>ремонт оборудования производится только после его отключения и сброса давления;</w:t>
      </w:r>
    </w:p>
    <w:p w:rsidR="008321B8" w:rsidRPr="00AC18E6" w:rsidRDefault="008321B8" w:rsidP="002554E7">
      <w:pPr>
        <w:pStyle w:val="afff0"/>
        <w:numPr>
          <w:ilvl w:val="0"/>
          <w:numId w:val="14"/>
        </w:numPr>
        <w:jc w:val="both"/>
        <w:rPr>
          <w:rFonts w:ascii="Times New Roman" w:hAnsi="Times New Roman"/>
          <w:sz w:val="28"/>
          <w:szCs w:val="28"/>
        </w:rPr>
      </w:pPr>
      <w:r w:rsidRPr="00AC18E6">
        <w:rPr>
          <w:rFonts w:ascii="Times New Roman" w:hAnsi="Times New Roman"/>
          <w:sz w:val="28"/>
          <w:szCs w:val="28"/>
        </w:rPr>
        <w:t>автоматизированная система управления технологическим процессом;</w:t>
      </w:r>
    </w:p>
    <w:p w:rsidR="008321B8" w:rsidRPr="00AC18E6" w:rsidRDefault="008321B8" w:rsidP="002554E7">
      <w:pPr>
        <w:pStyle w:val="afff0"/>
        <w:numPr>
          <w:ilvl w:val="0"/>
          <w:numId w:val="14"/>
        </w:numPr>
        <w:jc w:val="both"/>
        <w:rPr>
          <w:rFonts w:ascii="Times New Roman" w:hAnsi="Times New Roman"/>
          <w:sz w:val="28"/>
          <w:szCs w:val="28"/>
        </w:rPr>
      </w:pPr>
      <w:r w:rsidRPr="00AC18E6">
        <w:rPr>
          <w:rFonts w:ascii="Times New Roman" w:hAnsi="Times New Roman"/>
          <w:sz w:val="28"/>
          <w:szCs w:val="28"/>
        </w:rPr>
        <w:t>блокировка оборудования и сигнализация при отклонении от технологического режима;</w:t>
      </w:r>
    </w:p>
    <w:p w:rsidR="008321B8" w:rsidRPr="00AC18E6" w:rsidRDefault="008321B8" w:rsidP="002554E7">
      <w:pPr>
        <w:pStyle w:val="afff0"/>
        <w:numPr>
          <w:ilvl w:val="0"/>
          <w:numId w:val="14"/>
        </w:numPr>
        <w:jc w:val="both"/>
        <w:rPr>
          <w:rFonts w:ascii="Times New Roman" w:hAnsi="Times New Roman"/>
          <w:sz w:val="28"/>
          <w:szCs w:val="28"/>
        </w:rPr>
      </w:pPr>
      <w:r w:rsidRPr="00AC18E6">
        <w:rPr>
          <w:rFonts w:ascii="Times New Roman" w:hAnsi="Times New Roman"/>
          <w:sz w:val="28"/>
          <w:szCs w:val="28"/>
        </w:rPr>
        <w:t>обязательный контроль за качеством выполнения строительно-монтажных работ;</w:t>
      </w:r>
    </w:p>
    <w:p w:rsidR="008321B8" w:rsidRPr="00AC18E6" w:rsidRDefault="008321B8" w:rsidP="002554E7">
      <w:pPr>
        <w:pStyle w:val="afff0"/>
        <w:numPr>
          <w:ilvl w:val="0"/>
          <w:numId w:val="14"/>
        </w:numPr>
        <w:jc w:val="both"/>
        <w:rPr>
          <w:rFonts w:ascii="Times New Roman" w:hAnsi="Times New Roman"/>
          <w:sz w:val="28"/>
          <w:szCs w:val="28"/>
        </w:rPr>
      </w:pPr>
      <w:r w:rsidRPr="00AC18E6">
        <w:rPr>
          <w:rFonts w:ascii="Times New Roman" w:hAnsi="Times New Roman"/>
          <w:sz w:val="28"/>
          <w:szCs w:val="28"/>
        </w:rPr>
        <w:t>предусмотренное проектной документацией заводское оборудование, арматура и трубопроводы имеют сертификаты соответствия.</w:t>
      </w:r>
    </w:p>
    <w:p w:rsidR="008321B8" w:rsidRPr="00AC18E6" w:rsidRDefault="008321B8" w:rsidP="008321B8">
      <w:pPr>
        <w:pStyle w:val="afff0"/>
        <w:ind w:firstLine="360"/>
        <w:jc w:val="both"/>
        <w:rPr>
          <w:rFonts w:ascii="Times New Roman" w:hAnsi="Times New Roman"/>
          <w:sz w:val="28"/>
          <w:szCs w:val="28"/>
          <w:u w:val="single"/>
        </w:rPr>
      </w:pPr>
      <w:r w:rsidRPr="00AC18E6">
        <w:rPr>
          <w:rFonts w:ascii="Times New Roman" w:hAnsi="Times New Roman"/>
          <w:sz w:val="28"/>
          <w:szCs w:val="28"/>
          <w:u w:val="single"/>
        </w:rPr>
        <w:t>Мероприятия по охране приповерхностной гидросферы, соблюдению режима водоохранных зон и прибрежных защитных полос в период строительства:</w:t>
      </w:r>
    </w:p>
    <w:p w:rsidR="008321B8" w:rsidRPr="00AC18E6" w:rsidRDefault="008321B8" w:rsidP="002554E7">
      <w:pPr>
        <w:pStyle w:val="afff0"/>
        <w:numPr>
          <w:ilvl w:val="0"/>
          <w:numId w:val="15"/>
        </w:numPr>
        <w:jc w:val="both"/>
        <w:rPr>
          <w:rFonts w:ascii="Times New Roman" w:hAnsi="Times New Roman"/>
          <w:sz w:val="28"/>
          <w:szCs w:val="28"/>
        </w:rPr>
      </w:pPr>
      <w:r w:rsidRPr="00AC18E6">
        <w:rPr>
          <w:rFonts w:ascii="Times New Roman" w:hAnsi="Times New Roman"/>
          <w:sz w:val="28"/>
          <w:szCs w:val="28"/>
        </w:rPr>
        <w:lastRenderedPageBreak/>
        <w:t>накопление образующегося строительного мусора на специально предусмотренной площадке за пределами водоохранных зон и прибрежных защитных полос с последующей передачей на полигон, на утилизацию или обезвреживание;</w:t>
      </w:r>
    </w:p>
    <w:p w:rsidR="008321B8" w:rsidRPr="00AC18E6" w:rsidRDefault="008321B8" w:rsidP="002554E7">
      <w:pPr>
        <w:pStyle w:val="afff0"/>
        <w:numPr>
          <w:ilvl w:val="0"/>
          <w:numId w:val="15"/>
        </w:numPr>
        <w:jc w:val="both"/>
        <w:rPr>
          <w:rFonts w:ascii="Times New Roman" w:hAnsi="Times New Roman"/>
          <w:sz w:val="28"/>
          <w:szCs w:val="28"/>
        </w:rPr>
      </w:pPr>
      <w:r w:rsidRPr="00AC18E6">
        <w:rPr>
          <w:rFonts w:ascii="Times New Roman" w:hAnsi="Times New Roman"/>
          <w:sz w:val="28"/>
          <w:szCs w:val="28"/>
        </w:rPr>
        <w:t>установка контейнеров для накопления отходов, образующихся в период строительства, на временных площадках и трассах выполняется в полосе отвода, но за пределами водоохранных зон и прибрежных защитных полос;</w:t>
      </w:r>
    </w:p>
    <w:p w:rsidR="008321B8" w:rsidRPr="00AC18E6" w:rsidRDefault="008321B8" w:rsidP="002554E7">
      <w:pPr>
        <w:pStyle w:val="afff0"/>
        <w:numPr>
          <w:ilvl w:val="0"/>
          <w:numId w:val="15"/>
        </w:numPr>
        <w:jc w:val="both"/>
        <w:rPr>
          <w:rFonts w:ascii="Times New Roman" w:hAnsi="Times New Roman"/>
          <w:sz w:val="28"/>
          <w:szCs w:val="28"/>
        </w:rPr>
      </w:pPr>
      <w:r w:rsidRPr="00AC18E6">
        <w:rPr>
          <w:rFonts w:ascii="Times New Roman" w:hAnsi="Times New Roman"/>
          <w:sz w:val="28"/>
          <w:szCs w:val="28"/>
        </w:rPr>
        <w:t>площадки под временные стоянки выбраны строительной организацией вне охранной зоны трубопроводов и водоохранных зон, а так же прибрежных защитных полос;</w:t>
      </w:r>
    </w:p>
    <w:p w:rsidR="008321B8" w:rsidRPr="00AC18E6" w:rsidRDefault="008321B8" w:rsidP="002554E7">
      <w:pPr>
        <w:pStyle w:val="afff0"/>
        <w:numPr>
          <w:ilvl w:val="0"/>
          <w:numId w:val="15"/>
        </w:numPr>
        <w:jc w:val="both"/>
        <w:rPr>
          <w:rFonts w:ascii="Times New Roman" w:hAnsi="Times New Roman"/>
          <w:sz w:val="28"/>
          <w:szCs w:val="28"/>
        </w:rPr>
      </w:pPr>
      <w:r w:rsidRPr="00AC18E6">
        <w:rPr>
          <w:rFonts w:ascii="Times New Roman" w:hAnsi="Times New Roman"/>
          <w:sz w:val="28"/>
          <w:szCs w:val="28"/>
        </w:rPr>
        <w:t>заправка строительной техники и автотранспорта на специально оборудованных заправочных пунктах с использованием шлангов, имеющих затворы у выпускаемого отверстия;</w:t>
      </w:r>
    </w:p>
    <w:p w:rsidR="008321B8" w:rsidRPr="00AC18E6" w:rsidRDefault="008321B8" w:rsidP="002554E7">
      <w:pPr>
        <w:pStyle w:val="afff0"/>
        <w:numPr>
          <w:ilvl w:val="0"/>
          <w:numId w:val="15"/>
        </w:numPr>
        <w:jc w:val="both"/>
        <w:rPr>
          <w:rFonts w:ascii="Times New Roman" w:hAnsi="Times New Roman"/>
          <w:sz w:val="28"/>
          <w:szCs w:val="28"/>
        </w:rPr>
      </w:pPr>
      <w:r w:rsidRPr="00AC18E6">
        <w:rPr>
          <w:rFonts w:ascii="Times New Roman" w:hAnsi="Times New Roman"/>
          <w:sz w:val="28"/>
          <w:szCs w:val="28"/>
        </w:rPr>
        <w:t>запрещена мойки строительной техники и автотранспорта на строительной площадке;</w:t>
      </w:r>
    </w:p>
    <w:p w:rsidR="008321B8" w:rsidRPr="00AC18E6" w:rsidRDefault="008321B8" w:rsidP="002554E7">
      <w:pPr>
        <w:pStyle w:val="afff0"/>
        <w:numPr>
          <w:ilvl w:val="0"/>
          <w:numId w:val="15"/>
        </w:numPr>
        <w:jc w:val="both"/>
        <w:rPr>
          <w:rFonts w:ascii="Times New Roman" w:hAnsi="Times New Roman"/>
          <w:sz w:val="28"/>
          <w:szCs w:val="28"/>
        </w:rPr>
      </w:pPr>
      <w:r w:rsidRPr="00AC18E6">
        <w:rPr>
          <w:rFonts w:ascii="Times New Roman" w:hAnsi="Times New Roman"/>
          <w:sz w:val="28"/>
          <w:szCs w:val="28"/>
        </w:rPr>
        <w:t>очистка строительной площадки от мусора и отходов;</w:t>
      </w:r>
    </w:p>
    <w:p w:rsidR="008321B8" w:rsidRPr="00AC18E6" w:rsidRDefault="008321B8" w:rsidP="002554E7">
      <w:pPr>
        <w:pStyle w:val="afff0"/>
        <w:numPr>
          <w:ilvl w:val="0"/>
          <w:numId w:val="15"/>
        </w:numPr>
        <w:jc w:val="both"/>
        <w:rPr>
          <w:rFonts w:ascii="Times New Roman" w:hAnsi="Times New Roman"/>
          <w:sz w:val="28"/>
          <w:szCs w:val="28"/>
        </w:rPr>
      </w:pPr>
      <w:r w:rsidRPr="00AC18E6">
        <w:rPr>
          <w:rFonts w:ascii="Times New Roman" w:hAnsi="Times New Roman"/>
          <w:sz w:val="28"/>
          <w:szCs w:val="28"/>
        </w:rPr>
        <w:t>в период строительства соблюдается режим водоохранных зон и прибрежных защитных полос, так как проектируемые объекты водных преград не пересекают, находятся за пределами водоохранных зон и прибрежных защитных полос.</w:t>
      </w:r>
    </w:p>
    <w:p w:rsidR="008321B8" w:rsidRPr="00AC18E6" w:rsidRDefault="008321B8" w:rsidP="008321B8">
      <w:pPr>
        <w:pStyle w:val="afff0"/>
        <w:ind w:firstLine="360"/>
        <w:jc w:val="both"/>
        <w:rPr>
          <w:rFonts w:ascii="Times New Roman" w:hAnsi="Times New Roman"/>
          <w:sz w:val="28"/>
          <w:szCs w:val="28"/>
          <w:u w:val="single"/>
        </w:rPr>
      </w:pPr>
      <w:r w:rsidRPr="00AC18E6">
        <w:rPr>
          <w:rFonts w:ascii="Times New Roman" w:hAnsi="Times New Roman"/>
          <w:sz w:val="28"/>
          <w:szCs w:val="28"/>
          <w:u w:val="single"/>
        </w:rPr>
        <w:t>Для уменьшения загрязнения поверхностных и подземных вод в процессе эксплуатации проектируемых сооружений предусмотрены следующие мероприятия:</w:t>
      </w:r>
    </w:p>
    <w:p w:rsidR="008321B8" w:rsidRPr="00AC18E6" w:rsidRDefault="008321B8" w:rsidP="002554E7">
      <w:pPr>
        <w:pStyle w:val="afff0"/>
        <w:numPr>
          <w:ilvl w:val="0"/>
          <w:numId w:val="16"/>
        </w:numPr>
        <w:jc w:val="both"/>
        <w:rPr>
          <w:rFonts w:ascii="Times New Roman" w:hAnsi="Times New Roman"/>
          <w:sz w:val="28"/>
          <w:szCs w:val="28"/>
        </w:rPr>
      </w:pPr>
      <w:r w:rsidRPr="00AC18E6">
        <w:rPr>
          <w:rFonts w:ascii="Times New Roman" w:hAnsi="Times New Roman"/>
          <w:sz w:val="28"/>
          <w:szCs w:val="28"/>
        </w:rPr>
        <w:t>процесс транспорта рабочей среды по трубопроводам полностью герметизирован;</w:t>
      </w:r>
    </w:p>
    <w:p w:rsidR="008321B8" w:rsidRPr="00AC18E6" w:rsidRDefault="008321B8" w:rsidP="002554E7">
      <w:pPr>
        <w:pStyle w:val="afff0"/>
        <w:numPr>
          <w:ilvl w:val="0"/>
          <w:numId w:val="16"/>
        </w:numPr>
        <w:jc w:val="both"/>
        <w:rPr>
          <w:rFonts w:ascii="Times New Roman" w:hAnsi="Times New Roman"/>
          <w:sz w:val="28"/>
          <w:szCs w:val="28"/>
        </w:rPr>
      </w:pPr>
      <w:r w:rsidRPr="00AC18E6">
        <w:rPr>
          <w:rFonts w:ascii="Times New Roman" w:hAnsi="Times New Roman"/>
          <w:sz w:val="28"/>
          <w:szCs w:val="28"/>
        </w:rPr>
        <w:t>трубопроводы, оборудование и арматура стальные, приняты на давление превышающее расчетное;</w:t>
      </w:r>
    </w:p>
    <w:p w:rsidR="008321B8" w:rsidRPr="00AC18E6" w:rsidRDefault="008321B8" w:rsidP="002554E7">
      <w:pPr>
        <w:pStyle w:val="afff0"/>
        <w:numPr>
          <w:ilvl w:val="0"/>
          <w:numId w:val="16"/>
        </w:numPr>
        <w:jc w:val="both"/>
        <w:rPr>
          <w:rFonts w:ascii="Times New Roman" w:hAnsi="Times New Roman"/>
          <w:sz w:val="28"/>
          <w:szCs w:val="28"/>
        </w:rPr>
      </w:pPr>
      <w:r w:rsidRPr="00AC18E6">
        <w:rPr>
          <w:rFonts w:ascii="Times New Roman" w:hAnsi="Times New Roman"/>
          <w:sz w:val="28"/>
          <w:szCs w:val="28"/>
        </w:rPr>
        <w:t>технологическое оборудование принято в полной заводской готовности как наиболее надежное;</w:t>
      </w:r>
    </w:p>
    <w:p w:rsidR="008321B8" w:rsidRPr="00AC18E6" w:rsidRDefault="008321B8" w:rsidP="002554E7">
      <w:pPr>
        <w:pStyle w:val="afff0"/>
        <w:numPr>
          <w:ilvl w:val="0"/>
          <w:numId w:val="16"/>
        </w:numPr>
        <w:jc w:val="both"/>
        <w:rPr>
          <w:rFonts w:ascii="Times New Roman" w:hAnsi="Times New Roman"/>
          <w:sz w:val="28"/>
          <w:szCs w:val="28"/>
        </w:rPr>
      </w:pPr>
      <w:r w:rsidRPr="00AC18E6">
        <w:rPr>
          <w:rFonts w:ascii="Times New Roman" w:hAnsi="Times New Roman"/>
          <w:sz w:val="28"/>
          <w:szCs w:val="28"/>
        </w:rPr>
        <w:t>соединение труб между собой на сварке, трубопроводы не имеют фланцевых или других разъемных соединений, кроме мест установки арматуры или присоединения к оборудованию;</w:t>
      </w:r>
    </w:p>
    <w:p w:rsidR="008321B8" w:rsidRPr="00AC18E6" w:rsidRDefault="008321B8" w:rsidP="002554E7">
      <w:pPr>
        <w:pStyle w:val="afff0"/>
        <w:numPr>
          <w:ilvl w:val="0"/>
          <w:numId w:val="16"/>
        </w:numPr>
        <w:jc w:val="both"/>
        <w:rPr>
          <w:rFonts w:ascii="Times New Roman" w:hAnsi="Times New Roman"/>
          <w:sz w:val="28"/>
          <w:szCs w:val="28"/>
        </w:rPr>
      </w:pPr>
      <w:r w:rsidRPr="00AC18E6">
        <w:rPr>
          <w:rFonts w:ascii="Times New Roman" w:hAnsi="Times New Roman"/>
          <w:sz w:val="28"/>
          <w:szCs w:val="28"/>
        </w:rPr>
        <w:t>подземный способ укладки трубопроводов;</w:t>
      </w:r>
    </w:p>
    <w:p w:rsidR="008321B8" w:rsidRPr="00AC18E6" w:rsidRDefault="008321B8" w:rsidP="002554E7">
      <w:pPr>
        <w:pStyle w:val="afff0"/>
        <w:numPr>
          <w:ilvl w:val="0"/>
          <w:numId w:val="16"/>
        </w:numPr>
        <w:jc w:val="both"/>
        <w:rPr>
          <w:rFonts w:ascii="Times New Roman" w:hAnsi="Times New Roman"/>
          <w:sz w:val="28"/>
          <w:szCs w:val="28"/>
        </w:rPr>
      </w:pPr>
      <w:r w:rsidRPr="00AC18E6">
        <w:rPr>
          <w:rFonts w:ascii="Times New Roman" w:hAnsi="Times New Roman"/>
          <w:sz w:val="28"/>
          <w:szCs w:val="28"/>
        </w:rPr>
        <w:t>расположение проектируемых сооружений и трубопроводов с учетом требований действующих норм и правил;</w:t>
      </w:r>
    </w:p>
    <w:p w:rsidR="008321B8" w:rsidRPr="00AC18E6" w:rsidRDefault="008321B8" w:rsidP="002554E7">
      <w:pPr>
        <w:pStyle w:val="afff0"/>
        <w:numPr>
          <w:ilvl w:val="0"/>
          <w:numId w:val="16"/>
        </w:numPr>
        <w:jc w:val="both"/>
        <w:rPr>
          <w:rFonts w:ascii="Times New Roman" w:hAnsi="Times New Roman"/>
          <w:sz w:val="28"/>
          <w:szCs w:val="28"/>
        </w:rPr>
      </w:pPr>
      <w:r w:rsidRPr="00AC18E6">
        <w:rPr>
          <w:rFonts w:ascii="Times New Roman" w:hAnsi="Times New Roman"/>
          <w:sz w:val="28"/>
          <w:szCs w:val="28"/>
        </w:rPr>
        <w:t>фундаменты рассчитаны на нагрузку, обеспечивающую безопасность оборудования и трубопроводов;</w:t>
      </w:r>
    </w:p>
    <w:p w:rsidR="008321B8" w:rsidRPr="00AC18E6" w:rsidRDefault="008321B8" w:rsidP="002554E7">
      <w:pPr>
        <w:pStyle w:val="afff0"/>
        <w:numPr>
          <w:ilvl w:val="0"/>
          <w:numId w:val="16"/>
        </w:numPr>
        <w:jc w:val="both"/>
        <w:rPr>
          <w:rFonts w:ascii="Times New Roman" w:hAnsi="Times New Roman"/>
          <w:sz w:val="28"/>
          <w:szCs w:val="28"/>
        </w:rPr>
      </w:pPr>
      <w:r w:rsidRPr="00AC18E6">
        <w:rPr>
          <w:rFonts w:ascii="Times New Roman" w:hAnsi="Times New Roman"/>
          <w:sz w:val="28"/>
          <w:szCs w:val="28"/>
        </w:rPr>
        <w:t>оборудование, арматура и трубопроводы по техническим характеристикам обеспечивают безопасную эксплуатацию объекта;</w:t>
      </w:r>
    </w:p>
    <w:p w:rsidR="008321B8" w:rsidRPr="00AC18E6" w:rsidRDefault="008321B8" w:rsidP="002554E7">
      <w:pPr>
        <w:pStyle w:val="afff0"/>
        <w:numPr>
          <w:ilvl w:val="0"/>
          <w:numId w:val="16"/>
        </w:numPr>
        <w:jc w:val="both"/>
        <w:rPr>
          <w:rFonts w:ascii="Times New Roman" w:hAnsi="Times New Roman"/>
          <w:sz w:val="28"/>
          <w:szCs w:val="28"/>
        </w:rPr>
      </w:pPr>
      <w:r w:rsidRPr="00AC18E6">
        <w:rPr>
          <w:rFonts w:ascii="Times New Roman" w:hAnsi="Times New Roman"/>
          <w:sz w:val="28"/>
          <w:szCs w:val="28"/>
        </w:rPr>
        <w:t xml:space="preserve">применение средств </w:t>
      </w:r>
      <w:proofErr w:type="spellStart"/>
      <w:r w:rsidRPr="00AC18E6">
        <w:rPr>
          <w:rFonts w:ascii="Times New Roman" w:hAnsi="Times New Roman"/>
          <w:sz w:val="28"/>
          <w:szCs w:val="28"/>
        </w:rPr>
        <w:t>электрохимзащиты</w:t>
      </w:r>
      <w:proofErr w:type="spellEnd"/>
      <w:r w:rsidRPr="00AC18E6">
        <w:rPr>
          <w:rFonts w:ascii="Times New Roman" w:hAnsi="Times New Roman"/>
          <w:sz w:val="28"/>
          <w:szCs w:val="28"/>
        </w:rPr>
        <w:t xml:space="preserve"> для стальных трубопроводов и оборудования;</w:t>
      </w:r>
    </w:p>
    <w:p w:rsidR="008321B8" w:rsidRPr="00AC18E6" w:rsidRDefault="008321B8" w:rsidP="002554E7">
      <w:pPr>
        <w:pStyle w:val="afff0"/>
        <w:numPr>
          <w:ilvl w:val="0"/>
          <w:numId w:val="16"/>
        </w:numPr>
        <w:jc w:val="both"/>
        <w:rPr>
          <w:rFonts w:ascii="Times New Roman" w:hAnsi="Times New Roman"/>
          <w:sz w:val="28"/>
          <w:szCs w:val="28"/>
        </w:rPr>
      </w:pPr>
      <w:r w:rsidRPr="00AC18E6">
        <w:rPr>
          <w:rFonts w:ascii="Times New Roman" w:hAnsi="Times New Roman"/>
          <w:sz w:val="28"/>
          <w:szCs w:val="28"/>
        </w:rPr>
        <w:t>организация отвода поверхностных вод с целью предупреждения сезонного подтопления участка и дополнительного замачивания грунтов.</w:t>
      </w:r>
    </w:p>
    <w:p w:rsidR="008321B8" w:rsidRPr="00AC18E6" w:rsidRDefault="008321B8" w:rsidP="008321B8">
      <w:pPr>
        <w:pStyle w:val="afff0"/>
        <w:ind w:left="360"/>
        <w:jc w:val="both"/>
        <w:rPr>
          <w:rFonts w:ascii="Times New Roman" w:hAnsi="Times New Roman"/>
          <w:sz w:val="28"/>
          <w:szCs w:val="28"/>
        </w:rPr>
      </w:pPr>
    </w:p>
    <w:p w:rsidR="008321B8" w:rsidRPr="00AC18E6" w:rsidRDefault="008321B8" w:rsidP="002554E7">
      <w:pPr>
        <w:pStyle w:val="afff0"/>
        <w:numPr>
          <w:ilvl w:val="0"/>
          <w:numId w:val="19"/>
        </w:numPr>
        <w:jc w:val="center"/>
        <w:rPr>
          <w:rFonts w:ascii="Times New Roman" w:hAnsi="Times New Roman"/>
          <w:b/>
          <w:sz w:val="28"/>
          <w:szCs w:val="28"/>
        </w:rPr>
      </w:pPr>
      <w:r w:rsidRPr="00AC18E6">
        <w:rPr>
          <w:rFonts w:ascii="Times New Roman" w:hAnsi="Times New Roman"/>
          <w:b/>
          <w:sz w:val="28"/>
          <w:szCs w:val="28"/>
        </w:rPr>
        <w:lastRenderedPageBreak/>
        <w:t>Обоснование очередности планируемого развития территории</w:t>
      </w:r>
    </w:p>
    <w:p w:rsidR="008321B8" w:rsidRDefault="008321B8" w:rsidP="008321B8">
      <w:pPr>
        <w:pStyle w:val="afff0"/>
        <w:ind w:left="360" w:firstLine="348"/>
        <w:jc w:val="both"/>
        <w:rPr>
          <w:rFonts w:ascii="Times New Roman" w:hAnsi="Times New Roman"/>
          <w:sz w:val="28"/>
          <w:szCs w:val="28"/>
        </w:rPr>
      </w:pPr>
      <w:r w:rsidRPr="00AC18E6">
        <w:rPr>
          <w:rFonts w:ascii="Times New Roman" w:hAnsi="Times New Roman"/>
          <w:sz w:val="28"/>
          <w:szCs w:val="28"/>
        </w:rPr>
        <w:t>Развитие территории будет проведено в один этап – реконструкция газопроводов. Дальнейшего развития в настоящее время не планируется.</w:t>
      </w:r>
    </w:p>
    <w:p w:rsidR="008321B8" w:rsidRDefault="008321B8" w:rsidP="008321B8">
      <w:pPr>
        <w:pStyle w:val="afff0"/>
        <w:ind w:left="360" w:firstLine="348"/>
        <w:jc w:val="both"/>
        <w:rPr>
          <w:rFonts w:ascii="Times New Roman" w:hAnsi="Times New Roman"/>
          <w:sz w:val="28"/>
          <w:szCs w:val="28"/>
        </w:rPr>
      </w:pPr>
    </w:p>
    <w:p w:rsidR="008321B8" w:rsidRDefault="008321B8" w:rsidP="008321B8">
      <w:pPr>
        <w:pStyle w:val="afff0"/>
        <w:ind w:left="360" w:firstLine="348"/>
        <w:jc w:val="both"/>
        <w:rPr>
          <w:rFonts w:ascii="Times New Roman" w:hAnsi="Times New Roman"/>
          <w:sz w:val="28"/>
          <w:szCs w:val="28"/>
        </w:rPr>
      </w:pPr>
      <w:r>
        <w:rPr>
          <w:rFonts w:ascii="Times New Roman" w:hAnsi="Times New Roman"/>
          <w:sz w:val="28"/>
          <w:szCs w:val="28"/>
        </w:rPr>
        <w:t xml:space="preserve">В проекте планировки не заполнены разделы следующие разделы: </w:t>
      </w:r>
    </w:p>
    <w:p w:rsidR="008321B8" w:rsidRPr="006A50FB" w:rsidRDefault="008321B8" w:rsidP="002554E7">
      <w:pPr>
        <w:pStyle w:val="afff0"/>
        <w:numPr>
          <w:ilvl w:val="0"/>
          <w:numId w:val="21"/>
        </w:numPr>
        <w:jc w:val="both"/>
        <w:rPr>
          <w:rFonts w:ascii="Times New Roman" w:hAnsi="Times New Roman"/>
          <w:b/>
          <w:sz w:val="28"/>
          <w:szCs w:val="28"/>
        </w:rPr>
      </w:pPr>
      <w:r w:rsidRPr="006A50FB">
        <w:rPr>
          <w:rFonts w:ascii="Times New Roman" w:hAnsi="Times New Roman"/>
          <w:sz w:val="28"/>
          <w:szCs w:val="28"/>
        </w:rPr>
        <w:t>обоснование определения предельных параметров застройки территории в границах зон планируемого размещения объектов капитального строительства, проектируемых в составе линейных объектов</w:t>
      </w:r>
      <w:r>
        <w:rPr>
          <w:rFonts w:ascii="Times New Roman" w:hAnsi="Times New Roman"/>
          <w:sz w:val="28"/>
          <w:szCs w:val="28"/>
        </w:rPr>
        <w:t>;</w:t>
      </w:r>
    </w:p>
    <w:p w:rsidR="008321B8" w:rsidRDefault="008321B8" w:rsidP="002554E7">
      <w:pPr>
        <w:pStyle w:val="afff0"/>
        <w:numPr>
          <w:ilvl w:val="0"/>
          <w:numId w:val="21"/>
        </w:numPr>
        <w:jc w:val="both"/>
        <w:rPr>
          <w:rFonts w:ascii="Times New Roman" w:hAnsi="Times New Roman"/>
          <w:sz w:val="28"/>
          <w:szCs w:val="28"/>
        </w:rPr>
      </w:pPr>
      <w:r w:rsidRPr="006A50FB">
        <w:rPr>
          <w:rFonts w:ascii="Times New Roman" w:hAnsi="Times New Roman"/>
          <w:sz w:val="28"/>
          <w:szCs w:val="28"/>
        </w:rPr>
        <w:t>ведомость пересечений границ зон планируемого размещения линейного объекта (объектов) с сохраняемыми объектами капитального строительства (здание, строение, сооружение, объект, строительство которого не завершено), существующими и строящимися на момент подготовки проекта планировки территории</w:t>
      </w:r>
      <w:r>
        <w:rPr>
          <w:rFonts w:ascii="Times New Roman" w:hAnsi="Times New Roman"/>
          <w:sz w:val="28"/>
          <w:szCs w:val="28"/>
        </w:rPr>
        <w:t>;</w:t>
      </w:r>
    </w:p>
    <w:p w:rsidR="008321B8" w:rsidRDefault="008321B8" w:rsidP="002554E7">
      <w:pPr>
        <w:pStyle w:val="afff0"/>
        <w:numPr>
          <w:ilvl w:val="0"/>
          <w:numId w:val="21"/>
        </w:numPr>
        <w:jc w:val="both"/>
        <w:rPr>
          <w:rFonts w:ascii="Times New Roman" w:hAnsi="Times New Roman"/>
          <w:sz w:val="28"/>
          <w:szCs w:val="28"/>
        </w:rPr>
      </w:pPr>
      <w:r w:rsidRPr="006A50FB">
        <w:rPr>
          <w:rFonts w:ascii="Times New Roman" w:hAnsi="Times New Roman"/>
          <w:sz w:val="28"/>
          <w:szCs w:val="28"/>
        </w:rPr>
        <w:t>ведомость пересечений границ зон планируемого размещения линейного объекта (объектов) с объектами капитального строительства, строительство которых запланировано в соответствии с ранее утвержденной документацией по планировке территории</w:t>
      </w:r>
      <w:r>
        <w:rPr>
          <w:rFonts w:ascii="Times New Roman" w:hAnsi="Times New Roman"/>
          <w:sz w:val="28"/>
          <w:szCs w:val="28"/>
        </w:rPr>
        <w:t>;</w:t>
      </w:r>
    </w:p>
    <w:p w:rsidR="008321B8" w:rsidRDefault="008321B8" w:rsidP="002554E7">
      <w:pPr>
        <w:pStyle w:val="afff0"/>
        <w:numPr>
          <w:ilvl w:val="0"/>
          <w:numId w:val="21"/>
        </w:numPr>
        <w:jc w:val="both"/>
        <w:rPr>
          <w:rFonts w:ascii="Times New Roman" w:hAnsi="Times New Roman"/>
          <w:sz w:val="28"/>
          <w:szCs w:val="28"/>
        </w:rPr>
      </w:pPr>
      <w:r w:rsidRPr="006A50FB">
        <w:rPr>
          <w:rFonts w:ascii="Times New Roman" w:hAnsi="Times New Roman"/>
          <w:sz w:val="28"/>
          <w:szCs w:val="28"/>
        </w:rPr>
        <w:t>ведомость пересечений границ зон планируемого размещения линейного объекта (объектов) с водными объектами (в том числе с водотоками, водоемами, болотами и т.д.)</w:t>
      </w:r>
      <w:r>
        <w:rPr>
          <w:rFonts w:ascii="Times New Roman" w:hAnsi="Times New Roman"/>
          <w:sz w:val="28"/>
          <w:szCs w:val="28"/>
        </w:rPr>
        <w:t>.</w:t>
      </w:r>
    </w:p>
    <w:p w:rsidR="008321B8" w:rsidRPr="006A50FB" w:rsidRDefault="008321B8" w:rsidP="008321B8">
      <w:pPr>
        <w:pStyle w:val="afff0"/>
        <w:ind w:firstLine="708"/>
        <w:jc w:val="both"/>
        <w:rPr>
          <w:rFonts w:ascii="Times New Roman" w:hAnsi="Times New Roman"/>
          <w:sz w:val="28"/>
          <w:szCs w:val="28"/>
        </w:rPr>
      </w:pPr>
      <w:r>
        <w:rPr>
          <w:rFonts w:ascii="Times New Roman" w:hAnsi="Times New Roman"/>
          <w:sz w:val="28"/>
          <w:szCs w:val="28"/>
        </w:rPr>
        <w:t>П</w:t>
      </w:r>
      <w:r w:rsidRPr="006A50FB">
        <w:rPr>
          <w:rFonts w:ascii="Times New Roman" w:hAnsi="Times New Roman"/>
          <w:sz w:val="28"/>
          <w:szCs w:val="28"/>
        </w:rPr>
        <w:t>о причине, того что производится реконструкция газопроводов, а не строительство новых объектов, а так же отсутствуют пересечения с существующими объектами на территории реконструкции</w:t>
      </w:r>
      <w:r>
        <w:rPr>
          <w:rFonts w:ascii="Times New Roman" w:hAnsi="Times New Roman"/>
          <w:sz w:val="28"/>
          <w:szCs w:val="28"/>
        </w:rPr>
        <w:t>.</w:t>
      </w:r>
    </w:p>
    <w:p w:rsidR="008321B8" w:rsidRDefault="008321B8" w:rsidP="00E52FB1">
      <w:pPr>
        <w:pStyle w:val="af"/>
        <w:ind w:left="0" w:firstLine="567"/>
        <w:jc w:val="right"/>
        <w:rPr>
          <w:rFonts w:ascii="Times New Roman" w:hAnsi="Times New Roman"/>
          <w:sz w:val="28"/>
          <w:szCs w:val="28"/>
        </w:rPr>
      </w:pPr>
    </w:p>
    <w:p w:rsidR="00256C85" w:rsidRDefault="00256C85" w:rsidP="00E52FB1">
      <w:pPr>
        <w:pStyle w:val="af"/>
        <w:ind w:left="0" w:firstLine="567"/>
        <w:jc w:val="right"/>
        <w:rPr>
          <w:rFonts w:ascii="Times New Roman" w:hAnsi="Times New Roman"/>
          <w:sz w:val="28"/>
          <w:szCs w:val="28"/>
        </w:rPr>
      </w:pPr>
    </w:p>
    <w:p w:rsidR="00256C85" w:rsidRDefault="00256C85" w:rsidP="00E52FB1">
      <w:pPr>
        <w:pStyle w:val="af"/>
        <w:ind w:left="0" w:firstLine="567"/>
        <w:jc w:val="right"/>
        <w:rPr>
          <w:rFonts w:ascii="Times New Roman" w:hAnsi="Times New Roman"/>
          <w:sz w:val="28"/>
          <w:szCs w:val="28"/>
        </w:rPr>
      </w:pPr>
    </w:p>
    <w:p w:rsidR="00256C85" w:rsidRDefault="00256C85" w:rsidP="00E52FB1">
      <w:pPr>
        <w:pStyle w:val="af"/>
        <w:ind w:left="0" w:firstLine="567"/>
        <w:jc w:val="right"/>
        <w:rPr>
          <w:rFonts w:ascii="Times New Roman" w:hAnsi="Times New Roman"/>
          <w:sz w:val="28"/>
          <w:szCs w:val="28"/>
        </w:rPr>
      </w:pPr>
    </w:p>
    <w:p w:rsidR="00256C85" w:rsidRDefault="00256C85" w:rsidP="00E52FB1">
      <w:pPr>
        <w:pStyle w:val="af"/>
        <w:ind w:left="0" w:firstLine="567"/>
        <w:jc w:val="right"/>
        <w:rPr>
          <w:rFonts w:ascii="Times New Roman" w:hAnsi="Times New Roman"/>
          <w:sz w:val="28"/>
          <w:szCs w:val="28"/>
        </w:rPr>
      </w:pPr>
    </w:p>
    <w:p w:rsidR="00256C85" w:rsidRDefault="00256C85" w:rsidP="00E52FB1">
      <w:pPr>
        <w:pStyle w:val="af"/>
        <w:ind w:left="0" w:firstLine="567"/>
        <w:jc w:val="right"/>
        <w:rPr>
          <w:rFonts w:ascii="Times New Roman" w:hAnsi="Times New Roman"/>
          <w:sz w:val="28"/>
          <w:szCs w:val="28"/>
        </w:rPr>
      </w:pPr>
    </w:p>
    <w:p w:rsidR="00256C85" w:rsidRDefault="00256C85" w:rsidP="00E52FB1">
      <w:pPr>
        <w:pStyle w:val="af"/>
        <w:ind w:left="0" w:firstLine="567"/>
        <w:jc w:val="right"/>
        <w:rPr>
          <w:rFonts w:ascii="Times New Roman" w:hAnsi="Times New Roman"/>
          <w:sz w:val="28"/>
          <w:szCs w:val="28"/>
        </w:rPr>
      </w:pPr>
    </w:p>
    <w:p w:rsidR="00256C85" w:rsidRDefault="00256C85" w:rsidP="00E52FB1">
      <w:pPr>
        <w:pStyle w:val="af"/>
        <w:ind w:left="0" w:firstLine="567"/>
        <w:jc w:val="right"/>
        <w:rPr>
          <w:rFonts w:ascii="Times New Roman" w:hAnsi="Times New Roman"/>
          <w:sz w:val="28"/>
          <w:szCs w:val="28"/>
        </w:rPr>
      </w:pPr>
    </w:p>
    <w:p w:rsidR="00256C85" w:rsidRDefault="00256C85" w:rsidP="00E52FB1">
      <w:pPr>
        <w:pStyle w:val="af"/>
        <w:ind w:left="0" w:firstLine="567"/>
        <w:jc w:val="right"/>
        <w:rPr>
          <w:rFonts w:ascii="Times New Roman" w:hAnsi="Times New Roman"/>
          <w:sz w:val="28"/>
          <w:szCs w:val="28"/>
        </w:rPr>
      </w:pPr>
    </w:p>
    <w:p w:rsidR="00256C85" w:rsidRDefault="00256C85" w:rsidP="00E52FB1">
      <w:pPr>
        <w:pStyle w:val="af"/>
        <w:ind w:left="0" w:firstLine="567"/>
        <w:jc w:val="right"/>
        <w:rPr>
          <w:rFonts w:ascii="Times New Roman" w:hAnsi="Times New Roman"/>
          <w:sz w:val="28"/>
          <w:szCs w:val="28"/>
        </w:rPr>
      </w:pPr>
    </w:p>
    <w:p w:rsidR="00256C85" w:rsidRDefault="00256C85" w:rsidP="00E52FB1">
      <w:pPr>
        <w:pStyle w:val="af"/>
        <w:ind w:left="0" w:firstLine="567"/>
        <w:jc w:val="right"/>
        <w:rPr>
          <w:rFonts w:ascii="Times New Roman" w:hAnsi="Times New Roman"/>
          <w:sz w:val="28"/>
          <w:szCs w:val="28"/>
        </w:rPr>
      </w:pPr>
    </w:p>
    <w:p w:rsidR="00256C85" w:rsidRDefault="00256C85" w:rsidP="00E52FB1">
      <w:pPr>
        <w:pStyle w:val="af"/>
        <w:ind w:left="0" w:firstLine="567"/>
        <w:jc w:val="right"/>
        <w:rPr>
          <w:rFonts w:ascii="Times New Roman" w:hAnsi="Times New Roman"/>
          <w:sz w:val="28"/>
          <w:szCs w:val="28"/>
        </w:rPr>
      </w:pPr>
    </w:p>
    <w:p w:rsidR="00256C85" w:rsidRDefault="00256C85" w:rsidP="00E52FB1">
      <w:pPr>
        <w:pStyle w:val="af"/>
        <w:ind w:left="0" w:firstLine="567"/>
        <w:jc w:val="right"/>
        <w:rPr>
          <w:rFonts w:ascii="Times New Roman" w:hAnsi="Times New Roman"/>
          <w:sz w:val="28"/>
          <w:szCs w:val="28"/>
        </w:rPr>
      </w:pPr>
    </w:p>
    <w:p w:rsidR="00256C85" w:rsidRDefault="00256C85" w:rsidP="00E52FB1">
      <w:pPr>
        <w:pStyle w:val="af"/>
        <w:ind w:left="0" w:firstLine="567"/>
        <w:jc w:val="right"/>
        <w:rPr>
          <w:rFonts w:ascii="Times New Roman" w:hAnsi="Times New Roman"/>
          <w:sz w:val="28"/>
          <w:szCs w:val="28"/>
        </w:rPr>
      </w:pPr>
    </w:p>
    <w:p w:rsidR="00256C85" w:rsidRDefault="00256C85" w:rsidP="00E52FB1">
      <w:pPr>
        <w:pStyle w:val="af"/>
        <w:ind w:left="0" w:firstLine="567"/>
        <w:jc w:val="right"/>
        <w:rPr>
          <w:rFonts w:ascii="Times New Roman" w:hAnsi="Times New Roman"/>
          <w:sz w:val="28"/>
          <w:szCs w:val="28"/>
        </w:rPr>
      </w:pPr>
    </w:p>
    <w:p w:rsidR="00256C85" w:rsidRDefault="00256C85" w:rsidP="00E52FB1">
      <w:pPr>
        <w:pStyle w:val="af"/>
        <w:ind w:left="0" w:firstLine="567"/>
        <w:jc w:val="right"/>
        <w:rPr>
          <w:rFonts w:ascii="Times New Roman" w:hAnsi="Times New Roman"/>
          <w:sz w:val="28"/>
          <w:szCs w:val="28"/>
        </w:rPr>
      </w:pPr>
    </w:p>
    <w:p w:rsidR="00256C85" w:rsidRDefault="00256C85" w:rsidP="00E52FB1">
      <w:pPr>
        <w:pStyle w:val="af"/>
        <w:ind w:left="0" w:firstLine="567"/>
        <w:jc w:val="right"/>
        <w:rPr>
          <w:rFonts w:ascii="Times New Roman" w:hAnsi="Times New Roman"/>
          <w:sz w:val="28"/>
          <w:szCs w:val="28"/>
        </w:rPr>
      </w:pPr>
    </w:p>
    <w:p w:rsidR="00256C85" w:rsidRDefault="00256C85" w:rsidP="00E52FB1">
      <w:pPr>
        <w:pStyle w:val="af"/>
        <w:ind w:left="0" w:firstLine="567"/>
        <w:jc w:val="right"/>
        <w:rPr>
          <w:rFonts w:ascii="Times New Roman" w:hAnsi="Times New Roman"/>
          <w:sz w:val="28"/>
          <w:szCs w:val="28"/>
        </w:rPr>
      </w:pPr>
    </w:p>
    <w:p w:rsidR="00256C85" w:rsidRDefault="00256C85" w:rsidP="00E52FB1">
      <w:pPr>
        <w:pStyle w:val="af"/>
        <w:ind w:left="0" w:firstLine="567"/>
        <w:jc w:val="right"/>
        <w:rPr>
          <w:rFonts w:ascii="Times New Roman" w:hAnsi="Times New Roman"/>
          <w:sz w:val="28"/>
          <w:szCs w:val="28"/>
        </w:rPr>
      </w:pPr>
    </w:p>
    <w:p w:rsidR="00256C85" w:rsidRDefault="00256C85" w:rsidP="00E52FB1">
      <w:pPr>
        <w:pStyle w:val="af"/>
        <w:ind w:left="0" w:firstLine="567"/>
        <w:jc w:val="right"/>
        <w:rPr>
          <w:rFonts w:ascii="Times New Roman" w:hAnsi="Times New Roman"/>
          <w:sz w:val="28"/>
          <w:szCs w:val="28"/>
        </w:rPr>
      </w:pPr>
    </w:p>
    <w:p w:rsidR="00256C85" w:rsidRDefault="00256C85" w:rsidP="00E52FB1">
      <w:pPr>
        <w:pStyle w:val="af"/>
        <w:ind w:left="0" w:firstLine="567"/>
        <w:jc w:val="right"/>
        <w:rPr>
          <w:rFonts w:ascii="Times New Roman" w:hAnsi="Times New Roman"/>
          <w:sz w:val="28"/>
          <w:szCs w:val="28"/>
        </w:rPr>
      </w:pPr>
    </w:p>
    <w:p w:rsidR="00256C85" w:rsidRDefault="00256C85" w:rsidP="00E52FB1">
      <w:pPr>
        <w:pStyle w:val="af"/>
        <w:ind w:left="0" w:firstLine="567"/>
        <w:jc w:val="right"/>
        <w:rPr>
          <w:rFonts w:ascii="Times New Roman" w:hAnsi="Times New Roman"/>
          <w:sz w:val="28"/>
          <w:szCs w:val="28"/>
        </w:rPr>
      </w:pPr>
    </w:p>
    <w:p w:rsidR="00256C85" w:rsidRDefault="00256C85" w:rsidP="00E52FB1">
      <w:pPr>
        <w:pStyle w:val="af"/>
        <w:ind w:left="0" w:firstLine="567"/>
        <w:jc w:val="right"/>
        <w:rPr>
          <w:rFonts w:ascii="Times New Roman" w:hAnsi="Times New Roman"/>
          <w:sz w:val="28"/>
          <w:szCs w:val="28"/>
        </w:rPr>
      </w:pPr>
    </w:p>
    <w:p w:rsidR="00256C85" w:rsidRDefault="00256C85" w:rsidP="00E52FB1">
      <w:pPr>
        <w:pStyle w:val="af"/>
        <w:ind w:left="0" w:firstLine="567"/>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r>
        <w:rPr>
          <w:noProof/>
          <w:lang w:eastAsia="ru-RU"/>
        </w:rPr>
        <w:drawing>
          <wp:inline distT="0" distB="0" distL="0" distR="0" wp14:anchorId="03171717" wp14:editId="4129D7B4">
            <wp:extent cx="6137887" cy="44450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253918" cy="4529028"/>
                    </a:xfrm>
                    <a:prstGeom prst="rect">
                      <a:avLst/>
                    </a:prstGeom>
                  </pic:spPr>
                </pic:pic>
              </a:graphicData>
            </a:graphic>
          </wp:inline>
        </w:drawing>
      </w: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r>
        <w:rPr>
          <w:noProof/>
          <w:lang w:eastAsia="ru-RU"/>
        </w:rPr>
        <w:drawing>
          <wp:inline distT="0" distB="0" distL="0" distR="0" wp14:anchorId="39972332" wp14:editId="521C659E">
            <wp:extent cx="6034617" cy="5490862"/>
            <wp:effectExtent l="0" t="0" r="4445" b="0"/>
            <wp:docPr id="1225" name="Рисунок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45298" cy="5500581"/>
                    </a:xfrm>
                    <a:prstGeom prst="rect">
                      <a:avLst/>
                    </a:prstGeom>
                  </pic:spPr>
                </pic:pic>
              </a:graphicData>
            </a:graphic>
          </wp:inline>
        </w:drawing>
      </w: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r>
        <w:rPr>
          <w:noProof/>
          <w:lang w:eastAsia="ru-RU"/>
        </w:rPr>
        <w:drawing>
          <wp:inline distT="0" distB="0" distL="0" distR="0" wp14:anchorId="5A88ED66" wp14:editId="4FB456AA">
            <wp:extent cx="6319308" cy="4927489"/>
            <wp:effectExtent l="0" t="0" r="5715" b="6985"/>
            <wp:docPr id="1226" name="Рисунок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332500" cy="4937775"/>
                    </a:xfrm>
                    <a:prstGeom prst="rect">
                      <a:avLst/>
                    </a:prstGeom>
                  </pic:spPr>
                </pic:pic>
              </a:graphicData>
            </a:graphic>
          </wp:inline>
        </w:drawing>
      </w: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r>
        <w:rPr>
          <w:noProof/>
          <w:lang w:eastAsia="ru-RU"/>
        </w:rPr>
        <w:drawing>
          <wp:inline distT="0" distB="0" distL="0" distR="0" wp14:anchorId="75194DDF" wp14:editId="3D6C965D">
            <wp:extent cx="5722827" cy="7331710"/>
            <wp:effectExtent l="0" t="0" r="0" b="2540"/>
            <wp:docPr id="1227" name="Рисунок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49558" cy="7365956"/>
                    </a:xfrm>
                    <a:prstGeom prst="rect">
                      <a:avLst/>
                    </a:prstGeom>
                  </pic:spPr>
                </pic:pic>
              </a:graphicData>
            </a:graphic>
          </wp:inline>
        </w:drawing>
      </w: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r>
        <w:rPr>
          <w:noProof/>
          <w:lang w:eastAsia="ru-RU"/>
        </w:rPr>
        <w:lastRenderedPageBreak/>
        <w:drawing>
          <wp:inline distT="0" distB="0" distL="0" distR="0" wp14:anchorId="195D5A6E" wp14:editId="12AA0150">
            <wp:extent cx="5400675" cy="7658100"/>
            <wp:effectExtent l="0" t="0" r="9525" b="0"/>
            <wp:docPr id="1228" name="Рисунок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00675" cy="7658100"/>
                    </a:xfrm>
                    <a:prstGeom prst="rect">
                      <a:avLst/>
                    </a:prstGeom>
                  </pic:spPr>
                </pic:pic>
              </a:graphicData>
            </a:graphic>
          </wp:inline>
        </w:drawing>
      </w: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r>
        <w:rPr>
          <w:noProof/>
          <w:lang w:eastAsia="ru-RU"/>
        </w:rPr>
        <w:lastRenderedPageBreak/>
        <w:drawing>
          <wp:inline distT="0" distB="0" distL="0" distR="0" wp14:anchorId="6E3E073D" wp14:editId="45975926">
            <wp:extent cx="5343575" cy="7195609"/>
            <wp:effectExtent l="0" t="0" r="0" b="5715"/>
            <wp:docPr id="1229" name="Рисунок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356656" cy="7213224"/>
                    </a:xfrm>
                    <a:prstGeom prst="rect">
                      <a:avLst/>
                    </a:prstGeom>
                  </pic:spPr>
                </pic:pic>
              </a:graphicData>
            </a:graphic>
          </wp:inline>
        </w:drawing>
      </w: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r>
        <w:rPr>
          <w:noProof/>
          <w:lang w:eastAsia="ru-RU"/>
        </w:rPr>
        <w:lastRenderedPageBreak/>
        <w:drawing>
          <wp:inline distT="0" distB="0" distL="0" distR="0" wp14:anchorId="6E5F54B8" wp14:editId="0278E2A4">
            <wp:extent cx="5622179" cy="6646333"/>
            <wp:effectExtent l="0" t="0" r="0" b="2540"/>
            <wp:docPr id="1230" name="Рисунок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629103" cy="6654518"/>
                    </a:xfrm>
                    <a:prstGeom prst="rect">
                      <a:avLst/>
                    </a:prstGeom>
                  </pic:spPr>
                </pic:pic>
              </a:graphicData>
            </a:graphic>
          </wp:inline>
        </w:drawing>
      </w: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r>
        <w:rPr>
          <w:noProof/>
          <w:lang w:eastAsia="ru-RU"/>
        </w:rPr>
        <w:drawing>
          <wp:inline distT="0" distB="0" distL="0" distR="0" wp14:anchorId="5C3AD407" wp14:editId="16D32103">
            <wp:extent cx="5707591" cy="4412863"/>
            <wp:effectExtent l="0" t="0" r="7620" b="6985"/>
            <wp:docPr id="1232" name="Рисунок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26469" cy="4427459"/>
                    </a:xfrm>
                    <a:prstGeom prst="rect">
                      <a:avLst/>
                    </a:prstGeom>
                  </pic:spPr>
                </pic:pic>
              </a:graphicData>
            </a:graphic>
          </wp:inline>
        </w:drawing>
      </w: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r>
        <w:rPr>
          <w:noProof/>
          <w:lang w:eastAsia="ru-RU"/>
        </w:rPr>
        <w:drawing>
          <wp:inline distT="0" distB="0" distL="0" distR="0" wp14:anchorId="4418929D" wp14:editId="49D28556">
            <wp:extent cx="5495925" cy="7958183"/>
            <wp:effectExtent l="0" t="0" r="0" b="5080"/>
            <wp:docPr id="1237" name="Рисунок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501806" cy="7966698"/>
                    </a:xfrm>
                    <a:prstGeom prst="rect">
                      <a:avLst/>
                    </a:prstGeom>
                  </pic:spPr>
                </pic:pic>
              </a:graphicData>
            </a:graphic>
          </wp:inline>
        </w:drawing>
      </w: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r>
        <w:rPr>
          <w:noProof/>
          <w:lang w:eastAsia="ru-RU"/>
        </w:rPr>
        <w:drawing>
          <wp:inline distT="0" distB="0" distL="0" distR="0" wp14:anchorId="24C0DDDD" wp14:editId="5ABABB3B">
            <wp:extent cx="5038725" cy="7200900"/>
            <wp:effectExtent l="0" t="0" r="9525" b="0"/>
            <wp:docPr id="1238" name="Рисунок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038725" cy="7200900"/>
                    </a:xfrm>
                    <a:prstGeom prst="rect">
                      <a:avLst/>
                    </a:prstGeom>
                  </pic:spPr>
                </pic:pic>
              </a:graphicData>
            </a:graphic>
          </wp:inline>
        </w:drawing>
      </w: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r>
        <w:rPr>
          <w:noProof/>
          <w:lang w:eastAsia="ru-RU"/>
        </w:rPr>
        <w:drawing>
          <wp:inline distT="0" distB="0" distL="0" distR="0" wp14:anchorId="35F09B91" wp14:editId="01349A35">
            <wp:extent cx="5019675" cy="6896100"/>
            <wp:effectExtent l="0" t="0" r="9525" b="0"/>
            <wp:docPr id="1239" name="Рисунок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019675" cy="6896100"/>
                    </a:xfrm>
                    <a:prstGeom prst="rect">
                      <a:avLst/>
                    </a:prstGeom>
                  </pic:spPr>
                </pic:pic>
              </a:graphicData>
            </a:graphic>
          </wp:inline>
        </w:drawing>
      </w: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r>
        <w:rPr>
          <w:noProof/>
          <w:lang w:eastAsia="ru-RU"/>
        </w:rPr>
        <w:drawing>
          <wp:inline distT="0" distB="0" distL="0" distR="0" wp14:anchorId="36B54E34" wp14:editId="4E1A194A">
            <wp:extent cx="5318760" cy="4199467"/>
            <wp:effectExtent l="0" t="0" r="0" b="0"/>
            <wp:docPr id="1240" name="Рисунок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325712" cy="4204956"/>
                    </a:xfrm>
                    <a:prstGeom prst="rect">
                      <a:avLst/>
                    </a:prstGeom>
                  </pic:spPr>
                </pic:pic>
              </a:graphicData>
            </a:graphic>
          </wp:inline>
        </w:drawing>
      </w: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p>
    <w:p w:rsidR="00256C85" w:rsidRDefault="00256C85" w:rsidP="00256C85">
      <w:pPr>
        <w:pStyle w:val="af"/>
        <w:ind w:left="0"/>
        <w:jc w:val="right"/>
        <w:rPr>
          <w:rFonts w:ascii="Times New Roman" w:hAnsi="Times New Roman"/>
          <w:sz w:val="28"/>
          <w:szCs w:val="28"/>
        </w:rPr>
      </w:pPr>
      <w:r>
        <w:rPr>
          <w:noProof/>
          <w:lang w:eastAsia="ru-RU"/>
        </w:rPr>
        <w:drawing>
          <wp:inline distT="0" distB="0" distL="0" distR="0" wp14:anchorId="2CD0EA75" wp14:editId="7582CECD">
            <wp:extent cx="5723467" cy="3772285"/>
            <wp:effectExtent l="0" t="0" r="0" b="0"/>
            <wp:docPr id="1241" name="Рисунок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42318" cy="3784709"/>
                    </a:xfrm>
                    <a:prstGeom prst="rect">
                      <a:avLst/>
                    </a:prstGeom>
                  </pic:spPr>
                </pic:pic>
              </a:graphicData>
            </a:graphic>
          </wp:inline>
        </w:drawing>
      </w: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r>
        <w:rPr>
          <w:noProof/>
          <w:lang w:eastAsia="ru-RU"/>
        </w:rPr>
        <w:lastRenderedPageBreak/>
        <w:drawing>
          <wp:inline distT="0" distB="0" distL="0" distR="0" wp14:anchorId="50B7ABC3" wp14:editId="6DD780F3">
            <wp:extent cx="5787260" cy="3327400"/>
            <wp:effectExtent l="0" t="0" r="4445" b="6350"/>
            <wp:docPr id="1245" name="Рисунок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800867" cy="3335223"/>
                    </a:xfrm>
                    <a:prstGeom prst="rect">
                      <a:avLst/>
                    </a:prstGeom>
                  </pic:spPr>
                </pic:pic>
              </a:graphicData>
            </a:graphic>
          </wp:inline>
        </w:drawing>
      </w: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r>
        <w:rPr>
          <w:noProof/>
          <w:lang w:eastAsia="ru-RU"/>
        </w:rPr>
        <w:drawing>
          <wp:inline distT="0" distB="0" distL="0" distR="0" wp14:anchorId="50996A6D" wp14:editId="5C8C5A91">
            <wp:extent cx="5792781" cy="5494867"/>
            <wp:effectExtent l="0" t="0" r="0" b="0"/>
            <wp:docPr id="1027"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806912" cy="5508271"/>
                    </a:xfrm>
                    <a:prstGeom prst="rect">
                      <a:avLst/>
                    </a:prstGeom>
                  </pic:spPr>
                </pic:pic>
              </a:graphicData>
            </a:graphic>
          </wp:inline>
        </w:drawing>
      </w: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r>
        <w:rPr>
          <w:noProof/>
          <w:lang w:eastAsia="ru-RU"/>
        </w:rPr>
        <w:lastRenderedPageBreak/>
        <w:drawing>
          <wp:inline distT="0" distB="0" distL="0" distR="0" wp14:anchorId="0343C793" wp14:editId="0E14E332">
            <wp:extent cx="5328708" cy="8008827"/>
            <wp:effectExtent l="0" t="0" r="5715" b="0"/>
            <wp:docPr id="1028"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333464" cy="8015976"/>
                    </a:xfrm>
                    <a:prstGeom prst="rect">
                      <a:avLst/>
                    </a:prstGeom>
                  </pic:spPr>
                </pic:pic>
              </a:graphicData>
            </a:graphic>
          </wp:inline>
        </w:drawing>
      </w: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r>
        <w:rPr>
          <w:noProof/>
          <w:lang w:eastAsia="ru-RU"/>
        </w:rPr>
        <w:drawing>
          <wp:inline distT="0" distB="0" distL="0" distR="0" wp14:anchorId="2C513093" wp14:editId="57CB6014">
            <wp:extent cx="5355999" cy="8153400"/>
            <wp:effectExtent l="0" t="0" r="0" b="0"/>
            <wp:docPr id="1029"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362946" cy="8163975"/>
                    </a:xfrm>
                    <a:prstGeom prst="rect">
                      <a:avLst/>
                    </a:prstGeom>
                  </pic:spPr>
                </pic:pic>
              </a:graphicData>
            </a:graphic>
          </wp:inline>
        </w:drawing>
      </w: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r>
        <w:rPr>
          <w:noProof/>
          <w:lang w:eastAsia="ru-RU"/>
        </w:rPr>
        <w:lastRenderedPageBreak/>
        <w:drawing>
          <wp:inline distT="0" distB="0" distL="0" distR="0" wp14:anchorId="0169C15F" wp14:editId="24592951">
            <wp:extent cx="5488346" cy="8221133"/>
            <wp:effectExtent l="0" t="0" r="0" b="8890"/>
            <wp:docPr id="1030"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94774" cy="8230761"/>
                    </a:xfrm>
                    <a:prstGeom prst="rect">
                      <a:avLst/>
                    </a:prstGeom>
                  </pic:spPr>
                </pic:pic>
              </a:graphicData>
            </a:graphic>
          </wp:inline>
        </w:drawing>
      </w: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r>
        <w:rPr>
          <w:noProof/>
          <w:lang w:eastAsia="ru-RU"/>
        </w:rPr>
        <w:drawing>
          <wp:inline distT="0" distB="0" distL="0" distR="0" wp14:anchorId="248FE1A4" wp14:editId="66D390AB">
            <wp:extent cx="6184852" cy="7840134"/>
            <wp:effectExtent l="0" t="0" r="6985" b="8890"/>
            <wp:docPr id="1031"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92279" cy="7849548"/>
                    </a:xfrm>
                    <a:prstGeom prst="rect">
                      <a:avLst/>
                    </a:prstGeom>
                  </pic:spPr>
                </pic:pic>
              </a:graphicData>
            </a:graphic>
          </wp:inline>
        </w:drawing>
      </w: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r>
        <w:rPr>
          <w:noProof/>
          <w:lang w:eastAsia="ru-RU"/>
        </w:rPr>
        <w:drawing>
          <wp:inline distT="0" distB="0" distL="0" distR="0" wp14:anchorId="68F92315" wp14:editId="298AA598">
            <wp:extent cx="5673725" cy="5383657"/>
            <wp:effectExtent l="0" t="0" r="3175" b="7620"/>
            <wp:docPr id="1035"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83986" cy="5393393"/>
                    </a:xfrm>
                    <a:prstGeom prst="rect">
                      <a:avLst/>
                    </a:prstGeom>
                  </pic:spPr>
                </pic:pic>
              </a:graphicData>
            </a:graphic>
          </wp:inline>
        </w:drawing>
      </w: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r>
        <w:rPr>
          <w:noProof/>
          <w:lang w:eastAsia="ru-RU"/>
        </w:rPr>
        <w:drawing>
          <wp:inline distT="0" distB="0" distL="0" distR="0" wp14:anchorId="0A215EE9" wp14:editId="466A7F6C">
            <wp:extent cx="5038759" cy="8221133"/>
            <wp:effectExtent l="0" t="0" r="0" b="8890"/>
            <wp:docPr id="1036"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051013" cy="8241126"/>
                    </a:xfrm>
                    <a:prstGeom prst="rect">
                      <a:avLst/>
                    </a:prstGeom>
                  </pic:spPr>
                </pic:pic>
              </a:graphicData>
            </a:graphic>
          </wp:inline>
        </w:drawing>
      </w: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r>
        <w:rPr>
          <w:noProof/>
          <w:lang w:eastAsia="ru-RU"/>
        </w:rPr>
        <w:drawing>
          <wp:inline distT="0" distB="0" distL="0" distR="0" wp14:anchorId="73D46C52" wp14:editId="3C824F80">
            <wp:extent cx="5622925" cy="7910948"/>
            <wp:effectExtent l="0" t="0" r="0" b="0"/>
            <wp:docPr id="1037"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630478" cy="7921574"/>
                    </a:xfrm>
                    <a:prstGeom prst="rect">
                      <a:avLst/>
                    </a:prstGeom>
                  </pic:spPr>
                </pic:pic>
              </a:graphicData>
            </a:graphic>
          </wp:inline>
        </w:drawing>
      </w: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r>
        <w:rPr>
          <w:noProof/>
          <w:lang w:eastAsia="ru-RU"/>
        </w:rPr>
        <w:lastRenderedPageBreak/>
        <w:drawing>
          <wp:inline distT="0" distB="0" distL="0" distR="0" wp14:anchorId="2AAC1EB2" wp14:editId="7D296D30">
            <wp:extent cx="5371042" cy="7668229"/>
            <wp:effectExtent l="0" t="0" r="1270" b="9525"/>
            <wp:docPr id="1038"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375736" cy="7674931"/>
                    </a:xfrm>
                    <a:prstGeom prst="rect">
                      <a:avLst/>
                    </a:prstGeom>
                  </pic:spPr>
                </pic:pic>
              </a:graphicData>
            </a:graphic>
          </wp:inline>
        </w:drawing>
      </w: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r>
        <w:rPr>
          <w:noProof/>
          <w:lang w:eastAsia="ru-RU"/>
        </w:rPr>
        <w:lastRenderedPageBreak/>
        <w:drawing>
          <wp:inline distT="0" distB="0" distL="0" distR="0" wp14:anchorId="3E5FC768" wp14:editId="52E0B0A7">
            <wp:extent cx="5592233" cy="7954843"/>
            <wp:effectExtent l="0" t="0" r="8890" b="8255"/>
            <wp:docPr id="1039"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597025" cy="7961660"/>
                    </a:xfrm>
                    <a:prstGeom prst="rect">
                      <a:avLst/>
                    </a:prstGeom>
                  </pic:spPr>
                </pic:pic>
              </a:graphicData>
            </a:graphic>
          </wp:inline>
        </w:drawing>
      </w: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r>
        <w:rPr>
          <w:noProof/>
          <w:lang w:eastAsia="ru-RU"/>
        </w:rPr>
        <w:drawing>
          <wp:inline distT="0" distB="0" distL="0" distR="0" wp14:anchorId="3F2BD7A7" wp14:editId="14A00000">
            <wp:extent cx="5544609" cy="7595355"/>
            <wp:effectExtent l="0" t="0" r="0" b="5715"/>
            <wp:docPr id="1040"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553319" cy="7607286"/>
                    </a:xfrm>
                    <a:prstGeom prst="rect">
                      <a:avLst/>
                    </a:prstGeom>
                  </pic:spPr>
                </pic:pic>
              </a:graphicData>
            </a:graphic>
          </wp:inline>
        </w:drawing>
      </w: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r>
        <w:rPr>
          <w:noProof/>
          <w:lang w:eastAsia="ru-RU"/>
        </w:rPr>
        <w:drawing>
          <wp:inline distT="0" distB="0" distL="0" distR="0" wp14:anchorId="47E2662A" wp14:editId="771D6890">
            <wp:extent cx="5516033" cy="4779158"/>
            <wp:effectExtent l="0" t="0" r="8890" b="2540"/>
            <wp:docPr id="1041"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524203" cy="4786236"/>
                    </a:xfrm>
                    <a:prstGeom prst="rect">
                      <a:avLst/>
                    </a:prstGeom>
                  </pic:spPr>
                </pic:pic>
              </a:graphicData>
            </a:graphic>
          </wp:inline>
        </w:drawing>
      </w: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r>
        <w:rPr>
          <w:noProof/>
          <w:lang w:eastAsia="ru-RU"/>
        </w:rPr>
        <w:lastRenderedPageBreak/>
        <w:drawing>
          <wp:inline distT="0" distB="0" distL="0" distR="0" wp14:anchorId="2DA60F5B" wp14:editId="610130BD">
            <wp:extent cx="5698067" cy="8722246"/>
            <wp:effectExtent l="0" t="0" r="0" b="3175"/>
            <wp:docPr id="1042" name="Рисунок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09357" cy="8739528"/>
                    </a:xfrm>
                    <a:prstGeom prst="rect">
                      <a:avLst/>
                    </a:prstGeom>
                  </pic:spPr>
                </pic:pic>
              </a:graphicData>
            </a:graphic>
          </wp:inline>
        </w:drawing>
      </w: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r>
        <w:rPr>
          <w:noProof/>
          <w:lang w:eastAsia="ru-RU"/>
        </w:rPr>
        <w:drawing>
          <wp:inline distT="0" distB="0" distL="0" distR="0" wp14:anchorId="47CE573A" wp14:editId="6E82DBA4">
            <wp:extent cx="5646209" cy="7038723"/>
            <wp:effectExtent l="0" t="0" r="0" b="0"/>
            <wp:docPr id="1043" name="Рисунок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652911" cy="7047077"/>
                    </a:xfrm>
                    <a:prstGeom prst="rect">
                      <a:avLst/>
                    </a:prstGeom>
                  </pic:spPr>
                </pic:pic>
              </a:graphicData>
            </a:graphic>
          </wp:inline>
        </w:drawing>
      </w: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r>
        <w:rPr>
          <w:noProof/>
          <w:lang w:eastAsia="ru-RU"/>
        </w:rPr>
        <w:drawing>
          <wp:inline distT="0" distB="0" distL="0" distR="0" wp14:anchorId="540E307C" wp14:editId="13707DB7">
            <wp:extent cx="5387975" cy="7626234"/>
            <wp:effectExtent l="0" t="0" r="3175" b="0"/>
            <wp:docPr id="1044" name="Рисунок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393028" cy="7633386"/>
                    </a:xfrm>
                    <a:prstGeom prst="rect">
                      <a:avLst/>
                    </a:prstGeom>
                  </pic:spPr>
                </pic:pic>
              </a:graphicData>
            </a:graphic>
          </wp:inline>
        </w:drawing>
      </w: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r>
        <w:rPr>
          <w:noProof/>
          <w:lang w:eastAsia="ru-RU"/>
        </w:rPr>
        <w:drawing>
          <wp:inline distT="0" distB="0" distL="0" distR="0" wp14:anchorId="44397752" wp14:editId="1FCC9257">
            <wp:extent cx="5704417" cy="8265336"/>
            <wp:effectExtent l="0" t="0" r="0" b="2540"/>
            <wp:docPr id="1045" name="Рисунок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08888" cy="8271814"/>
                    </a:xfrm>
                    <a:prstGeom prst="rect">
                      <a:avLst/>
                    </a:prstGeom>
                  </pic:spPr>
                </pic:pic>
              </a:graphicData>
            </a:graphic>
          </wp:inline>
        </w:drawing>
      </w: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r>
        <w:rPr>
          <w:noProof/>
          <w:lang w:eastAsia="ru-RU"/>
        </w:rPr>
        <w:drawing>
          <wp:inline distT="0" distB="0" distL="0" distR="0" wp14:anchorId="47F15E7E" wp14:editId="3E4F02CF">
            <wp:extent cx="5286375" cy="7684533"/>
            <wp:effectExtent l="0" t="0" r="0" b="0"/>
            <wp:docPr id="1046" name="Рисунок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88989" cy="7688333"/>
                    </a:xfrm>
                    <a:prstGeom prst="rect">
                      <a:avLst/>
                    </a:prstGeom>
                  </pic:spPr>
                </pic:pic>
              </a:graphicData>
            </a:graphic>
          </wp:inline>
        </w:drawing>
      </w: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47C13" w:rsidP="00256C85">
      <w:pPr>
        <w:pStyle w:val="af"/>
        <w:ind w:left="0"/>
        <w:jc w:val="right"/>
        <w:rPr>
          <w:rFonts w:ascii="Times New Roman" w:hAnsi="Times New Roman"/>
          <w:sz w:val="28"/>
          <w:szCs w:val="28"/>
        </w:rPr>
      </w:pPr>
    </w:p>
    <w:p w:rsidR="00447C13" w:rsidRDefault="004F4750" w:rsidP="00256C85">
      <w:pPr>
        <w:pStyle w:val="af"/>
        <w:ind w:left="0"/>
        <w:jc w:val="right"/>
        <w:rPr>
          <w:rFonts w:ascii="Times New Roman" w:hAnsi="Times New Roman"/>
          <w:sz w:val="28"/>
          <w:szCs w:val="28"/>
        </w:rPr>
      </w:pPr>
      <w:r>
        <w:rPr>
          <w:noProof/>
          <w:lang w:eastAsia="ru-RU"/>
        </w:rPr>
        <w:drawing>
          <wp:inline distT="0" distB="0" distL="0" distR="0" wp14:anchorId="75F2F980" wp14:editId="7F2A9A72">
            <wp:extent cx="5784850" cy="7653109"/>
            <wp:effectExtent l="0" t="0" r="6350" b="5080"/>
            <wp:docPr id="1047" name="Рисунок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91043" cy="7661302"/>
                    </a:xfrm>
                    <a:prstGeom prst="rect">
                      <a:avLst/>
                    </a:prstGeom>
                  </pic:spPr>
                </pic:pic>
              </a:graphicData>
            </a:graphic>
          </wp:inline>
        </w:drawing>
      </w: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r>
        <w:rPr>
          <w:noProof/>
          <w:lang w:eastAsia="ru-RU"/>
        </w:rPr>
        <w:drawing>
          <wp:inline distT="0" distB="0" distL="0" distR="0" wp14:anchorId="12EA3B63" wp14:editId="7363095E">
            <wp:extent cx="5750983" cy="8077626"/>
            <wp:effectExtent l="0" t="0" r="2540" b="0"/>
            <wp:docPr id="1048" name="Рисунок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55916" cy="8084555"/>
                    </a:xfrm>
                    <a:prstGeom prst="rect">
                      <a:avLst/>
                    </a:prstGeom>
                  </pic:spPr>
                </pic:pic>
              </a:graphicData>
            </a:graphic>
          </wp:inline>
        </w:drawing>
      </w: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r>
        <w:rPr>
          <w:noProof/>
          <w:lang w:eastAsia="ru-RU"/>
        </w:rPr>
        <w:drawing>
          <wp:inline distT="0" distB="0" distL="0" distR="0" wp14:anchorId="1FC56BA2" wp14:editId="3309E136">
            <wp:extent cx="5797252" cy="6070600"/>
            <wp:effectExtent l="0" t="0" r="0" b="6350"/>
            <wp:docPr id="1049" name="Рисунок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814208" cy="6088355"/>
                    </a:xfrm>
                    <a:prstGeom prst="rect">
                      <a:avLst/>
                    </a:prstGeom>
                  </pic:spPr>
                </pic:pic>
              </a:graphicData>
            </a:graphic>
          </wp:inline>
        </w:drawing>
      </w: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r>
        <w:rPr>
          <w:noProof/>
          <w:lang w:eastAsia="ru-RU"/>
        </w:rPr>
        <w:drawing>
          <wp:inline distT="0" distB="0" distL="0" distR="0" wp14:anchorId="2DD81734" wp14:editId="34D091EB">
            <wp:extent cx="5526050" cy="5410200"/>
            <wp:effectExtent l="0" t="0" r="0" b="0"/>
            <wp:docPr id="1050" name="Рисунок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535119" cy="5419079"/>
                    </a:xfrm>
                    <a:prstGeom prst="rect">
                      <a:avLst/>
                    </a:prstGeom>
                  </pic:spPr>
                </pic:pic>
              </a:graphicData>
            </a:graphic>
          </wp:inline>
        </w:drawing>
      </w: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r>
        <w:rPr>
          <w:noProof/>
          <w:lang w:eastAsia="ru-RU"/>
        </w:rPr>
        <w:drawing>
          <wp:inline distT="0" distB="0" distL="0" distR="0" wp14:anchorId="2B7F7133" wp14:editId="26500BED">
            <wp:extent cx="5659967" cy="3704902"/>
            <wp:effectExtent l="0" t="0" r="0" b="0"/>
            <wp:docPr id="1051"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672060" cy="3712818"/>
                    </a:xfrm>
                    <a:prstGeom prst="rect">
                      <a:avLst/>
                    </a:prstGeom>
                  </pic:spPr>
                </pic:pic>
              </a:graphicData>
            </a:graphic>
          </wp:inline>
        </w:drawing>
      </w: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sectPr w:rsidR="004F4750" w:rsidSect="009855D1">
          <w:headerReference w:type="default" r:id="rId51"/>
          <w:footerReference w:type="default" r:id="rId52"/>
          <w:pgSz w:w="11906" w:h="16838"/>
          <w:pgMar w:top="1134" w:right="851" w:bottom="567" w:left="1134" w:header="709" w:footer="420" w:gutter="0"/>
          <w:pgNumType w:start="21"/>
          <w:cols w:space="708"/>
          <w:docGrid w:linePitch="360"/>
        </w:sectPr>
      </w:pPr>
    </w:p>
    <w:p w:rsidR="004F4750" w:rsidRDefault="004F4750" w:rsidP="00256C85">
      <w:pPr>
        <w:pStyle w:val="af"/>
        <w:ind w:left="0"/>
        <w:jc w:val="right"/>
        <w:rPr>
          <w:rFonts w:ascii="Times New Roman" w:hAnsi="Times New Roman"/>
          <w:sz w:val="28"/>
          <w:szCs w:val="28"/>
        </w:rPr>
        <w:sectPr w:rsidR="004F4750" w:rsidSect="004F4750">
          <w:pgSz w:w="16838" w:h="11906" w:orient="landscape"/>
          <w:pgMar w:top="1134" w:right="1134" w:bottom="851" w:left="567" w:header="709" w:footer="420" w:gutter="0"/>
          <w:pgNumType w:start="21"/>
          <w:cols w:space="708"/>
          <w:docGrid w:linePitch="360"/>
        </w:sectPr>
      </w:pPr>
      <w:r>
        <w:rPr>
          <w:noProof/>
          <w:lang w:eastAsia="ru-RU"/>
        </w:rPr>
        <w:lastRenderedPageBreak/>
        <w:drawing>
          <wp:inline distT="0" distB="0" distL="0" distR="0" wp14:anchorId="6BE9312F" wp14:editId="5562AB51">
            <wp:extent cx="8884285" cy="6299835"/>
            <wp:effectExtent l="0" t="0" r="0" b="5715"/>
            <wp:docPr id="1052" name="Рисунок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8884285" cy="6299835"/>
                    </a:xfrm>
                    <a:prstGeom prst="rect">
                      <a:avLst/>
                    </a:prstGeom>
                  </pic:spPr>
                </pic:pic>
              </a:graphicData>
            </a:graphic>
          </wp:inline>
        </w:drawing>
      </w:r>
    </w:p>
    <w:p w:rsidR="004F4750" w:rsidRDefault="004F4750" w:rsidP="00256C85">
      <w:pPr>
        <w:pStyle w:val="af"/>
        <w:ind w:left="0"/>
        <w:jc w:val="right"/>
        <w:rPr>
          <w:rFonts w:ascii="Times New Roman" w:hAnsi="Times New Roman"/>
          <w:sz w:val="28"/>
          <w:szCs w:val="28"/>
        </w:rPr>
      </w:pPr>
      <w:r>
        <w:rPr>
          <w:noProof/>
          <w:lang w:eastAsia="ru-RU"/>
        </w:rPr>
        <w:lastRenderedPageBreak/>
        <w:drawing>
          <wp:inline distT="0" distB="0" distL="0" distR="0" wp14:anchorId="1D438FE6" wp14:editId="1D9AC0F3">
            <wp:extent cx="5482167" cy="8321930"/>
            <wp:effectExtent l="0" t="0" r="4445" b="3175"/>
            <wp:docPr id="1053" name="Рисунок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485545" cy="8327058"/>
                    </a:xfrm>
                    <a:prstGeom prst="rect">
                      <a:avLst/>
                    </a:prstGeom>
                  </pic:spPr>
                </pic:pic>
              </a:graphicData>
            </a:graphic>
          </wp:inline>
        </w:drawing>
      </w: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r>
        <w:rPr>
          <w:noProof/>
          <w:lang w:eastAsia="ru-RU"/>
        </w:rPr>
        <w:lastRenderedPageBreak/>
        <w:drawing>
          <wp:inline distT="0" distB="0" distL="0" distR="0" wp14:anchorId="2C221EE1" wp14:editId="78483B20">
            <wp:extent cx="5679641" cy="5596466"/>
            <wp:effectExtent l="0" t="0" r="0" b="4445"/>
            <wp:docPr id="1054" name="Рисунок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686888" cy="5603607"/>
                    </a:xfrm>
                    <a:prstGeom prst="rect">
                      <a:avLst/>
                    </a:prstGeom>
                  </pic:spPr>
                </pic:pic>
              </a:graphicData>
            </a:graphic>
          </wp:inline>
        </w:drawing>
      </w: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r>
        <w:rPr>
          <w:noProof/>
          <w:lang w:eastAsia="ru-RU"/>
        </w:rPr>
        <w:lastRenderedPageBreak/>
        <w:drawing>
          <wp:inline distT="0" distB="0" distL="0" distR="0" wp14:anchorId="1F0396CE" wp14:editId="5DDF3F70">
            <wp:extent cx="5710767" cy="7743800"/>
            <wp:effectExtent l="0" t="0" r="4445" b="0"/>
            <wp:docPr id="1055"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16276" cy="7751270"/>
                    </a:xfrm>
                    <a:prstGeom prst="rect">
                      <a:avLst/>
                    </a:prstGeom>
                  </pic:spPr>
                </pic:pic>
              </a:graphicData>
            </a:graphic>
          </wp:inline>
        </w:drawing>
      </w: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r>
        <w:rPr>
          <w:noProof/>
          <w:lang w:eastAsia="ru-RU"/>
        </w:rPr>
        <w:drawing>
          <wp:inline distT="0" distB="0" distL="0" distR="0" wp14:anchorId="166A0E6E" wp14:editId="214CAB5D">
            <wp:extent cx="5975350" cy="8128411"/>
            <wp:effectExtent l="0" t="0" r="6350" b="635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81769" cy="8137142"/>
                    </a:xfrm>
                    <a:prstGeom prst="rect">
                      <a:avLst/>
                    </a:prstGeom>
                  </pic:spPr>
                </pic:pic>
              </a:graphicData>
            </a:graphic>
          </wp:inline>
        </w:drawing>
      </w: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r>
        <w:rPr>
          <w:noProof/>
          <w:lang w:eastAsia="ru-RU"/>
        </w:rPr>
        <w:drawing>
          <wp:inline distT="0" distB="0" distL="0" distR="0" wp14:anchorId="3CAB1E19" wp14:editId="239E702C">
            <wp:extent cx="5776383" cy="7650760"/>
            <wp:effectExtent l="0" t="0" r="0" b="762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83428" cy="7660090"/>
                    </a:xfrm>
                    <a:prstGeom prst="rect">
                      <a:avLst/>
                    </a:prstGeom>
                  </pic:spPr>
                </pic:pic>
              </a:graphicData>
            </a:graphic>
          </wp:inline>
        </w:drawing>
      </w: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r>
        <w:rPr>
          <w:noProof/>
          <w:lang w:eastAsia="ru-RU"/>
        </w:rPr>
        <w:drawing>
          <wp:inline distT="0" distB="0" distL="0" distR="0" wp14:anchorId="17992D4C" wp14:editId="2ED26DE9">
            <wp:extent cx="5852583" cy="7895015"/>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859978" cy="7904990"/>
                    </a:xfrm>
                    <a:prstGeom prst="rect">
                      <a:avLst/>
                    </a:prstGeom>
                  </pic:spPr>
                </pic:pic>
              </a:graphicData>
            </a:graphic>
          </wp:inline>
        </w:drawing>
      </w: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r>
        <w:rPr>
          <w:noProof/>
          <w:lang w:eastAsia="ru-RU"/>
        </w:rPr>
        <w:drawing>
          <wp:inline distT="0" distB="0" distL="0" distR="0" wp14:anchorId="7C0F8F6D" wp14:editId="7157AFEE">
            <wp:extent cx="5741458" cy="8005695"/>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48901" cy="8016073"/>
                    </a:xfrm>
                    <a:prstGeom prst="rect">
                      <a:avLst/>
                    </a:prstGeom>
                  </pic:spPr>
                </pic:pic>
              </a:graphicData>
            </a:graphic>
          </wp:inline>
        </w:drawing>
      </w: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r>
        <w:rPr>
          <w:noProof/>
          <w:lang w:eastAsia="ru-RU"/>
        </w:rPr>
        <w:drawing>
          <wp:inline distT="0" distB="0" distL="0" distR="0" wp14:anchorId="6072528E" wp14:editId="509F5ADD">
            <wp:extent cx="5684308" cy="8458349"/>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691682" cy="8469321"/>
                    </a:xfrm>
                    <a:prstGeom prst="rect">
                      <a:avLst/>
                    </a:prstGeom>
                  </pic:spPr>
                </pic:pic>
              </a:graphicData>
            </a:graphic>
          </wp:inline>
        </w:drawing>
      </w: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r>
        <w:rPr>
          <w:noProof/>
          <w:lang w:eastAsia="ru-RU"/>
        </w:rPr>
        <w:lastRenderedPageBreak/>
        <w:drawing>
          <wp:inline distT="0" distB="0" distL="0" distR="0" wp14:anchorId="746D964C" wp14:editId="4A6F1DBF">
            <wp:extent cx="5482167" cy="7543643"/>
            <wp:effectExtent l="0" t="0" r="4445" b="63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491396" cy="7556342"/>
                    </a:xfrm>
                    <a:prstGeom prst="rect">
                      <a:avLst/>
                    </a:prstGeom>
                  </pic:spPr>
                </pic:pic>
              </a:graphicData>
            </a:graphic>
          </wp:inline>
        </w:drawing>
      </w:r>
    </w:p>
    <w:p w:rsidR="0027635D" w:rsidRDefault="0027635D" w:rsidP="00256C85">
      <w:pPr>
        <w:pStyle w:val="af"/>
        <w:ind w:left="0"/>
        <w:jc w:val="right"/>
        <w:rPr>
          <w:rFonts w:ascii="Times New Roman" w:hAnsi="Times New Roman"/>
          <w:sz w:val="28"/>
          <w:szCs w:val="28"/>
        </w:rPr>
      </w:pPr>
    </w:p>
    <w:p w:rsidR="0027635D" w:rsidRDefault="0027635D" w:rsidP="00256C85">
      <w:pPr>
        <w:pStyle w:val="af"/>
        <w:ind w:left="0"/>
        <w:jc w:val="right"/>
        <w:rPr>
          <w:rFonts w:ascii="Times New Roman" w:hAnsi="Times New Roman"/>
          <w:sz w:val="28"/>
          <w:szCs w:val="28"/>
        </w:rPr>
      </w:pPr>
    </w:p>
    <w:p w:rsidR="0027635D" w:rsidRDefault="0027635D" w:rsidP="00256C85">
      <w:pPr>
        <w:pStyle w:val="af"/>
        <w:ind w:left="0"/>
        <w:jc w:val="right"/>
        <w:rPr>
          <w:rFonts w:ascii="Times New Roman" w:hAnsi="Times New Roman"/>
          <w:sz w:val="28"/>
          <w:szCs w:val="28"/>
        </w:rPr>
      </w:pPr>
    </w:p>
    <w:p w:rsidR="0027635D" w:rsidRDefault="0027635D" w:rsidP="00256C85">
      <w:pPr>
        <w:pStyle w:val="af"/>
        <w:ind w:left="0"/>
        <w:jc w:val="right"/>
        <w:rPr>
          <w:rFonts w:ascii="Times New Roman" w:hAnsi="Times New Roman"/>
          <w:sz w:val="28"/>
          <w:szCs w:val="28"/>
        </w:rPr>
      </w:pPr>
    </w:p>
    <w:p w:rsidR="0027635D" w:rsidRDefault="0027635D" w:rsidP="00256C85">
      <w:pPr>
        <w:pStyle w:val="af"/>
        <w:ind w:left="0"/>
        <w:jc w:val="right"/>
        <w:rPr>
          <w:rFonts w:ascii="Times New Roman" w:hAnsi="Times New Roman"/>
          <w:sz w:val="28"/>
          <w:szCs w:val="28"/>
        </w:rPr>
      </w:pPr>
    </w:p>
    <w:p w:rsidR="0027635D" w:rsidRDefault="0027635D" w:rsidP="00256C85">
      <w:pPr>
        <w:pStyle w:val="af"/>
        <w:ind w:left="0"/>
        <w:jc w:val="right"/>
        <w:rPr>
          <w:rFonts w:ascii="Times New Roman" w:hAnsi="Times New Roman"/>
          <w:sz w:val="28"/>
          <w:szCs w:val="28"/>
        </w:rPr>
      </w:pPr>
    </w:p>
    <w:p w:rsidR="0027635D" w:rsidRDefault="0027635D" w:rsidP="00256C85">
      <w:pPr>
        <w:pStyle w:val="af"/>
        <w:ind w:left="0"/>
        <w:jc w:val="right"/>
        <w:rPr>
          <w:rFonts w:ascii="Times New Roman" w:hAnsi="Times New Roman"/>
          <w:sz w:val="28"/>
          <w:szCs w:val="28"/>
        </w:rPr>
      </w:pPr>
    </w:p>
    <w:p w:rsidR="0027635D" w:rsidRDefault="0027635D" w:rsidP="00256C85">
      <w:pPr>
        <w:pStyle w:val="af"/>
        <w:ind w:left="0"/>
        <w:jc w:val="right"/>
        <w:rPr>
          <w:rFonts w:ascii="Times New Roman" w:hAnsi="Times New Roman"/>
          <w:sz w:val="28"/>
          <w:szCs w:val="28"/>
        </w:rPr>
      </w:pPr>
      <w:r>
        <w:rPr>
          <w:noProof/>
          <w:lang w:eastAsia="ru-RU"/>
        </w:rPr>
        <w:drawing>
          <wp:inline distT="0" distB="0" distL="0" distR="0" wp14:anchorId="67AB22C6" wp14:editId="72D6AE60">
            <wp:extent cx="5356225" cy="7827419"/>
            <wp:effectExtent l="0" t="0" r="0" b="254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363343" cy="7837821"/>
                    </a:xfrm>
                    <a:prstGeom prst="rect">
                      <a:avLst/>
                    </a:prstGeom>
                  </pic:spPr>
                </pic:pic>
              </a:graphicData>
            </a:graphic>
          </wp:inline>
        </w:drawing>
      </w:r>
    </w:p>
    <w:p w:rsidR="0027635D" w:rsidRDefault="0027635D" w:rsidP="00256C85">
      <w:pPr>
        <w:pStyle w:val="af"/>
        <w:ind w:left="0"/>
        <w:jc w:val="right"/>
        <w:rPr>
          <w:rFonts w:ascii="Times New Roman" w:hAnsi="Times New Roman"/>
          <w:sz w:val="28"/>
          <w:szCs w:val="28"/>
        </w:rPr>
      </w:pPr>
    </w:p>
    <w:p w:rsidR="0027635D" w:rsidRDefault="0027635D" w:rsidP="00256C85">
      <w:pPr>
        <w:pStyle w:val="af"/>
        <w:ind w:left="0"/>
        <w:jc w:val="right"/>
        <w:rPr>
          <w:rFonts w:ascii="Times New Roman" w:hAnsi="Times New Roman"/>
          <w:sz w:val="28"/>
          <w:szCs w:val="28"/>
        </w:rPr>
      </w:pPr>
    </w:p>
    <w:p w:rsidR="0027635D" w:rsidRDefault="0027635D" w:rsidP="00256C85">
      <w:pPr>
        <w:pStyle w:val="af"/>
        <w:ind w:left="0"/>
        <w:jc w:val="right"/>
        <w:rPr>
          <w:rFonts w:ascii="Times New Roman" w:hAnsi="Times New Roman"/>
          <w:sz w:val="28"/>
          <w:szCs w:val="28"/>
        </w:rPr>
      </w:pPr>
    </w:p>
    <w:p w:rsidR="0027635D" w:rsidRDefault="0027635D" w:rsidP="00256C85">
      <w:pPr>
        <w:pStyle w:val="af"/>
        <w:ind w:left="0"/>
        <w:jc w:val="right"/>
        <w:rPr>
          <w:rFonts w:ascii="Times New Roman" w:hAnsi="Times New Roman"/>
          <w:sz w:val="28"/>
          <w:szCs w:val="28"/>
        </w:rPr>
      </w:pPr>
    </w:p>
    <w:p w:rsidR="0027635D" w:rsidRDefault="0027635D" w:rsidP="00256C85">
      <w:pPr>
        <w:pStyle w:val="af"/>
        <w:ind w:left="0"/>
        <w:jc w:val="right"/>
        <w:rPr>
          <w:rFonts w:ascii="Times New Roman" w:hAnsi="Times New Roman"/>
          <w:sz w:val="28"/>
          <w:szCs w:val="28"/>
        </w:rPr>
      </w:pPr>
      <w:r>
        <w:rPr>
          <w:noProof/>
          <w:lang w:eastAsia="ru-RU"/>
        </w:rPr>
        <w:lastRenderedPageBreak/>
        <w:drawing>
          <wp:inline distT="0" distB="0" distL="0" distR="0" wp14:anchorId="0B2B20DB" wp14:editId="3B0A96D3">
            <wp:extent cx="5808134" cy="6177295"/>
            <wp:effectExtent l="0" t="0" r="254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817999" cy="6187787"/>
                    </a:xfrm>
                    <a:prstGeom prst="rect">
                      <a:avLst/>
                    </a:prstGeom>
                  </pic:spPr>
                </pic:pic>
              </a:graphicData>
            </a:graphic>
          </wp:inline>
        </w:drawing>
      </w:r>
    </w:p>
    <w:p w:rsidR="0027635D" w:rsidRDefault="0027635D" w:rsidP="00256C85">
      <w:pPr>
        <w:pStyle w:val="af"/>
        <w:ind w:left="0"/>
        <w:jc w:val="right"/>
        <w:rPr>
          <w:rFonts w:ascii="Times New Roman" w:hAnsi="Times New Roman"/>
          <w:sz w:val="28"/>
          <w:szCs w:val="28"/>
        </w:rPr>
      </w:pPr>
    </w:p>
    <w:p w:rsidR="0027635D" w:rsidRDefault="0027635D" w:rsidP="00256C85">
      <w:pPr>
        <w:pStyle w:val="af"/>
        <w:ind w:left="0"/>
        <w:jc w:val="right"/>
        <w:rPr>
          <w:rFonts w:ascii="Times New Roman" w:hAnsi="Times New Roman"/>
          <w:sz w:val="28"/>
          <w:szCs w:val="28"/>
        </w:rPr>
      </w:pPr>
    </w:p>
    <w:p w:rsidR="0027635D" w:rsidRDefault="0027635D" w:rsidP="00256C85">
      <w:pPr>
        <w:pStyle w:val="af"/>
        <w:ind w:left="0"/>
        <w:jc w:val="right"/>
        <w:rPr>
          <w:rFonts w:ascii="Times New Roman" w:hAnsi="Times New Roman"/>
          <w:sz w:val="28"/>
          <w:szCs w:val="28"/>
        </w:rPr>
      </w:pPr>
    </w:p>
    <w:p w:rsidR="0027635D" w:rsidRDefault="0027635D" w:rsidP="00256C85">
      <w:pPr>
        <w:pStyle w:val="af"/>
        <w:ind w:left="0"/>
        <w:jc w:val="right"/>
        <w:rPr>
          <w:rFonts w:ascii="Times New Roman" w:hAnsi="Times New Roman"/>
          <w:sz w:val="28"/>
          <w:szCs w:val="28"/>
        </w:rPr>
      </w:pPr>
    </w:p>
    <w:p w:rsidR="0027635D" w:rsidRDefault="0027635D" w:rsidP="00256C85">
      <w:pPr>
        <w:pStyle w:val="af"/>
        <w:ind w:left="0"/>
        <w:jc w:val="right"/>
        <w:rPr>
          <w:rFonts w:ascii="Times New Roman" w:hAnsi="Times New Roman"/>
          <w:sz w:val="28"/>
          <w:szCs w:val="28"/>
        </w:rPr>
      </w:pPr>
    </w:p>
    <w:p w:rsidR="0027635D" w:rsidRDefault="0027635D" w:rsidP="00256C85">
      <w:pPr>
        <w:pStyle w:val="af"/>
        <w:ind w:left="0"/>
        <w:jc w:val="right"/>
        <w:rPr>
          <w:rFonts w:ascii="Times New Roman" w:hAnsi="Times New Roman"/>
          <w:sz w:val="28"/>
          <w:szCs w:val="28"/>
        </w:rPr>
      </w:pPr>
    </w:p>
    <w:p w:rsidR="0027635D" w:rsidRDefault="0027635D" w:rsidP="00256C85">
      <w:pPr>
        <w:pStyle w:val="af"/>
        <w:ind w:left="0"/>
        <w:jc w:val="right"/>
        <w:rPr>
          <w:rFonts w:ascii="Times New Roman" w:hAnsi="Times New Roman"/>
          <w:sz w:val="28"/>
          <w:szCs w:val="28"/>
        </w:rPr>
      </w:pPr>
    </w:p>
    <w:p w:rsidR="0027635D" w:rsidRDefault="0027635D" w:rsidP="00256C85">
      <w:pPr>
        <w:pStyle w:val="af"/>
        <w:ind w:left="0"/>
        <w:jc w:val="right"/>
        <w:rPr>
          <w:rFonts w:ascii="Times New Roman" w:hAnsi="Times New Roman"/>
          <w:sz w:val="28"/>
          <w:szCs w:val="28"/>
        </w:rPr>
      </w:pPr>
    </w:p>
    <w:p w:rsidR="0027635D" w:rsidRDefault="0027635D" w:rsidP="00256C85">
      <w:pPr>
        <w:pStyle w:val="af"/>
        <w:ind w:left="0"/>
        <w:jc w:val="right"/>
        <w:rPr>
          <w:rFonts w:ascii="Times New Roman" w:hAnsi="Times New Roman"/>
          <w:sz w:val="28"/>
          <w:szCs w:val="28"/>
        </w:rPr>
      </w:pPr>
    </w:p>
    <w:p w:rsidR="0027635D" w:rsidRDefault="0027635D" w:rsidP="00256C85">
      <w:pPr>
        <w:pStyle w:val="af"/>
        <w:ind w:left="0"/>
        <w:jc w:val="right"/>
        <w:rPr>
          <w:rFonts w:ascii="Times New Roman" w:hAnsi="Times New Roman"/>
          <w:sz w:val="28"/>
          <w:szCs w:val="28"/>
        </w:rPr>
      </w:pPr>
    </w:p>
    <w:p w:rsidR="0027635D" w:rsidRDefault="0027635D" w:rsidP="00256C85">
      <w:pPr>
        <w:pStyle w:val="af"/>
        <w:ind w:left="0"/>
        <w:jc w:val="right"/>
        <w:rPr>
          <w:rFonts w:ascii="Times New Roman" w:hAnsi="Times New Roman"/>
          <w:sz w:val="28"/>
          <w:szCs w:val="28"/>
        </w:rPr>
      </w:pPr>
    </w:p>
    <w:p w:rsidR="0027635D" w:rsidRDefault="0027635D" w:rsidP="00256C85">
      <w:pPr>
        <w:pStyle w:val="af"/>
        <w:ind w:left="0"/>
        <w:jc w:val="right"/>
        <w:rPr>
          <w:rFonts w:ascii="Times New Roman" w:hAnsi="Times New Roman"/>
          <w:sz w:val="28"/>
          <w:szCs w:val="28"/>
        </w:rPr>
      </w:pPr>
    </w:p>
    <w:p w:rsidR="0027635D" w:rsidRDefault="0027635D" w:rsidP="00256C85">
      <w:pPr>
        <w:pStyle w:val="af"/>
        <w:ind w:left="0"/>
        <w:jc w:val="right"/>
        <w:rPr>
          <w:rFonts w:ascii="Times New Roman" w:hAnsi="Times New Roman"/>
          <w:sz w:val="28"/>
          <w:szCs w:val="28"/>
        </w:rPr>
      </w:pPr>
    </w:p>
    <w:p w:rsidR="0027635D" w:rsidRDefault="0027635D" w:rsidP="00256C85">
      <w:pPr>
        <w:pStyle w:val="af"/>
        <w:ind w:left="0"/>
        <w:jc w:val="right"/>
        <w:rPr>
          <w:rFonts w:ascii="Times New Roman" w:hAnsi="Times New Roman"/>
          <w:sz w:val="28"/>
          <w:szCs w:val="28"/>
        </w:rPr>
      </w:pPr>
      <w:r>
        <w:rPr>
          <w:noProof/>
          <w:lang w:eastAsia="ru-RU"/>
        </w:rPr>
        <w:drawing>
          <wp:inline distT="0" distB="0" distL="0" distR="0" wp14:anchorId="152BDC7D" wp14:editId="04404711">
            <wp:extent cx="5695950" cy="7137518"/>
            <wp:effectExtent l="0" t="0" r="0" b="635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04095" cy="7147724"/>
                    </a:xfrm>
                    <a:prstGeom prst="rect">
                      <a:avLst/>
                    </a:prstGeom>
                  </pic:spPr>
                </pic:pic>
              </a:graphicData>
            </a:graphic>
          </wp:inline>
        </w:drawing>
      </w:r>
    </w:p>
    <w:p w:rsidR="0027635D" w:rsidRDefault="0027635D" w:rsidP="00256C85">
      <w:pPr>
        <w:pStyle w:val="af"/>
        <w:ind w:left="0"/>
        <w:jc w:val="right"/>
        <w:rPr>
          <w:rFonts w:ascii="Times New Roman" w:hAnsi="Times New Roman"/>
          <w:sz w:val="28"/>
          <w:szCs w:val="28"/>
        </w:rPr>
      </w:pPr>
    </w:p>
    <w:p w:rsidR="0027635D" w:rsidRDefault="0027635D" w:rsidP="00256C85">
      <w:pPr>
        <w:pStyle w:val="af"/>
        <w:ind w:left="0"/>
        <w:jc w:val="right"/>
        <w:rPr>
          <w:rFonts w:ascii="Times New Roman" w:hAnsi="Times New Roman"/>
          <w:sz w:val="28"/>
          <w:szCs w:val="28"/>
        </w:rPr>
      </w:pPr>
    </w:p>
    <w:p w:rsidR="0027635D" w:rsidRDefault="0027635D" w:rsidP="00256C85">
      <w:pPr>
        <w:pStyle w:val="af"/>
        <w:ind w:left="0"/>
        <w:jc w:val="right"/>
        <w:rPr>
          <w:rFonts w:ascii="Times New Roman" w:hAnsi="Times New Roman"/>
          <w:sz w:val="28"/>
          <w:szCs w:val="28"/>
        </w:rPr>
      </w:pPr>
    </w:p>
    <w:p w:rsidR="0027635D" w:rsidRDefault="0027635D" w:rsidP="00256C85">
      <w:pPr>
        <w:pStyle w:val="af"/>
        <w:ind w:left="0"/>
        <w:jc w:val="right"/>
        <w:rPr>
          <w:rFonts w:ascii="Times New Roman" w:hAnsi="Times New Roman"/>
          <w:sz w:val="28"/>
          <w:szCs w:val="28"/>
        </w:rPr>
      </w:pPr>
    </w:p>
    <w:p w:rsidR="0027635D" w:rsidRDefault="0027635D" w:rsidP="00256C85">
      <w:pPr>
        <w:pStyle w:val="af"/>
        <w:ind w:left="0"/>
        <w:jc w:val="right"/>
        <w:rPr>
          <w:rFonts w:ascii="Times New Roman" w:hAnsi="Times New Roman"/>
          <w:sz w:val="28"/>
          <w:szCs w:val="28"/>
        </w:rPr>
      </w:pPr>
    </w:p>
    <w:p w:rsidR="0027635D" w:rsidRDefault="0027635D" w:rsidP="00256C85">
      <w:pPr>
        <w:pStyle w:val="af"/>
        <w:ind w:left="0"/>
        <w:jc w:val="right"/>
        <w:rPr>
          <w:rFonts w:ascii="Times New Roman" w:hAnsi="Times New Roman"/>
          <w:sz w:val="28"/>
          <w:szCs w:val="28"/>
        </w:rPr>
      </w:pPr>
    </w:p>
    <w:p w:rsidR="0027635D" w:rsidRDefault="0027635D" w:rsidP="00256C85">
      <w:pPr>
        <w:pStyle w:val="af"/>
        <w:ind w:left="0"/>
        <w:jc w:val="right"/>
        <w:rPr>
          <w:rFonts w:ascii="Times New Roman" w:hAnsi="Times New Roman"/>
          <w:sz w:val="28"/>
          <w:szCs w:val="28"/>
        </w:rPr>
      </w:pPr>
    </w:p>
    <w:p w:rsidR="0027635D" w:rsidRDefault="0027635D" w:rsidP="00256C85">
      <w:pPr>
        <w:pStyle w:val="af"/>
        <w:ind w:left="0"/>
        <w:jc w:val="right"/>
        <w:rPr>
          <w:rFonts w:ascii="Times New Roman" w:hAnsi="Times New Roman"/>
          <w:sz w:val="28"/>
          <w:szCs w:val="28"/>
        </w:rPr>
      </w:pPr>
    </w:p>
    <w:p w:rsidR="0027635D" w:rsidRDefault="0027635D" w:rsidP="00256C85">
      <w:pPr>
        <w:pStyle w:val="af"/>
        <w:ind w:left="0"/>
        <w:jc w:val="right"/>
        <w:rPr>
          <w:rFonts w:ascii="Times New Roman" w:hAnsi="Times New Roman"/>
          <w:sz w:val="28"/>
          <w:szCs w:val="28"/>
        </w:rPr>
      </w:pPr>
      <w:r>
        <w:rPr>
          <w:noProof/>
          <w:lang w:eastAsia="ru-RU"/>
        </w:rPr>
        <w:drawing>
          <wp:inline distT="0" distB="0" distL="0" distR="0" wp14:anchorId="30992817" wp14:editId="6C4188A8">
            <wp:extent cx="5577417" cy="8283058"/>
            <wp:effectExtent l="0" t="0" r="4445" b="381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590969" cy="8303183"/>
                    </a:xfrm>
                    <a:prstGeom prst="rect">
                      <a:avLst/>
                    </a:prstGeom>
                  </pic:spPr>
                </pic:pic>
              </a:graphicData>
            </a:graphic>
          </wp:inline>
        </w:drawing>
      </w:r>
    </w:p>
    <w:p w:rsidR="0027635D" w:rsidRDefault="0027635D" w:rsidP="00256C85">
      <w:pPr>
        <w:pStyle w:val="af"/>
        <w:ind w:left="0"/>
        <w:jc w:val="right"/>
        <w:rPr>
          <w:rFonts w:ascii="Times New Roman" w:hAnsi="Times New Roman"/>
          <w:sz w:val="28"/>
          <w:szCs w:val="28"/>
        </w:rPr>
      </w:pPr>
    </w:p>
    <w:p w:rsidR="0027635D" w:rsidRDefault="0027635D" w:rsidP="00256C85">
      <w:pPr>
        <w:pStyle w:val="af"/>
        <w:ind w:left="0"/>
        <w:jc w:val="right"/>
        <w:rPr>
          <w:rFonts w:ascii="Times New Roman" w:hAnsi="Times New Roman"/>
          <w:sz w:val="28"/>
          <w:szCs w:val="28"/>
        </w:rPr>
      </w:pPr>
    </w:p>
    <w:p w:rsidR="0027635D" w:rsidRDefault="0027635D" w:rsidP="00256C85">
      <w:pPr>
        <w:pStyle w:val="af"/>
        <w:ind w:left="0"/>
        <w:jc w:val="right"/>
        <w:rPr>
          <w:rFonts w:ascii="Times New Roman" w:hAnsi="Times New Roman"/>
          <w:sz w:val="28"/>
          <w:szCs w:val="28"/>
        </w:rPr>
      </w:pPr>
      <w:r>
        <w:rPr>
          <w:noProof/>
          <w:lang w:eastAsia="ru-RU"/>
        </w:rPr>
        <w:lastRenderedPageBreak/>
        <w:drawing>
          <wp:inline distT="0" distB="0" distL="0" distR="0" wp14:anchorId="401AC573" wp14:editId="1445B1B2">
            <wp:extent cx="5575300" cy="8202598"/>
            <wp:effectExtent l="0" t="0" r="6350" b="8255"/>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581093" cy="8211121"/>
                    </a:xfrm>
                    <a:prstGeom prst="rect">
                      <a:avLst/>
                    </a:prstGeom>
                  </pic:spPr>
                </pic:pic>
              </a:graphicData>
            </a:graphic>
          </wp:inline>
        </w:drawing>
      </w:r>
    </w:p>
    <w:p w:rsidR="0027635D" w:rsidRDefault="0027635D" w:rsidP="00256C85">
      <w:pPr>
        <w:pStyle w:val="af"/>
        <w:ind w:left="0"/>
        <w:jc w:val="right"/>
        <w:rPr>
          <w:rFonts w:ascii="Times New Roman" w:hAnsi="Times New Roman"/>
          <w:sz w:val="28"/>
          <w:szCs w:val="28"/>
        </w:rPr>
      </w:pPr>
    </w:p>
    <w:p w:rsidR="0027635D" w:rsidRDefault="0027635D" w:rsidP="00256C85">
      <w:pPr>
        <w:pStyle w:val="af"/>
        <w:ind w:left="0"/>
        <w:jc w:val="right"/>
        <w:rPr>
          <w:rFonts w:ascii="Times New Roman" w:hAnsi="Times New Roman"/>
          <w:sz w:val="28"/>
          <w:szCs w:val="28"/>
        </w:rPr>
      </w:pPr>
    </w:p>
    <w:p w:rsidR="0027635D" w:rsidRDefault="0027635D" w:rsidP="00256C85">
      <w:pPr>
        <w:pStyle w:val="af"/>
        <w:ind w:left="0"/>
        <w:jc w:val="right"/>
        <w:rPr>
          <w:rFonts w:ascii="Times New Roman" w:hAnsi="Times New Roman"/>
          <w:sz w:val="28"/>
          <w:szCs w:val="28"/>
        </w:rPr>
      </w:pPr>
    </w:p>
    <w:p w:rsidR="0027635D" w:rsidRDefault="0027635D" w:rsidP="00256C85">
      <w:pPr>
        <w:pStyle w:val="af"/>
        <w:ind w:left="0"/>
        <w:jc w:val="right"/>
        <w:rPr>
          <w:rFonts w:ascii="Times New Roman" w:hAnsi="Times New Roman"/>
          <w:sz w:val="28"/>
          <w:szCs w:val="28"/>
        </w:rPr>
      </w:pPr>
      <w:r>
        <w:rPr>
          <w:noProof/>
          <w:lang w:eastAsia="ru-RU"/>
        </w:rPr>
        <w:lastRenderedPageBreak/>
        <w:drawing>
          <wp:inline distT="0" distB="0" distL="0" distR="0" wp14:anchorId="72B6EB82" wp14:editId="3946CB59">
            <wp:extent cx="5600700" cy="8425401"/>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607750" cy="8436007"/>
                    </a:xfrm>
                    <a:prstGeom prst="rect">
                      <a:avLst/>
                    </a:prstGeom>
                  </pic:spPr>
                </pic:pic>
              </a:graphicData>
            </a:graphic>
          </wp:inline>
        </w:drawing>
      </w: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r>
        <w:rPr>
          <w:noProof/>
          <w:lang w:eastAsia="ru-RU"/>
        </w:rPr>
        <w:lastRenderedPageBreak/>
        <w:drawing>
          <wp:inline distT="0" distB="0" distL="0" distR="0" wp14:anchorId="12BBFC66" wp14:editId="1FFF2812">
            <wp:extent cx="5818716" cy="6703590"/>
            <wp:effectExtent l="0" t="0" r="0" b="254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824285" cy="6710006"/>
                    </a:xfrm>
                    <a:prstGeom prst="rect">
                      <a:avLst/>
                    </a:prstGeom>
                  </pic:spPr>
                </pic:pic>
              </a:graphicData>
            </a:graphic>
          </wp:inline>
        </w:drawing>
      </w: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r>
        <w:rPr>
          <w:noProof/>
          <w:lang w:eastAsia="ru-RU"/>
        </w:rPr>
        <w:lastRenderedPageBreak/>
        <w:drawing>
          <wp:inline distT="0" distB="0" distL="0" distR="0" wp14:anchorId="3FFCA628" wp14:editId="6FC1563C">
            <wp:extent cx="5759450" cy="5799262"/>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68114" cy="5807986"/>
                    </a:xfrm>
                    <a:prstGeom prst="rect">
                      <a:avLst/>
                    </a:prstGeom>
                  </pic:spPr>
                </pic:pic>
              </a:graphicData>
            </a:graphic>
          </wp:inline>
        </w:drawing>
      </w: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r>
        <w:rPr>
          <w:noProof/>
          <w:lang w:eastAsia="ru-RU"/>
        </w:rPr>
        <w:drawing>
          <wp:inline distT="0" distB="0" distL="0" distR="0" wp14:anchorId="550B3DFD" wp14:editId="238E7FEC">
            <wp:extent cx="5716058" cy="8190775"/>
            <wp:effectExtent l="0" t="0" r="0" b="127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21483" cy="8198549"/>
                    </a:xfrm>
                    <a:prstGeom prst="rect">
                      <a:avLst/>
                    </a:prstGeom>
                  </pic:spPr>
                </pic:pic>
              </a:graphicData>
            </a:graphic>
          </wp:inline>
        </w:drawing>
      </w:r>
    </w:p>
    <w:p w:rsidR="004F4750" w:rsidRDefault="004F4750"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r>
        <w:rPr>
          <w:noProof/>
          <w:lang w:eastAsia="ru-RU"/>
        </w:rPr>
        <w:lastRenderedPageBreak/>
        <w:drawing>
          <wp:inline distT="0" distB="0" distL="0" distR="0" wp14:anchorId="1E9F63C1" wp14:editId="4EF271B7">
            <wp:extent cx="5822950" cy="8135356"/>
            <wp:effectExtent l="0" t="0" r="635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827189" cy="8141278"/>
                    </a:xfrm>
                    <a:prstGeom prst="rect">
                      <a:avLst/>
                    </a:prstGeom>
                  </pic:spPr>
                </pic:pic>
              </a:graphicData>
            </a:graphic>
          </wp:inline>
        </w:drawing>
      </w: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r>
        <w:rPr>
          <w:noProof/>
          <w:lang w:eastAsia="ru-RU"/>
        </w:rPr>
        <w:lastRenderedPageBreak/>
        <w:drawing>
          <wp:inline distT="0" distB="0" distL="0" distR="0" wp14:anchorId="38C86C2A" wp14:editId="1CFF06C8">
            <wp:extent cx="5629275" cy="8024452"/>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635222" cy="8032930"/>
                    </a:xfrm>
                    <a:prstGeom prst="rect">
                      <a:avLst/>
                    </a:prstGeom>
                  </pic:spPr>
                </pic:pic>
              </a:graphicData>
            </a:graphic>
          </wp:inline>
        </w:drawing>
      </w: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r>
        <w:rPr>
          <w:noProof/>
          <w:lang w:eastAsia="ru-RU"/>
        </w:rPr>
        <w:drawing>
          <wp:inline distT="0" distB="0" distL="0" distR="0" wp14:anchorId="3DB26D6B" wp14:editId="1B9B4955">
            <wp:extent cx="5648325" cy="3257550"/>
            <wp:effectExtent l="0" t="0" r="9525"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648325" cy="3257550"/>
                    </a:xfrm>
                    <a:prstGeom prst="rect">
                      <a:avLst/>
                    </a:prstGeom>
                  </pic:spPr>
                </pic:pic>
              </a:graphicData>
            </a:graphic>
          </wp:inline>
        </w:drawing>
      </w: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r>
        <w:rPr>
          <w:noProof/>
          <w:lang w:eastAsia="ru-RU"/>
        </w:rPr>
        <w:drawing>
          <wp:inline distT="0" distB="0" distL="0" distR="0" wp14:anchorId="4F0BCF01" wp14:editId="7BC97ACB">
            <wp:extent cx="5448300" cy="4010025"/>
            <wp:effectExtent l="0" t="0" r="0" b="952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448300" cy="4010025"/>
                    </a:xfrm>
                    <a:prstGeom prst="rect">
                      <a:avLst/>
                    </a:prstGeom>
                  </pic:spPr>
                </pic:pic>
              </a:graphicData>
            </a:graphic>
          </wp:inline>
        </w:drawing>
      </w: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r>
        <w:rPr>
          <w:noProof/>
          <w:lang w:eastAsia="ru-RU"/>
        </w:rPr>
        <w:lastRenderedPageBreak/>
        <w:drawing>
          <wp:inline distT="0" distB="0" distL="0" distR="0" wp14:anchorId="5F0F8451" wp14:editId="667E87DA">
            <wp:extent cx="5734050" cy="6848475"/>
            <wp:effectExtent l="0" t="0" r="0" b="952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34050" cy="6848475"/>
                    </a:xfrm>
                    <a:prstGeom prst="rect">
                      <a:avLst/>
                    </a:prstGeom>
                  </pic:spPr>
                </pic:pic>
              </a:graphicData>
            </a:graphic>
          </wp:inline>
        </w:drawing>
      </w: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r>
        <w:rPr>
          <w:noProof/>
          <w:lang w:eastAsia="ru-RU"/>
        </w:rPr>
        <w:drawing>
          <wp:inline distT="0" distB="0" distL="0" distR="0" wp14:anchorId="1A4F8602" wp14:editId="56F7AAE6">
            <wp:extent cx="5676900" cy="6924675"/>
            <wp:effectExtent l="0" t="0" r="0" b="952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676900" cy="6924675"/>
                    </a:xfrm>
                    <a:prstGeom prst="rect">
                      <a:avLst/>
                    </a:prstGeom>
                  </pic:spPr>
                </pic:pic>
              </a:graphicData>
            </a:graphic>
          </wp:inline>
        </w:drawing>
      </w: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pPr>
    </w:p>
    <w:p w:rsidR="0034279D" w:rsidRDefault="0034279D" w:rsidP="00256C85">
      <w:pPr>
        <w:pStyle w:val="af"/>
        <w:ind w:left="0"/>
        <w:jc w:val="right"/>
        <w:rPr>
          <w:rFonts w:ascii="Times New Roman" w:hAnsi="Times New Roman"/>
          <w:sz w:val="28"/>
          <w:szCs w:val="28"/>
        </w:rPr>
        <w:sectPr w:rsidR="0034279D" w:rsidSect="004F4750">
          <w:pgSz w:w="11906" w:h="16838"/>
          <w:pgMar w:top="1134" w:right="851" w:bottom="567" w:left="1134" w:header="709" w:footer="420" w:gutter="0"/>
          <w:pgNumType w:start="21"/>
          <w:cols w:space="708"/>
          <w:docGrid w:linePitch="360"/>
        </w:sectPr>
      </w:pPr>
      <w:r>
        <w:rPr>
          <w:noProof/>
          <w:lang w:eastAsia="ru-RU"/>
        </w:rPr>
        <w:lastRenderedPageBreak/>
        <w:drawing>
          <wp:inline distT="0" distB="0" distL="0" distR="0" wp14:anchorId="03A573EA" wp14:editId="3382E44B">
            <wp:extent cx="5715000" cy="6391275"/>
            <wp:effectExtent l="0" t="0" r="0" b="952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15000" cy="6391275"/>
                    </a:xfrm>
                    <a:prstGeom prst="rect">
                      <a:avLst/>
                    </a:prstGeom>
                  </pic:spPr>
                </pic:pic>
              </a:graphicData>
            </a:graphic>
          </wp:inline>
        </w:drawing>
      </w:r>
    </w:p>
    <w:p w:rsidR="0034279D" w:rsidRDefault="0034279D" w:rsidP="00256C85">
      <w:pPr>
        <w:pStyle w:val="af"/>
        <w:ind w:left="0"/>
        <w:jc w:val="right"/>
        <w:rPr>
          <w:rFonts w:ascii="Times New Roman" w:hAnsi="Times New Roman"/>
          <w:sz w:val="28"/>
          <w:szCs w:val="28"/>
        </w:rPr>
        <w:sectPr w:rsidR="0034279D" w:rsidSect="0034279D">
          <w:pgSz w:w="16838" w:h="11906" w:orient="landscape"/>
          <w:pgMar w:top="1134" w:right="1134" w:bottom="851" w:left="567" w:header="709" w:footer="420" w:gutter="0"/>
          <w:pgNumType w:start="21"/>
          <w:cols w:space="708"/>
          <w:docGrid w:linePitch="360"/>
        </w:sectPr>
      </w:pPr>
      <w:r>
        <w:rPr>
          <w:noProof/>
          <w:lang w:eastAsia="ru-RU"/>
        </w:rPr>
        <w:lastRenderedPageBreak/>
        <w:drawing>
          <wp:inline distT="0" distB="0" distL="0" distR="0" wp14:anchorId="15837D56" wp14:editId="4D30D962">
            <wp:extent cx="8722995" cy="6299835"/>
            <wp:effectExtent l="0" t="0" r="1905" b="571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8722995" cy="6299835"/>
                    </a:xfrm>
                    <a:prstGeom prst="rect">
                      <a:avLst/>
                    </a:prstGeom>
                  </pic:spPr>
                </pic:pic>
              </a:graphicData>
            </a:graphic>
          </wp:inline>
        </w:drawing>
      </w:r>
    </w:p>
    <w:p w:rsidR="0034279D" w:rsidRDefault="0034279D" w:rsidP="00256C85">
      <w:pPr>
        <w:pStyle w:val="af"/>
        <w:ind w:left="0"/>
        <w:jc w:val="right"/>
        <w:rPr>
          <w:noProof/>
        </w:rPr>
      </w:pPr>
      <w:r>
        <w:rPr>
          <w:noProof/>
          <w:lang w:eastAsia="ru-RU"/>
        </w:rPr>
        <w:lastRenderedPageBreak/>
        <w:drawing>
          <wp:inline distT="0" distB="0" distL="0" distR="0" wp14:anchorId="5B016CDB" wp14:editId="5959D459">
            <wp:extent cx="6029325" cy="8401050"/>
            <wp:effectExtent l="0" t="0" r="9525"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029325" cy="8401050"/>
                    </a:xfrm>
                    <a:prstGeom prst="rect">
                      <a:avLst/>
                    </a:prstGeom>
                  </pic:spPr>
                </pic:pic>
              </a:graphicData>
            </a:graphic>
          </wp:inline>
        </w:drawing>
      </w:r>
      <w:r w:rsidRPr="0034279D">
        <w:rPr>
          <w:noProof/>
        </w:rPr>
        <w:t xml:space="preserve"> </w:t>
      </w:r>
      <w:r>
        <w:rPr>
          <w:noProof/>
          <w:lang w:eastAsia="ru-RU"/>
        </w:rPr>
        <w:lastRenderedPageBreak/>
        <w:drawing>
          <wp:inline distT="0" distB="0" distL="0" distR="0" wp14:anchorId="0DDDB67E" wp14:editId="040AF9D0">
            <wp:extent cx="5962650" cy="4057650"/>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62650" cy="4057650"/>
                    </a:xfrm>
                    <a:prstGeom prst="rect">
                      <a:avLst/>
                    </a:prstGeom>
                  </pic:spPr>
                </pic:pic>
              </a:graphicData>
            </a:graphic>
          </wp:inline>
        </w:drawing>
      </w:r>
    </w:p>
    <w:p w:rsidR="0034279D" w:rsidRDefault="0034279D" w:rsidP="00256C85">
      <w:pPr>
        <w:pStyle w:val="af"/>
        <w:ind w:left="0"/>
        <w:jc w:val="right"/>
        <w:rPr>
          <w:noProof/>
        </w:rPr>
      </w:pPr>
    </w:p>
    <w:p w:rsidR="0034279D" w:rsidRDefault="0034279D" w:rsidP="00256C85">
      <w:pPr>
        <w:pStyle w:val="af"/>
        <w:ind w:left="0"/>
        <w:jc w:val="right"/>
        <w:rPr>
          <w:noProof/>
        </w:rPr>
      </w:pPr>
    </w:p>
    <w:p w:rsidR="0034279D" w:rsidRDefault="0034279D" w:rsidP="00256C85">
      <w:pPr>
        <w:pStyle w:val="af"/>
        <w:ind w:left="0"/>
        <w:jc w:val="right"/>
        <w:rPr>
          <w:noProof/>
        </w:rPr>
      </w:pPr>
    </w:p>
    <w:p w:rsidR="0034279D" w:rsidRDefault="0034279D" w:rsidP="00256C85">
      <w:pPr>
        <w:pStyle w:val="af"/>
        <w:ind w:left="0"/>
        <w:jc w:val="right"/>
        <w:rPr>
          <w:noProof/>
        </w:rPr>
      </w:pPr>
    </w:p>
    <w:p w:rsidR="0034279D" w:rsidRDefault="0034279D" w:rsidP="00256C85">
      <w:pPr>
        <w:pStyle w:val="af"/>
        <w:ind w:left="0"/>
        <w:jc w:val="right"/>
        <w:rPr>
          <w:noProof/>
        </w:rPr>
      </w:pPr>
    </w:p>
    <w:p w:rsidR="0034279D" w:rsidRDefault="0034279D" w:rsidP="00256C85">
      <w:pPr>
        <w:pStyle w:val="af"/>
        <w:ind w:left="0"/>
        <w:jc w:val="right"/>
        <w:rPr>
          <w:noProof/>
        </w:rPr>
      </w:pPr>
    </w:p>
    <w:p w:rsidR="0034279D" w:rsidRDefault="0034279D" w:rsidP="00256C85">
      <w:pPr>
        <w:pStyle w:val="af"/>
        <w:ind w:left="0"/>
        <w:jc w:val="right"/>
        <w:rPr>
          <w:noProof/>
        </w:rPr>
      </w:pPr>
    </w:p>
    <w:p w:rsidR="0034279D" w:rsidRDefault="0034279D" w:rsidP="00256C85">
      <w:pPr>
        <w:pStyle w:val="af"/>
        <w:ind w:left="0"/>
        <w:jc w:val="right"/>
        <w:rPr>
          <w:noProof/>
        </w:rPr>
      </w:pPr>
    </w:p>
    <w:p w:rsidR="0034279D" w:rsidRDefault="0034279D" w:rsidP="00256C85">
      <w:pPr>
        <w:pStyle w:val="af"/>
        <w:ind w:left="0"/>
        <w:jc w:val="right"/>
        <w:rPr>
          <w:noProof/>
        </w:rPr>
      </w:pPr>
    </w:p>
    <w:p w:rsidR="0034279D" w:rsidRDefault="0034279D" w:rsidP="00256C85">
      <w:pPr>
        <w:pStyle w:val="af"/>
        <w:ind w:left="0"/>
        <w:jc w:val="right"/>
        <w:rPr>
          <w:noProof/>
        </w:rPr>
      </w:pPr>
    </w:p>
    <w:p w:rsidR="0034279D" w:rsidRDefault="0034279D" w:rsidP="00256C85">
      <w:pPr>
        <w:pStyle w:val="af"/>
        <w:ind w:left="0"/>
        <w:jc w:val="right"/>
        <w:rPr>
          <w:noProof/>
        </w:rPr>
      </w:pPr>
    </w:p>
    <w:p w:rsidR="0034279D" w:rsidRDefault="0034279D" w:rsidP="00256C85">
      <w:pPr>
        <w:pStyle w:val="af"/>
        <w:ind w:left="0"/>
        <w:jc w:val="right"/>
        <w:rPr>
          <w:noProof/>
        </w:rPr>
      </w:pPr>
    </w:p>
    <w:p w:rsidR="0034279D" w:rsidRDefault="0034279D" w:rsidP="00256C85">
      <w:pPr>
        <w:pStyle w:val="af"/>
        <w:ind w:left="0"/>
        <w:jc w:val="right"/>
        <w:rPr>
          <w:noProof/>
        </w:rPr>
      </w:pPr>
    </w:p>
    <w:p w:rsidR="0034279D" w:rsidRDefault="0034279D" w:rsidP="00256C85">
      <w:pPr>
        <w:pStyle w:val="af"/>
        <w:ind w:left="0"/>
        <w:jc w:val="right"/>
        <w:rPr>
          <w:noProof/>
        </w:rPr>
      </w:pPr>
    </w:p>
    <w:p w:rsidR="0034279D" w:rsidRDefault="0034279D" w:rsidP="00256C85">
      <w:pPr>
        <w:pStyle w:val="af"/>
        <w:ind w:left="0"/>
        <w:jc w:val="right"/>
        <w:rPr>
          <w:noProof/>
        </w:rPr>
      </w:pPr>
    </w:p>
    <w:p w:rsidR="0034279D" w:rsidRDefault="0034279D" w:rsidP="00256C85">
      <w:pPr>
        <w:pStyle w:val="af"/>
        <w:ind w:left="0"/>
        <w:jc w:val="right"/>
        <w:rPr>
          <w:noProof/>
        </w:rPr>
      </w:pPr>
    </w:p>
    <w:p w:rsidR="0034279D" w:rsidRDefault="0034279D" w:rsidP="00256C85">
      <w:pPr>
        <w:pStyle w:val="af"/>
        <w:ind w:left="0"/>
        <w:jc w:val="right"/>
        <w:rPr>
          <w:noProof/>
        </w:rPr>
      </w:pPr>
    </w:p>
    <w:p w:rsidR="0034279D" w:rsidRDefault="0034279D" w:rsidP="00256C85">
      <w:pPr>
        <w:pStyle w:val="af"/>
        <w:ind w:left="0"/>
        <w:jc w:val="right"/>
        <w:rPr>
          <w:noProof/>
        </w:rPr>
      </w:pPr>
    </w:p>
    <w:p w:rsidR="0034279D" w:rsidRDefault="0034279D" w:rsidP="00256C85">
      <w:pPr>
        <w:pStyle w:val="af"/>
        <w:ind w:left="0"/>
        <w:jc w:val="right"/>
        <w:rPr>
          <w:noProof/>
        </w:rPr>
      </w:pPr>
    </w:p>
    <w:p w:rsidR="0034279D" w:rsidRDefault="0034279D" w:rsidP="00256C85">
      <w:pPr>
        <w:pStyle w:val="af"/>
        <w:ind w:left="0"/>
        <w:jc w:val="right"/>
        <w:rPr>
          <w:noProof/>
        </w:rPr>
      </w:pPr>
    </w:p>
    <w:p w:rsidR="0034279D" w:rsidRDefault="0034279D" w:rsidP="00256C85">
      <w:pPr>
        <w:pStyle w:val="af"/>
        <w:ind w:left="0"/>
        <w:jc w:val="right"/>
        <w:rPr>
          <w:noProof/>
        </w:rPr>
      </w:pPr>
    </w:p>
    <w:p w:rsidR="0034279D" w:rsidRDefault="0034279D" w:rsidP="00256C85">
      <w:pPr>
        <w:pStyle w:val="af"/>
        <w:ind w:left="0"/>
        <w:jc w:val="right"/>
        <w:rPr>
          <w:noProof/>
        </w:rPr>
      </w:pPr>
    </w:p>
    <w:p w:rsidR="0034279D" w:rsidRDefault="0034279D" w:rsidP="00256C85">
      <w:pPr>
        <w:pStyle w:val="af"/>
        <w:ind w:left="0"/>
        <w:jc w:val="right"/>
        <w:rPr>
          <w:noProof/>
        </w:rPr>
      </w:pPr>
    </w:p>
    <w:p w:rsidR="0034279D" w:rsidRDefault="0034279D" w:rsidP="00256C85">
      <w:pPr>
        <w:pStyle w:val="af"/>
        <w:ind w:left="0"/>
        <w:jc w:val="right"/>
        <w:rPr>
          <w:noProof/>
        </w:rPr>
      </w:pPr>
    </w:p>
    <w:p w:rsidR="0034279D" w:rsidRDefault="0034279D" w:rsidP="00256C85">
      <w:pPr>
        <w:pStyle w:val="af"/>
        <w:ind w:left="0"/>
        <w:jc w:val="right"/>
        <w:rPr>
          <w:noProof/>
        </w:rPr>
      </w:pPr>
    </w:p>
    <w:p w:rsidR="0034279D" w:rsidRDefault="0034279D" w:rsidP="00256C85">
      <w:pPr>
        <w:pStyle w:val="af"/>
        <w:ind w:left="0"/>
        <w:jc w:val="right"/>
        <w:rPr>
          <w:noProof/>
        </w:rPr>
        <w:sectPr w:rsidR="0034279D" w:rsidSect="0034279D">
          <w:pgSz w:w="11906" w:h="16838"/>
          <w:pgMar w:top="1134" w:right="851" w:bottom="567" w:left="1134" w:header="709" w:footer="420" w:gutter="0"/>
          <w:pgNumType w:start="21"/>
          <w:cols w:space="708"/>
          <w:docGrid w:linePitch="360"/>
        </w:sectPr>
      </w:pPr>
      <w:r>
        <w:rPr>
          <w:noProof/>
          <w:lang w:eastAsia="ru-RU"/>
        </w:rPr>
        <w:lastRenderedPageBreak/>
        <w:drawing>
          <wp:inline distT="0" distB="0" distL="0" distR="0" wp14:anchorId="45899842" wp14:editId="4774FF1A">
            <wp:extent cx="5953125" cy="8220075"/>
            <wp:effectExtent l="0" t="0" r="9525" b="952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53125" cy="8220075"/>
                    </a:xfrm>
                    <a:prstGeom prst="rect">
                      <a:avLst/>
                    </a:prstGeom>
                  </pic:spPr>
                </pic:pic>
              </a:graphicData>
            </a:graphic>
          </wp:inline>
        </w:drawing>
      </w:r>
      <w:r w:rsidRPr="0034279D">
        <w:rPr>
          <w:noProof/>
        </w:rPr>
        <w:t xml:space="preserve"> </w:t>
      </w:r>
      <w:r>
        <w:rPr>
          <w:noProof/>
          <w:lang w:eastAsia="ru-RU"/>
        </w:rPr>
        <w:lastRenderedPageBreak/>
        <w:drawing>
          <wp:inline distT="0" distB="0" distL="0" distR="0" wp14:anchorId="36AC74BE" wp14:editId="5D2B8E1A">
            <wp:extent cx="6124575" cy="8429625"/>
            <wp:effectExtent l="0" t="0" r="9525" b="952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124575" cy="8429625"/>
                    </a:xfrm>
                    <a:prstGeom prst="rect">
                      <a:avLst/>
                    </a:prstGeom>
                  </pic:spPr>
                </pic:pic>
              </a:graphicData>
            </a:graphic>
          </wp:inline>
        </w:drawing>
      </w:r>
      <w:r w:rsidRPr="0034279D">
        <w:rPr>
          <w:noProof/>
        </w:rPr>
        <w:t xml:space="preserve"> </w:t>
      </w:r>
      <w:r>
        <w:rPr>
          <w:noProof/>
          <w:lang w:eastAsia="ru-RU"/>
        </w:rPr>
        <w:lastRenderedPageBreak/>
        <w:drawing>
          <wp:inline distT="0" distB="0" distL="0" distR="0" wp14:anchorId="1AA370CB" wp14:editId="422BEA83">
            <wp:extent cx="5724525" cy="7334250"/>
            <wp:effectExtent l="0" t="0" r="9525"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24525" cy="7334250"/>
                    </a:xfrm>
                    <a:prstGeom prst="rect">
                      <a:avLst/>
                    </a:prstGeom>
                  </pic:spPr>
                </pic:pic>
              </a:graphicData>
            </a:graphic>
          </wp:inline>
        </w:drawing>
      </w:r>
    </w:p>
    <w:p w:rsidR="00141E9E" w:rsidRPr="00D91D72" w:rsidRDefault="00141E9E" w:rsidP="00141E9E">
      <w:pPr>
        <w:suppressAutoHyphens/>
        <w:spacing w:before="240"/>
        <w:ind w:firstLine="851"/>
        <w:jc w:val="right"/>
      </w:pPr>
      <w:r>
        <w:lastRenderedPageBreak/>
        <w:t>Приложение</w:t>
      </w:r>
      <w:r w:rsidRPr="00D91D72">
        <w:t xml:space="preserve"> к Техническому заданию</w:t>
      </w:r>
      <w:r>
        <w:t>.</w:t>
      </w:r>
    </w:p>
    <w:p w:rsidR="00141E9E" w:rsidRPr="00D91D72" w:rsidRDefault="00141E9E" w:rsidP="00141E9E">
      <w:pPr>
        <w:jc w:val="center"/>
        <w:outlineLvl w:val="0"/>
      </w:pPr>
      <w:r w:rsidRPr="00D91D72">
        <w:t>Состав векторных слоев топографической съемки</w:t>
      </w:r>
    </w:p>
    <w:p w:rsidR="00141E9E" w:rsidRDefault="00141E9E" w:rsidP="00141E9E">
      <w:pPr>
        <w:jc w:val="right"/>
        <w:outlineLvl w:val="0"/>
        <w:rPr>
          <w:rFonts w:ascii="Courier New" w:hAnsi="Courier New" w:cs="Courier New"/>
          <w:sz w:val="18"/>
          <w:szCs w:val="18"/>
        </w:rPr>
      </w:pPr>
    </w:p>
    <w:tbl>
      <w:tblPr>
        <w:tblW w:w="15565" w:type="dxa"/>
        <w:jc w:val="center"/>
        <w:tblLook w:val="04A0" w:firstRow="1" w:lastRow="0" w:firstColumn="1" w:lastColumn="0" w:noHBand="0" w:noVBand="1"/>
      </w:tblPr>
      <w:tblGrid>
        <w:gridCol w:w="2929"/>
        <w:gridCol w:w="2410"/>
        <w:gridCol w:w="4682"/>
        <w:gridCol w:w="5544"/>
      </w:tblGrid>
      <w:tr w:rsidR="00141E9E" w:rsidRPr="00D91D72" w:rsidTr="00915D78">
        <w:trPr>
          <w:trHeight w:val="315"/>
          <w:jc w:val="center"/>
        </w:trPr>
        <w:tc>
          <w:tcPr>
            <w:tcW w:w="29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pPr>
              <w:jc w:val="center"/>
            </w:pPr>
            <w:r w:rsidRPr="00D91D72">
              <w:t>Наименование слоя</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141E9E" w:rsidRPr="00D91D72" w:rsidRDefault="00141E9E" w:rsidP="00915D78">
            <w:pPr>
              <w:jc w:val="center"/>
            </w:pPr>
            <w:r w:rsidRPr="00D91D72">
              <w:t>Тип геометрии</w:t>
            </w:r>
          </w:p>
        </w:tc>
        <w:tc>
          <w:tcPr>
            <w:tcW w:w="4682" w:type="dxa"/>
            <w:tcBorders>
              <w:top w:val="single" w:sz="4" w:space="0" w:color="auto"/>
              <w:left w:val="nil"/>
              <w:bottom w:val="single" w:sz="4" w:space="0" w:color="auto"/>
              <w:right w:val="single" w:sz="4" w:space="0" w:color="auto"/>
            </w:tcBorders>
            <w:shd w:val="clear" w:color="auto" w:fill="auto"/>
            <w:vAlign w:val="center"/>
            <w:hideMark/>
          </w:tcPr>
          <w:p w:rsidR="00141E9E" w:rsidRPr="00D91D72" w:rsidRDefault="00141E9E" w:rsidP="00915D78">
            <w:pPr>
              <w:jc w:val="center"/>
            </w:pPr>
            <w:r w:rsidRPr="00D91D72">
              <w:t>Атрибутивный состав</w:t>
            </w:r>
          </w:p>
        </w:tc>
        <w:tc>
          <w:tcPr>
            <w:tcW w:w="5544" w:type="dxa"/>
            <w:tcBorders>
              <w:top w:val="single" w:sz="4" w:space="0" w:color="auto"/>
              <w:left w:val="nil"/>
              <w:bottom w:val="single" w:sz="4" w:space="0" w:color="auto"/>
              <w:right w:val="single" w:sz="4" w:space="0" w:color="auto"/>
            </w:tcBorders>
            <w:shd w:val="clear" w:color="auto" w:fill="auto"/>
            <w:vAlign w:val="center"/>
            <w:hideMark/>
          </w:tcPr>
          <w:p w:rsidR="00141E9E" w:rsidRPr="00D91D72" w:rsidRDefault="00141E9E" w:rsidP="00915D78">
            <w:pPr>
              <w:jc w:val="center"/>
            </w:pPr>
            <w:r w:rsidRPr="00D91D72">
              <w:t>Тип данных</w:t>
            </w:r>
          </w:p>
        </w:tc>
      </w:tr>
      <w:tr w:rsidR="00141E9E" w:rsidRPr="00D91D72" w:rsidTr="00915D78">
        <w:trPr>
          <w:trHeight w:val="315"/>
          <w:jc w:val="center"/>
        </w:trPr>
        <w:tc>
          <w:tcPr>
            <w:tcW w:w="2929"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Подписи</w:t>
            </w:r>
          </w:p>
        </w:tc>
        <w:tc>
          <w:tcPr>
            <w:tcW w:w="2410" w:type="dxa"/>
            <w:vMerge w:val="restart"/>
            <w:tcBorders>
              <w:top w:val="nil"/>
              <w:left w:val="single" w:sz="4" w:space="0" w:color="auto"/>
              <w:bottom w:val="single" w:sz="4" w:space="0" w:color="auto"/>
              <w:right w:val="single" w:sz="4" w:space="0" w:color="auto"/>
            </w:tcBorders>
            <w:shd w:val="clear" w:color="000000" w:fill="FFFFFF"/>
            <w:vAlign w:val="center"/>
            <w:hideMark/>
          </w:tcPr>
          <w:p w:rsidR="00141E9E" w:rsidRPr="00D91D72" w:rsidRDefault="00141E9E" w:rsidP="00915D78">
            <w:r w:rsidRPr="00D91D72">
              <w:t>Точка</w:t>
            </w:r>
          </w:p>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Наименование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(255)</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Угол поворота</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Примечание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190"/>
          <w:jc w:val="center"/>
        </w:trPr>
        <w:tc>
          <w:tcPr>
            <w:tcW w:w="2929"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Объекты водоотведения</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Точка</w:t>
            </w:r>
          </w:p>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Вид объекта</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22"/>
              </w:numPr>
              <w:spacing w:after="0" w:line="240" w:lineRule="auto"/>
              <w:rPr>
                <w:rFonts w:ascii="Times New Roman" w:hAnsi="Times New Roman"/>
                <w:sz w:val="20"/>
                <w:szCs w:val="20"/>
              </w:rPr>
            </w:pPr>
            <w:r w:rsidRPr="00D91D72">
              <w:rPr>
                <w:rFonts w:ascii="Times New Roman" w:hAnsi="Times New Roman"/>
                <w:sz w:val="20"/>
                <w:szCs w:val="20"/>
              </w:rPr>
              <w:t>Решетка сточная</w:t>
            </w:r>
          </w:p>
          <w:p w:rsidR="00141E9E" w:rsidRPr="00D91D72" w:rsidRDefault="00141E9E" w:rsidP="002554E7">
            <w:pPr>
              <w:pStyle w:val="af"/>
              <w:numPr>
                <w:ilvl w:val="0"/>
                <w:numId w:val="22"/>
              </w:numPr>
              <w:spacing w:after="0" w:line="240" w:lineRule="auto"/>
              <w:rPr>
                <w:rFonts w:ascii="Times New Roman" w:hAnsi="Times New Roman"/>
                <w:sz w:val="20"/>
                <w:szCs w:val="20"/>
              </w:rPr>
            </w:pPr>
            <w:r w:rsidRPr="00D91D72">
              <w:rPr>
                <w:rFonts w:ascii="Times New Roman" w:hAnsi="Times New Roman"/>
                <w:sz w:val="20"/>
                <w:szCs w:val="20"/>
              </w:rPr>
              <w:t>Колодец дренажного трубопровода</w:t>
            </w:r>
          </w:p>
          <w:p w:rsidR="00141E9E" w:rsidRPr="00D91D72" w:rsidRDefault="00141E9E" w:rsidP="002554E7">
            <w:pPr>
              <w:pStyle w:val="af"/>
              <w:numPr>
                <w:ilvl w:val="0"/>
                <w:numId w:val="22"/>
              </w:numPr>
              <w:spacing w:after="0" w:line="240" w:lineRule="auto"/>
              <w:rPr>
                <w:rFonts w:ascii="Times New Roman" w:hAnsi="Times New Roman"/>
                <w:sz w:val="20"/>
                <w:szCs w:val="20"/>
              </w:rPr>
            </w:pPr>
            <w:r w:rsidRPr="00D91D72">
              <w:rPr>
                <w:rFonts w:ascii="Times New Roman" w:hAnsi="Times New Roman"/>
                <w:sz w:val="20"/>
                <w:szCs w:val="20"/>
              </w:rPr>
              <w:t>Колодец канализации</w:t>
            </w:r>
          </w:p>
          <w:p w:rsidR="00141E9E" w:rsidRPr="00D91D72" w:rsidRDefault="00141E9E" w:rsidP="002554E7">
            <w:pPr>
              <w:pStyle w:val="af"/>
              <w:numPr>
                <w:ilvl w:val="0"/>
                <w:numId w:val="22"/>
              </w:numPr>
              <w:spacing w:after="0" w:line="240" w:lineRule="auto"/>
              <w:rPr>
                <w:rFonts w:ascii="Times New Roman" w:hAnsi="Times New Roman"/>
                <w:sz w:val="20"/>
                <w:szCs w:val="20"/>
              </w:rPr>
            </w:pPr>
            <w:r w:rsidRPr="00D91D72">
              <w:rPr>
                <w:rFonts w:ascii="Times New Roman" w:hAnsi="Times New Roman"/>
                <w:sz w:val="20"/>
                <w:szCs w:val="20"/>
              </w:rPr>
              <w:t>Колодец ливневой канализации</w:t>
            </w:r>
          </w:p>
          <w:p w:rsidR="00141E9E" w:rsidRPr="00D91D72" w:rsidRDefault="00141E9E" w:rsidP="002554E7">
            <w:pPr>
              <w:pStyle w:val="af"/>
              <w:numPr>
                <w:ilvl w:val="0"/>
                <w:numId w:val="22"/>
              </w:numPr>
              <w:spacing w:after="0" w:line="240" w:lineRule="auto"/>
              <w:rPr>
                <w:rFonts w:ascii="Times New Roman" w:hAnsi="Times New Roman"/>
                <w:sz w:val="20"/>
                <w:szCs w:val="20"/>
              </w:rPr>
            </w:pPr>
            <w:r w:rsidRPr="00D91D72">
              <w:rPr>
                <w:rFonts w:ascii="Times New Roman" w:hAnsi="Times New Roman"/>
                <w:sz w:val="20"/>
                <w:szCs w:val="20"/>
              </w:rPr>
              <w:t>Колодец разрушенный, замощенный</w:t>
            </w:r>
          </w:p>
          <w:p w:rsidR="00141E9E" w:rsidRPr="00D91D72" w:rsidRDefault="00141E9E" w:rsidP="002554E7">
            <w:pPr>
              <w:pStyle w:val="af"/>
              <w:numPr>
                <w:ilvl w:val="0"/>
                <w:numId w:val="22"/>
              </w:numPr>
              <w:spacing w:after="0" w:line="240" w:lineRule="auto"/>
              <w:rPr>
                <w:rFonts w:ascii="Times New Roman" w:hAnsi="Times New Roman"/>
                <w:sz w:val="20"/>
                <w:szCs w:val="20"/>
              </w:rPr>
            </w:pPr>
            <w:r w:rsidRPr="00D91D72">
              <w:rPr>
                <w:rFonts w:ascii="Times New Roman" w:hAnsi="Times New Roman"/>
                <w:sz w:val="20"/>
                <w:szCs w:val="20"/>
              </w:rPr>
              <w:t>Колодец</w:t>
            </w:r>
          </w:p>
          <w:p w:rsidR="00141E9E" w:rsidRPr="00D91D72" w:rsidRDefault="00141E9E" w:rsidP="002554E7">
            <w:pPr>
              <w:pStyle w:val="af"/>
              <w:numPr>
                <w:ilvl w:val="0"/>
                <w:numId w:val="22"/>
              </w:numPr>
              <w:spacing w:after="0" w:line="240" w:lineRule="auto"/>
              <w:rPr>
                <w:rFonts w:ascii="Times New Roman" w:hAnsi="Times New Roman"/>
                <w:sz w:val="20"/>
                <w:szCs w:val="20"/>
              </w:rPr>
            </w:pPr>
            <w:r w:rsidRPr="00D91D72">
              <w:rPr>
                <w:rFonts w:ascii="Times New Roman" w:hAnsi="Times New Roman"/>
                <w:sz w:val="20"/>
                <w:szCs w:val="20"/>
              </w:rPr>
              <w:t>Колодец смотровой</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Наименование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(255)</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Примечание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Объекты водоснабжения</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Точка</w:t>
            </w:r>
          </w:p>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Наименование: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(255)</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Отметка кольца люка</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(500)</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Отметка дна колодца</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70"/>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Тип водораспределительного устройства (водопровод)</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23"/>
              </w:numPr>
              <w:spacing w:after="0" w:line="240" w:lineRule="auto"/>
              <w:rPr>
                <w:rFonts w:ascii="Times New Roman" w:hAnsi="Times New Roman"/>
                <w:sz w:val="20"/>
                <w:szCs w:val="20"/>
              </w:rPr>
            </w:pPr>
            <w:r w:rsidRPr="00D91D72">
              <w:rPr>
                <w:rFonts w:ascii="Times New Roman" w:hAnsi="Times New Roman"/>
                <w:sz w:val="20"/>
                <w:szCs w:val="20"/>
              </w:rPr>
              <w:t xml:space="preserve">Сооружение </w:t>
            </w:r>
            <w:proofErr w:type="spellStart"/>
            <w:r w:rsidRPr="00D91D72">
              <w:rPr>
                <w:rFonts w:ascii="Times New Roman" w:hAnsi="Times New Roman"/>
                <w:sz w:val="20"/>
                <w:szCs w:val="20"/>
              </w:rPr>
              <w:t>подпорно</w:t>
            </w:r>
            <w:proofErr w:type="spellEnd"/>
            <w:r w:rsidRPr="00D91D72">
              <w:rPr>
                <w:rFonts w:ascii="Times New Roman" w:hAnsi="Times New Roman"/>
                <w:sz w:val="20"/>
                <w:szCs w:val="20"/>
              </w:rPr>
              <w:t>-регулирующее</w:t>
            </w:r>
          </w:p>
          <w:p w:rsidR="00141E9E" w:rsidRPr="00D91D72" w:rsidRDefault="00141E9E" w:rsidP="002554E7">
            <w:pPr>
              <w:pStyle w:val="af"/>
              <w:numPr>
                <w:ilvl w:val="0"/>
                <w:numId w:val="23"/>
              </w:numPr>
              <w:spacing w:after="0" w:line="240" w:lineRule="auto"/>
              <w:rPr>
                <w:rFonts w:ascii="Times New Roman" w:hAnsi="Times New Roman"/>
                <w:sz w:val="20"/>
                <w:szCs w:val="20"/>
              </w:rPr>
            </w:pPr>
            <w:proofErr w:type="spellStart"/>
            <w:r w:rsidRPr="00D91D72">
              <w:rPr>
                <w:rFonts w:ascii="Times New Roman" w:hAnsi="Times New Roman"/>
                <w:sz w:val="20"/>
                <w:szCs w:val="20"/>
              </w:rPr>
              <w:t>Водовыпуск</w:t>
            </w:r>
            <w:proofErr w:type="spellEnd"/>
            <w:r w:rsidRPr="00D91D72">
              <w:rPr>
                <w:rFonts w:ascii="Times New Roman" w:hAnsi="Times New Roman"/>
                <w:sz w:val="20"/>
                <w:szCs w:val="20"/>
              </w:rPr>
              <w:t xml:space="preserve"> с заслонкой</w:t>
            </w:r>
          </w:p>
          <w:p w:rsidR="00141E9E" w:rsidRPr="00D91D72" w:rsidRDefault="00141E9E" w:rsidP="002554E7">
            <w:pPr>
              <w:pStyle w:val="af"/>
              <w:numPr>
                <w:ilvl w:val="0"/>
                <w:numId w:val="23"/>
              </w:numPr>
              <w:spacing w:after="0" w:line="240" w:lineRule="auto"/>
              <w:rPr>
                <w:rFonts w:ascii="Times New Roman" w:hAnsi="Times New Roman"/>
                <w:sz w:val="20"/>
                <w:szCs w:val="20"/>
              </w:rPr>
            </w:pPr>
            <w:proofErr w:type="spellStart"/>
            <w:r w:rsidRPr="00D91D72">
              <w:rPr>
                <w:rFonts w:ascii="Times New Roman" w:hAnsi="Times New Roman"/>
                <w:sz w:val="20"/>
                <w:szCs w:val="20"/>
              </w:rPr>
              <w:t>Водовыпуск</w:t>
            </w:r>
            <w:proofErr w:type="spellEnd"/>
            <w:r w:rsidRPr="00D91D72">
              <w:rPr>
                <w:rFonts w:ascii="Times New Roman" w:hAnsi="Times New Roman"/>
                <w:sz w:val="20"/>
                <w:szCs w:val="20"/>
              </w:rPr>
              <w:t xml:space="preserve"> трубчатый</w:t>
            </w:r>
          </w:p>
          <w:p w:rsidR="00141E9E" w:rsidRPr="00D91D72" w:rsidRDefault="00141E9E" w:rsidP="002554E7">
            <w:pPr>
              <w:pStyle w:val="af"/>
              <w:numPr>
                <w:ilvl w:val="0"/>
                <w:numId w:val="23"/>
              </w:numPr>
              <w:spacing w:after="0" w:line="240" w:lineRule="auto"/>
              <w:rPr>
                <w:rFonts w:ascii="Times New Roman" w:hAnsi="Times New Roman"/>
                <w:sz w:val="20"/>
                <w:szCs w:val="20"/>
              </w:rPr>
            </w:pPr>
            <w:r w:rsidRPr="00D91D72">
              <w:rPr>
                <w:rFonts w:ascii="Times New Roman" w:hAnsi="Times New Roman"/>
                <w:sz w:val="20"/>
                <w:szCs w:val="20"/>
              </w:rPr>
              <w:t>Устройство шахтное</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Примечание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70"/>
          <w:jc w:val="center"/>
        </w:trPr>
        <w:tc>
          <w:tcPr>
            <w:tcW w:w="2929"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Объекты газоснабжения (точечные)</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Точка</w:t>
            </w:r>
          </w:p>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Вид объекта</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24"/>
              </w:numPr>
              <w:spacing w:after="0" w:line="240" w:lineRule="auto"/>
              <w:rPr>
                <w:rFonts w:ascii="Times New Roman" w:hAnsi="Times New Roman"/>
                <w:sz w:val="20"/>
                <w:szCs w:val="20"/>
              </w:rPr>
            </w:pPr>
            <w:r w:rsidRPr="00D91D72">
              <w:rPr>
                <w:rFonts w:ascii="Times New Roman" w:hAnsi="Times New Roman"/>
                <w:sz w:val="20"/>
                <w:szCs w:val="20"/>
              </w:rPr>
              <w:t>Колодец (смотровой)</w:t>
            </w:r>
          </w:p>
          <w:p w:rsidR="00141E9E" w:rsidRPr="00D91D72" w:rsidRDefault="00141E9E" w:rsidP="002554E7">
            <w:pPr>
              <w:pStyle w:val="af"/>
              <w:numPr>
                <w:ilvl w:val="0"/>
                <w:numId w:val="24"/>
              </w:numPr>
              <w:spacing w:after="0" w:line="240" w:lineRule="auto"/>
              <w:rPr>
                <w:rFonts w:ascii="Times New Roman" w:hAnsi="Times New Roman"/>
                <w:sz w:val="20"/>
                <w:szCs w:val="20"/>
              </w:rPr>
            </w:pPr>
            <w:r w:rsidRPr="00D91D72">
              <w:rPr>
                <w:rFonts w:ascii="Times New Roman" w:hAnsi="Times New Roman"/>
                <w:sz w:val="20"/>
                <w:szCs w:val="20"/>
              </w:rPr>
              <w:t>Контрольно-измерительный пункт</w:t>
            </w:r>
          </w:p>
          <w:p w:rsidR="00141E9E" w:rsidRPr="00D91D72" w:rsidRDefault="00141E9E" w:rsidP="002554E7">
            <w:pPr>
              <w:pStyle w:val="af"/>
              <w:numPr>
                <w:ilvl w:val="0"/>
                <w:numId w:val="24"/>
              </w:numPr>
              <w:spacing w:after="0" w:line="240" w:lineRule="auto"/>
              <w:rPr>
                <w:rFonts w:ascii="Times New Roman" w:hAnsi="Times New Roman"/>
                <w:sz w:val="20"/>
                <w:szCs w:val="20"/>
              </w:rPr>
            </w:pPr>
            <w:r w:rsidRPr="00D91D72">
              <w:rPr>
                <w:rFonts w:ascii="Times New Roman" w:hAnsi="Times New Roman"/>
                <w:sz w:val="20"/>
                <w:szCs w:val="20"/>
              </w:rPr>
              <w:t>Заглушка</w:t>
            </w:r>
          </w:p>
          <w:p w:rsidR="00141E9E" w:rsidRPr="00D91D72" w:rsidRDefault="00141E9E" w:rsidP="002554E7">
            <w:pPr>
              <w:pStyle w:val="af"/>
              <w:numPr>
                <w:ilvl w:val="0"/>
                <w:numId w:val="24"/>
              </w:numPr>
              <w:spacing w:after="0" w:line="240" w:lineRule="auto"/>
              <w:rPr>
                <w:rFonts w:ascii="Times New Roman" w:hAnsi="Times New Roman"/>
                <w:sz w:val="20"/>
                <w:szCs w:val="20"/>
              </w:rPr>
            </w:pPr>
            <w:r w:rsidRPr="00D91D72">
              <w:rPr>
                <w:rFonts w:ascii="Times New Roman" w:hAnsi="Times New Roman"/>
                <w:sz w:val="20"/>
                <w:szCs w:val="20"/>
              </w:rPr>
              <w:t>Газопровод сбросной ("свеча")</w:t>
            </w:r>
          </w:p>
          <w:p w:rsidR="00141E9E" w:rsidRPr="00D91D72" w:rsidRDefault="00141E9E" w:rsidP="002554E7">
            <w:pPr>
              <w:pStyle w:val="af"/>
              <w:numPr>
                <w:ilvl w:val="0"/>
                <w:numId w:val="24"/>
              </w:numPr>
              <w:spacing w:after="0" w:line="240" w:lineRule="auto"/>
              <w:rPr>
                <w:rFonts w:ascii="Times New Roman" w:hAnsi="Times New Roman"/>
                <w:sz w:val="20"/>
                <w:szCs w:val="20"/>
              </w:rPr>
            </w:pPr>
            <w:r w:rsidRPr="00D91D72">
              <w:rPr>
                <w:rFonts w:ascii="Times New Roman" w:hAnsi="Times New Roman"/>
                <w:sz w:val="20"/>
                <w:szCs w:val="20"/>
              </w:rPr>
              <w:t>Газорегуляторный пункт (ГРП)</w:t>
            </w:r>
          </w:p>
          <w:p w:rsidR="00141E9E" w:rsidRPr="00D91D72" w:rsidRDefault="00141E9E" w:rsidP="002554E7">
            <w:pPr>
              <w:pStyle w:val="af"/>
              <w:numPr>
                <w:ilvl w:val="0"/>
                <w:numId w:val="24"/>
              </w:numPr>
              <w:spacing w:after="0" w:line="240" w:lineRule="auto"/>
              <w:rPr>
                <w:rFonts w:ascii="Times New Roman" w:hAnsi="Times New Roman"/>
                <w:sz w:val="20"/>
                <w:szCs w:val="20"/>
              </w:rPr>
            </w:pPr>
            <w:r w:rsidRPr="00D91D72">
              <w:rPr>
                <w:rFonts w:ascii="Times New Roman" w:hAnsi="Times New Roman"/>
                <w:sz w:val="20"/>
                <w:szCs w:val="20"/>
              </w:rPr>
              <w:t>Информационная табличка</w:t>
            </w:r>
          </w:p>
          <w:p w:rsidR="00141E9E" w:rsidRPr="00D91D72" w:rsidRDefault="00141E9E" w:rsidP="002554E7">
            <w:pPr>
              <w:pStyle w:val="af"/>
              <w:numPr>
                <w:ilvl w:val="0"/>
                <w:numId w:val="24"/>
              </w:numPr>
              <w:spacing w:after="0" w:line="240" w:lineRule="auto"/>
              <w:rPr>
                <w:rFonts w:ascii="Times New Roman" w:hAnsi="Times New Roman"/>
                <w:sz w:val="20"/>
                <w:szCs w:val="20"/>
              </w:rPr>
            </w:pPr>
            <w:r w:rsidRPr="00D91D72">
              <w:rPr>
                <w:rFonts w:ascii="Times New Roman" w:hAnsi="Times New Roman"/>
                <w:sz w:val="20"/>
                <w:szCs w:val="20"/>
              </w:rPr>
              <w:t>Переход (диаметра, материала)</w:t>
            </w:r>
          </w:p>
          <w:p w:rsidR="00141E9E" w:rsidRPr="00D91D72" w:rsidRDefault="00141E9E" w:rsidP="002554E7">
            <w:pPr>
              <w:pStyle w:val="af"/>
              <w:numPr>
                <w:ilvl w:val="0"/>
                <w:numId w:val="24"/>
              </w:numPr>
              <w:spacing w:after="0" w:line="240" w:lineRule="auto"/>
              <w:rPr>
                <w:rFonts w:ascii="Times New Roman" w:hAnsi="Times New Roman"/>
                <w:sz w:val="20"/>
                <w:szCs w:val="20"/>
              </w:rPr>
            </w:pPr>
            <w:r w:rsidRPr="00D91D72">
              <w:rPr>
                <w:rFonts w:ascii="Times New Roman" w:hAnsi="Times New Roman"/>
                <w:sz w:val="20"/>
                <w:szCs w:val="20"/>
              </w:rPr>
              <w:lastRenderedPageBreak/>
              <w:t xml:space="preserve">Кран </w:t>
            </w:r>
            <w:proofErr w:type="spellStart"/>
            <w:r w:rsidRPr="00D91D72">
              <w:rPr>
                <w:rFonts w:ascii="Times New Roman" w:hAnsi="Times New Roman"/>
                <w:sz w:val="20"/>
                <w:szCs w:val="20"/>
              </w:rPr>
              <w:t>шаровый</w:t>
            </w:r>
            <w:proofErr w:type="spellEnd"/>
            <w:r w:rsidRPr="00D91D72">
              <w:rPr>
                <w:rFonts w:ascii="Times New Roman" w:hAnsi="Times New Roman"/>
                <w:sz w:val="20"/>
                <w:szCs w:val="20"/>
              </w:rPr>
              <w:t xml:space="preserve"> в подземном исполнении</w:t>
            </w:r>
          </w:p>
          <w:p w:rsidR="00141E9E" w:rsidRPr="00D91D72" w:rsidRDefault="00141E9E" w:rsidP="002554E7">
            <w:pPr>
              <w:pStyle w:val="af"/>
              <w:numPr>
                <w:ilvl w:val="0"/>
                <w:numId w:val="24"/>
              </w:numPr>
              <w:spacing w:after="0" w:line="240" w:lineRule="auto"/>
              <w:rPr>
                <w:rFonts w:ascii="Times New Roman" w:hAnsi="Times New Roman"/>
                <w:sz w:val="20"/>
                <w:szCs w:val="20"/>
              </w:rPr>
            </w:pPr>
            <w:r w:rsidRPr="00D91D72">
              <w:rPr>
                <w:rFonts w:ascii="Times New Roman" w:hAnsi="Times New Roman"/>
                <w:sz w:val="20"/>
                <w:szCs w:val="20"/>
              </w:rPr>
              <w:t xml:space="preserve">Кран </w:t>
            </w:r>
            <w:proofErr w:type="spellStart"/>
            <w:r w:rsidRPr="00D91D72">
              <w:rPr>
                <w:rFonts w:ascii="Times New Roman" w:hAnsi="Times New Roman"/>
                <w:sz w:val="20"/>
                <w:szCs w:val="20"/>
              </w:rPr>
              <w:t>шаровый</w:t>
            </w:r>
            <w:proofErr w:type="spellEnd"/>
            <w:r w:rsidRPr="00D91D72">
              <w:rPr>
                <w:rFonts w:ascii="Times New Roman" w:hAnsi="Times New Roman"/>
                <w:sz w:val="20"/>
                <w:szCs w:val="20"/>
              </w:rPr>
              <w:t xml:space="preserve"> в надземном исполнении</w:t>
            </w:r>
          </w:p>
          <w:p w:rsidR="00141E9E" w:rsidRPr="00D91D72" w:rsidRDefault="00141E9E" w:rsidP="002554E7">
            <w:pPr>
              <w:pStyle w:val="af"/>
              <w:numPr>
                <w:ilvl w:val="0"/>
                <w:numId w:val="24"/>
              </w:numPr>
              <w:spacing w:after="0" w:line="240" w:lineRule="auto"/>
              <w:rPr>
                <w:rFonts w:ascii="Times New Roman" w:hAnsi="Times New Roman"/>
                <w:sz w:val="20"/>
                <w:szCs w:val="20"/>
              </w:rPr>
            </w:pPr>
            <w:proofErr w:type="spellStart"/>
            <w:r w:rsidRPr="00D91D72">
              <w:rPr>
                <w:rFonts w:ascii="Times New Roman" w:hAnsi="Times New Roman"/>
                <w:sz w:val="20"/>
                <w:szCs w:val="20"/>
              </w:rPr>
              <w:t>Конденсатосборник</w:t>
            </w:r>
            <w:proofErr w:type="spellEnd"/>
          </w:p>
          <w:p w:rsidR="00141E9E" w:rsidRPr="00D91D72" w:rsidRDefault="00141E9E" w:rsidP="002554E7">
            <w:pPr>
              <w:pStyle w:val="af"/>
              <w:numPr>
                <w:ilvl w:val="0"/>
                <w:numId w:val="24"/>
              </w:numPr>
              <w:spacing w:after="0" w:line="240" w:lineRule="auto"/>
              <w:rPr>
                <w:rFonts w:ascii="Times New Roman" w:hAnsi="Times New Roman"/>
                <w:sz w:val="20"/>
                <w:szCs w:val="20"/>
              </w:rPr>
            </w:pPr>
            <w:r w:rsidRPr="00D91D72">
              <w:rPr>
                <w:rFonts w:ascii="Times New Roman" w:hAnsi="Times New Roman"/>
                <w:sz w:val="20"/>
                <w:szCs w:val="20"/>
              </w:rPr>
              <w:t>Ковер</w:t>
            </w:r>
          </w:p>
          <w:p w:rsidR="00141E9E" w:rsidRPr="00D91D72" w:rsidRDefault="00141E9E" w:rsidP="002554E7">
            <w:pPr>
              <w:pStyle w:val="af"/>
              <w:numPr>
                <w:ilvl w:val="0"/>
                <w:numId w:val="24"/>
              </w:numPr>
              <w:spacing w:after="0" w:line="240" w:lineRule="auto"/>
              <w:rPr>
                <w:rFonts w:ascii="Times New Roman" w:hAnsi="Times New Roman"/>
                <w:sz w:val="20"/>
                <w:szCs w:val="20"/>
              </w:rPr>
            </w:pPr>
            <w:r w:rsidRPr="00D91D72">
              <w:rPr>
                <w:rFonts w:ascii="Times New Roman" w:hAnsi="Times New Roman"/>
                <w:sz w:val="20"/>
                <w:szCs w:val="20"/>
              </w:rPr>
              <w:t>Газораспределительная станция (ГРС)</w:t>
            </w:r>
          </w:p>
          <w:p w:rsidR="00141E9E" w:rsidRPr="00D91D72" w:rsidRDefault="00141E9E" w:rsidP="002554E7">
            <w:pPr>
              <w:pStyle w:val="af"/>
              <w:numPr>
                <w:ilvl w:val="0"/>
                <w:numId w:val="24"/>
              </w:numPr>
              <w:spacing w:after="0" w:line="240" w:lineRule="auto"/>
              <w:rPr>
                <w:rFonts w:ascii="Times New Roman" w:hAnsi="Times New Roman"/>
                <w:sz w:val="20"/>
                <w:szCs w:val="20"/>
              </w:rPr>
            </w:pPr>
            <w:r w:rsidRPr="00D91D72">
              <w:rPr>
                <w:rFonts w:ascii="Times New Roman" w:hAnsi="Times New Roman"/>
                <w:sz w:val="20"/>
                <w:szCs w:val="20"/>
              </w:rPr>
              <w:t>Колодец газопровода</w:t>
            </w:r>
          </w:p>
          <w:p w:rsidR="00141E9E" w:rsidRPr="00D91D72" w:rsidRDefault="00141E9E" w:rsidP="002554E7">
            <w:pPr>
              <w:pStyle w:val="af"/>
              <w:numPr>
                <w:ilvl w:val="0"/>
                <w:numId w:val="24"/>
              </w:numPr>
              <w:spacing w:after="0" w:line="240" w:lineRule="auto"/>
              <w:rPr>
                <w:rFonts w:ascii="Times New Roman" w:hAnsi="Times New Roman"/>
                <w:sz w:val="20"/>
                <w:szCs w:val="20"/>
              </w:rPr>
            </w:pPr>
            <w:r w:rsidRPr="00D91D72">
              <w:rPr>
                <w:rFonts w:ascii="Times New Roman" w:hAnsi="Times New Roman"/>
                <w:sz w:val="20"/>
                <w:szCs w:val="20"/>
              </w:rPr>
              <w:t>Столб</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Наименование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(255)</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Примечание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70"/>
          <w:jc w:val="center"/>
        </w:trPr>
        <w:tc>
          <w:tcPr>
            <w:tcW w:w="2929"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Объекты теплоснабжения</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Точка</w:t>
            </w:r>
          </w:p>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Вид объекта</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25"/>
              </w:numPr>
              <w:spacing w:after="0" w:line="240" w:lineRule="auto"/>
              <w:rPr>
                <w:rFonts w:ascii="Times New Roman" w:hAnsi="Times New Roman"/>
                <w:sz w:val="20"/>
                <w:szCs w:val="20"/>
              </w:rPr>
            </w:pPr>
            <w:r w:rsidRPr="00D91D72">
              <w:rPr>
                <w:rFonts w:ascii="Times New Roman" w:hAnsi="Times New Roman"/>
                <w:sz w:val="20"/>
                <w:szCs w:val="20"/>
              </w:rPr>
              <w:t>Центральный тепловой пункт (ЦТП)</w:t>
            </w:r>
          </w:p>
          <w:p w:rsidR="00141E9E" w:rsidRPr="00D91D72" w:rsidRDefault="00141E9E" w:rsidP="002554E7">
            <w:pPr>
              <w:pStyle w:val="af"/>
              <w:numPr>
                <w:ilvl w:val="0"/>
                <w:numId w:val="25"/>
              </w:numPr>
              <w:spacing w:after="0" w:line="240" w:lineRule="auto"/>
              <w:rPr>
                <w:rFonts w:ascii="Times New Roman" w:hAnsi="Times New Roman"/>
                <w:sz w:val="20"/>
                <w:szCs w:val="20"/>
              </w:rPr>
            </w:pPr>
            <w:r w:rsidRPr="00D91D72">
              <w:rPr>
                <w:rFonts w:ascii="Times New Roman" w:hAnsi="Times New Roman"/>
                <w:sz w:val="20"/>
                <w:szCs w:val="20"/>
              </w:rPr>
              <w:t>Индивидуальный тепловой пункт (ИТП)</w:t>
            </w:r>
          </w:p>
          <w:p w:rsidR="00141E9E" w:rsidRPr="00D91D72" w:rsidRDefault="00141E9E" w:rsidP="002554E7">
            <w:pPr>
              <w:pStyle w:val="af"/>
              <w:numPr>
                <w:ilvl w:val="0"/>
                <w:numId w:val="25"/>
              </w:numPr>
              <w:spacing w:after="0" w:line="240" w:lineRule="auto"/>
              <w:rPr>
                <w:rFonts w:ascii="Times New Roman" w:hAnsi="Times New Roman"/>
                <w:sz w:val="20"/>
                <w:szCs w:val="20"/>
              </w:rPr>
            </w:pPr>
            <w:r w:rsidRPr="00D91D72">
              <w:rPr>
                <w:rFonts w:ascii="Times New Roman" w:hAnsi="Times New Roman"/>
                <w:sz w:val="20"/>
                <w:szCs w:val="20"/>
              </w:rPr>
              <w:t>Котельная</w:t>
            </w:r>
          </w:p>
          <w:p w:rsidR="00141E9E" w:rsidRPr="00D91D72" w:rsidRDefault="00141E9E" w:rsidP="002554E7">
            <w:pPr>
              <w:pStyle w:val="af"/>
              <w:numPr>
                <w:ilvl w:val="0"/>
                <w:numId w:val="25"/>
              </w:numPr>
              <w:spacing w:after="0" w:line="240" w:lineRule="auto"/>
              <w:rPr>
                <w:rFonts w:ascii="Times New Roman" w:hAnsi="Times New Roman"/>
                <w:sz w:val="20"/>
                <w:szCs w:val="20"/>
              </w:rPr>
            </w:pPr>
            <w:r w:rsidRPr="00D91D72">
              <w:rPr>
                <w:rFonts w:ascii="Times New Roman" w:hAnsi="Times New Roman"/>
                <w:sz w:val="20"/>
                <w:szCs w:val="20"/>
              </w:rPr>
              <w:t>Тепловая перекачивающая насосная станция (ТПНС)</w:t>
            </w:r>
          </w:p>
          <w:p w:rsidR="00141E9E" w:rsidRPr="00D91D72" w:rsidRDefault="00141E9E" w:rsidP="002554E7">
            <w:pPr>
              <w:pStyle w:val="af"/>
              <w:numPr>
                <w:ilvl w:val="0"/>
                <w:numId w:val="25"/>
              </w:numPr>
              <w:spacing w:after="0" w:line="240" w:lineRule="auto"/>
              <w:rPr>
                <w:rFonts w:ascii="Times New Roman" w:hAnsi="Times New Roman"/>
                <w:sz w:val="20"/>
                <w:szCs w:val="20"/>
              </w:rPr>
            </w:pPr>
            <w:r w:rsidRPr="00D91D72">
              <w:rPr>
                <w:rFonts w:ascii="Times New Roman" w:hAnsi="Times New Roman"/>
                <w:sz w:val="20"/>
                <w:szCs w:val="20"/>
              </w:rPr>
              <w:t>Колодец смотровой</w:t>
            </w:r>
          </w:p>
          <w:p w:rsidR="00141E9E" w:rsidRPr="00D91D72" w:rsidRDefault="00141E9E" w:rsidP="002554E7">
            <w:pPr>
              <w:pStyle w:val="af"/>
              <w:numPr>
                <w:ilvl w:val="0"/>
                <w:numId w:val="25"/>
              </w:numPr>
              <w:spacing w:after="0" w:line="240" w:lineRule="auto"/>
              <w:rPr>
                <w:rFonts w:ascii="Times New Roman" w:hAnsi="Times New Roman"/>
                <w:sz w:val="20"/>
                <w:szCs w:val="20"/>
              </w:rPr>
            </w:pPr>
            <w:r w:rsidRPr="00D91D72">
              <w:rPr>
                <w:rFonts w:ascii="Times New Roman" w:hAnsi="Times New Roman"/>
                <w:sz w:val="20"/>
                <w:szCs w:val="20"/>
              </w:rPr>
              <w:t>Колодец теплосети</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Наименование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(255)</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Примечание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2259"/>
          <w:jc w:val="center"/>
        </w:trPr>
        <w:tc>
          <w:tcPr>
            <w:tcW w:w="2929"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Объекты транспортной инфраструктуры (точечные)</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Точка</w:t>
            </w:r>
          </w:p>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Вид объекта</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26"/>
              </w:numPr>
              <w:spacing w:after="0" w:line="240" w:lineRule="auto"/>
              <w:rPr>
                <w:rFonts w:ascii="Times New Roman" w:hAnsi="Times New Roman"/>
                <w:sz w:val="20"/>
                <w:szCs w:val="20"/>
              </w:rPr>
            </w:pPr>
            <w:r w:rsidRPr="00D91D72">
              <w:rPr>
                <w:rFonts w:ascii="Times New Roman" w:hAnsi="Times New Roman"/>
                <w:sz w:val="20"/>
                <w:szCs w:val="20"/>
              </w:rPr>
              <w:t>Переезд</w:t>
            </w:r>
          </w:p>
          <w:p w:rsidR="00141E9E" w:rsidRPr="00D91D72" w:rsidRDefault="00141E9E" w:rsidP="002554E7">
            <w:pPr>
              <w:pStyle w:val="af"/>
              <w:numPr>
                <w:ilvl w:val="0"/>
                <w:numId w:val="26"/>
              </w:numPr>
              <w:spacing w:after="0" w:line="240" w:lineRule="auto"/>
              <w:rPr>
                <w:rFonts w:ascii="Times New Roman" w:hAnsi="Times New Roman"/>
                <w:sz w:val="20"/>
                <w:szCs w:val="20"/>
              </w:rPr>
            </w:pPr>
            <w:r w:rsidRPr="00D91D72">
              <w:rPr>
                <w:rFonts w:ascii="Times New Roman" w:hAnsi="Times New Roman"/>
                <w:sz w:val="20"/>
                <w:szCs w:val="20"/>
              </w:rPr>
              <w:t>Шлагбаум односторонний</w:t>
            </w:r>
          </w:p>
          <w:p w:rsidR="00141E9E" w:rsidRPr="00D91D72" w:rsidRDefault="00141E9E" w:rsidP="002554E7">
            <w:pPr>
              <w:pStyle w:val="af"/>
              <w:numPr>
                <w:ilvl w:val="0"/>
                <w:numId w:val="26"/>
              </w:numPr>
              <w:spacing w:after="0" w:line="240" w:lineRule="auto"/>
              <w:rPr>
                <w:rFonts w:ascii="Times New Roman" w:hAnsi="Times New Roman"/>
                <w:sz w:val="20"/>
                <w:szCs w:val="20"/>
              </w:rPr>
            </w:pPr>
            <w:r w:rsidRPr="00D91D72">
              <w:rPr>
                <w:rFonts w:ascii="Times New Roman" w:hAnsi="Times New Roman"/>
                <w:sz w:val="20"/>
                <w:szCs w:val="20"/>
              </w:rPr>
              <w:t>Шлагбаум двусторонний</w:t>
            </w:r>
          </w:p>
          <w:p w:rsidR="00141E9E" w:rsidRPr="00D91D72" w:rsidRDefault="00141E9E" w:rsidP="002554E7">
            <w:pPr>
              <w:pStyle w:val="af"/>
              <w:numPr>
                <w:ilvl w:val="0"/>
                <w:numId w:val="26"/>
              </w:numPr>
              <w:spacing w:after="0" w:line="240" w:lineRule="auto"/>
              <w:rPr>
                <w:rFonts w:ascii="Times New Roman" w:hAnsi="Times New Roman"/>
                <w:sz w:val="20"/>
                <w:szCs w:val="20"/>
              </w:rPr>
            </w:pPr>
            <w:r w:rsidRPr="00D91D72">
              <w:rPr>
                <w:rFonts w:ascii="Times New Roman" w:hAnsi="Times New Roman"/>
                <w:sz w:val="20"/>
                <w:szCs w:val="20"/>
              </w:rPr>
              <w:t>Ворота габаритные</w:t>
            </w:r>
          </w:p>
          <w:p w:rsidR="00141E9E" w:rsidRPr="00D91D72" w:rsidRDefault="00141E9E" w:rsidP="002554E7">
            <w:pPr>
              <w:pStyle w:val="af"/>
              <w:numPr>
                <w:ilvl w:val="0"/>
                <w:numId w:val="26"/>
              </w:numPr>
              <w:spacing w:after="0" w:line="240" w:lineRule="auto"/>
              <w:rPr>
                <w:rFonts w:ascii="Times New Roman" w:hAnsi="Times New Roman"/>
                <w:sz w:val="20"/>
                <w:szCs w:val="20"/>
              </w:rPr>
            </w:pPr>
            <w:r w:rsidRPr="00D91D72">
              <w:rPr>
                <w:rFonts w:ascii="Times New Roman" w:hAnsi="Times New Roman"/>
                <w:sz w:val="20"/>
                <w:szCs w:val="20"/>
              </w:rPr>
              <w:t>Семафор</w:t>
            </w:r>
          </w:p>
          <w:p w:rsidR="00141E9E" w:rsidRPr="00D91D72" w:rsidRDefault="00141E9E" w:rsidP="002554E7">
            <w:pPr>
              <w:pStyle w:val="af"/>
              <w:numPr>
                <w:ilvl w:val="0"/>
                <w:numId w:val="26"/>
              </w:numPr>
              <w:spacing w:after="0" w:line="240" w:lineRule="auto"/>
              <w:rPr>
                <w:rFonts w:ascii="Times New Roman" w:hAnsi="Times New Roman"/>
                <w:sz w:val="20"/>
                <w:szCs w:val="20"/>
              </w:rPr>
            </w:pPr>
            <w:r w:rsidRPr="00D91D72">
              <w:rPr>
                <w:rFonts w:ascii="Times New Roman" w:hAnsi="Times New Roman"/>
                <w:sz w:val="20"/>
                <w:szCs w:val="20"/>
              </w:rPr>
              <w:t xml:space="preserve">Семафор на мостике </w:t>
            </w:r>
            <w:proofErr w:type="spellStart"/>
            <w:r w:rsidRPr="00D91D72">
              <w:rPr>
                <w:rFonts w:ascii="Times New Roman" w:hAnsi="Times New Roman"/>
                <w:sz w:val="20"/>
                <w:szCs w:val="20"/>
              </w:rPr>
              <w:t>двупорном</w:t>
            </w:r>
            <w:proofErr w:type="spellEnd"/>
          </w:p>
          <w:p w:rsidR="00141E9E" w:rsidRPr="00D91D72" w:rsidRDefault="00141E9E" w:rsidP="002554E7">
            <w:pPr>
              <w:pStyle w:val="af"/>
              <w:numPr>
                <w:ilvl w:val="0"/>
                <w:numId w:val="26"/>
              </w:numPr>
              <w:spacing w:after="0" w:line="240" w:lineRule="auto"/>
              <w:rPr>
                <w:rFonts w:ascii="Times New Roman" w:hAnsi="Times New Roman"/>
                <w:sz w:val="20"/>
                <w:szCs w:val="20"/>
              </w:rPr>
            </w:pPr>
            <w:r w:rsidRPr="00D91D72">
              <w:rPr>
                <w:rFonts w:ascii="Times New Roman" w:hAnsi="Times New Roman"/>
                <w:sz w:val="20"/>
                <w:szCs w:val="20"/>
              </w:rPr>
              <w:t>Семафор на мостике консольном</w:t>
            </w:r>
          </w:p>
          <w:p w:rsidR="00141E9E" w:rsidRPr="00D91D72" w:rsidRDefault="00141E9E" w:rsidP="002554E7">
            <w:pPr>
              <w:pStyle w:val="af"/>
              <w:numPr>
                <w:ilvl w:val="0"/>
                <w:numId w:val="26"/>
              </w:numPr>
              <w:spacing w:after="0" w:line="240" w:lineRule="auto"/>
              <w:rPr>
                <w:rFonts w:ascii="Times New Roman" w:hAnsi="Times New Roman"/>
                <w:sz w:val="20"/>
                <w:szCs w:val="20"/>
              </w:rPr>
            </w:pPr>
            <w:r w:rsidRPr="00D91D72">
              <w:rPr>
                <w:rFonts w:ascii="Times New Roman" w:hAnsi="Times New Roman"/>
                <w:sz w:val="20"/>
                <w:szCs w:val="20"/>
              </w:rPr>
              <w:t>Светофор мачтовый</w:t>
            </w:r>
          </w:p>
          <w:p w:rsidR="00141E9E" w:rsidRPr="00D91D72" w:rsidRDefault="00141E9E" w:rsidP="002554E7">
            <w:pPr>
              <w:pStyle w:val="af"/>
              <w:numPr>
                <w:ilvl w:val="0"/>
                <w:numId w:val="26"/>
              </w:numPr>
              <w:spacing w:after="0" w:line="240" w:lineRule="auto"/>
              <w:rPr>
                <w:rFonts w:ascii="Times New Roman" w:hAnsi="Times New Roman"/>
                <w:sz w:val="20"/>
                <w:szCs w:val="20"/>
              </w:rPr>
            </w:pPr>
            <w:r w:rsidRPr="00D91D72">
              <w:rPr>
                <w:rFonts w:ascii="Times New Roman" w:hAnsi="Times New Roman"/>
                <w:sz w:val="20"/>
                <w:szCs w:val="20"/>
              </w:rPr>
              <w:t>Светофор карликовый</w:t>
            </w:r>
          </w:p>
          <w:p w:rsidR="00141E9E" w:rsidRPr="00D91D72" w:rsidRDefault="00141E9E" w:rsidP="002554E7">
            <w:pPr>
              <w:pStyle w:val="af"/>
              <w:numPr>
                <w:ilvl w:val="0"/>
                <w:numId w:val="26"/>
              </w:numPr>
              <w:spacing w:after="0" w:line="240" w:lineRule="auto"/>
              <w:rPr>
                <w:rFonts w:ascii="Times New Roman" w:hAnsi="Times New Roman"/>
                <w:sz w:val="20"/>
                <w:szCs w:val="20"/>
              </w:rPr>
            </w:pPr>
            <w:r w:rsidRPr="00D91D72">
              <w:rPr>
                <w:rFonts w:ascii="Times New Roman" w:hAnsi="Times New Roman"/>
                <w:sz w:val="20"/>
                <w:szCs w:val="20"/>
              </w:rPr>
              <w:t>Светофор подвесной</w:t>
            </w:r>
          </w:p>
          <w:p w:rsidR="00141E9E" w:rsidRPr="00D91D72" w:rsidRDefault="00141E9E" w:rsidP="002554E7">
            <w:pPr>
              <w:pStyle w:val="af"/>
              <w:numPr>
                <w:ilvl w:val="0"/>
                <w:numId w:val="26"/>
              </w:numPr>
              <w:spacing w:after="0" w:line="240" w:lineRule="auto"/>
              <w:rPr>
                <w:rFonts w:ascii="Times New Roman" w:hAnsi="Times New Roman"/>
                <w:sz w:val="20"/>
                <w:szCs w:val="20"/>
              </w:rPr>
            </w:pPr>
            <w:r w:rsidRPr="00D91D72">
              <w:rPr>
                <w:rFonts w:ascii="Times New Roman" w:hAnsi="Times New Roman"/>
                <w:sz w:val="20"/>
                <w:szCs w:val="20"/>
              </w:rPr>
              <w:t>Знак вдоль железнодорожных путей</w:t>
            </w:r>
          </w:p>
          <w:p w:rsidR="00141E9E" w:rsidRPr="00D91D72" w:rsidRDefault="00141E9E" w:rsidP="002554E7">
            <w:pPr>
              <w:pStyle w:val="af"/>
              <w:numPr>
                <w:ilvl w:val="0"/>
                <w:numId w:val="26"/>
              </w:numPr>
              <w:spacing w:after="0" w:line="240" w:lineRule="auto"/>
              <w:rPr>
                <w:rFonts w:ascii="Times New Roman" w:hAnsi="Times New Roman"/>
                <w:sz w:val="20"/>
                <w:szCs w:val="20"/>
              </w:rPr>
            </w:pPr>
            <w:r w:rsidRPr="00D91D72">
              <w:rPr>
                <w:rFonts w:ascii="Times New Roman" w:hAnsi="Times New Roman"/>
                <w:sz w:val="20"/>
                <w:szCs w:val="20"/>
              </w:rPr>
              <w:t>Стрелка переводная</w:t>
            </w:r>
          </w:p>
          <w:p w:rsidR="00141E9E" w:rsidRPr="00D91D72" w:rsidRDefault="00141E9E" w:rsidP="002554E7">
            <w:pPr>
              <w:pStyle w:val="af"/>
              <w:numPr>
                <w:ilvl w:val="0"/>
                <w:numId w:val="26"/>
              </w:numPr>
              <w:spacing w:after="0" w:line="240" w:lineRule="auto"/>
              <w:rPr>
                <w:rFonts w:ascii="Times New Roman" w:hAnsi="Times New Roman"/>
                <w:sz w:val="20"/>
                <w:szCs w:val="20"/>
              </w:rPr>
            </w:pPr>
            <w:r w:rsidRPr="00D91D72">
              <w:rPr>
                <w:rFonts w:ascii="Times New Roman" w:hAnsi="Times New Roman"/>
                <w:sz w:val="20"/>
                <w:szCs w:val="20"/>
              </w:rPr>
              <w:t>Конец рельсового пути</w:t>
            </w:r>
          </w:p>
          <w:p w:rsidR="00141E9E" w:rsidRPr="00D91D72" w:rsidRDefault="00141E9E" w:rsidP="002554E7">
            <w:pPr>
              <w:pStyle w:val="af"/>
              <w:numPr>
                <w:ilvl w:val="0"/>
                <w:numId w:val="26"/>
              </w:numPr>
              <w:spacing w:after="0" w:line="240" w:lineRule="auto"/>
              <w:rPr>
                <w:rFonts w:ascii="Times New Roman" w:hAnsi="Times New Roman"/>
                <w:sz w:val="20"/>
                <w:szCs w:val="20"/>
              </w:rPr>
            </w:pPr>
            <w:r w:rsidRPr="00D91D72">
              <w:rPr>
                <w:rFonts w:ascii="Times New Roman" w:hAnsi="Times New Roman"/>
                <w:sz w:val="20"/>
                <w:szCs w:val="20"/>
              </w:rPr>
              <w:t>Бензоколонка</w:t>
            </w:r>
          </w:p>
          <w:p w:rsidR="00141E9E" w:rsidRPr="00D91D72" w:rsidRDefault="00141E9E" w:rsidP="002554E7">
            <w:pPr>
              <w:pStyle w:val="af"/>
              <w:numPr>
                <w:ilvl w:val="0"/>
                <w:numId w:val="26"/>
              </w:numPr>
              <w:spacing w:after="0" w:line="240" w:lineRule="auto"/>
              <w:rPr>
                <w:rFonts w:ascii="Times New Roman" w:hAnsi="Times New Roman"/>
                <w:sz w:val="20"/>
                <w:szCs w:val="20"/>
              </w:rPr>
            </w:pPr>
            <w:r w:rsidRPr="00D91D72">
              <w:rPr>
                <w:rFonts w:ascii="Times New Roman" w:hAnsi="Times New Roman"/>
                <w:sz w:val="20"/>
                <w:szCs w:val="20"/>
              </w:rPr>
              <w:t>Будка регулировщиков движения</w:t>
            </w:r>
          </w:p>
          <w:p w:rsidR="00141E9E" w:rsidRPr="00D91D72" w:rsidRDefault="00141E9E" w:rsidP="002554E7">
            <w:pPr>
              <w:pStyle w:val="af"/>
              <w:numPr>
                <w:ilvl w:val="0"/>
                <w:numId w:val="26"/>
              </w:numPr>
              <w:spacing w:after="0" w:line="240" w:lineRule="auto"/>
              <w:rPr>
                <w:rFonts w:ascii="Times New Roman" w:hAnsi="Times New Roman"/>
                <w:sz w:val="20"/>
                <w:szCs w:val="20"/>
              </w:rPr>
            </w:pPr>
            <w:r w:rsidRPr="00D91D72">
              <w:rPr>
                <w:rFonts w:ascii="Times New Roman" w:hAnsi="Times New Roman"/>
                <w:sz w:val="20"/>
                <w:szCs w:val="20"/>
              </w:rPr>
              <w:t>Светофор</w:t>
            </w:r>
          </w:p>
          <w:p w:rsidR="00141E9E" w:rsidRPr="00D91D72" w:rsidRDefault="00141E9E" w:rsidP="002554E7">
            <w:pPr>
              <w:pStyle w:val="af"/>
              <w:numPr>
                <w:ilvl w:val="0"/>
                <w:numId w:val="26"/>
              </w:numPr>
              <w:spacing w:after="0" w:line="240" w:lineRule="auto"/>
              <w:rPr>
                <w:rFonts w:ascii="Times New Roman" w:hAnsi="Times New Roman"/>
                <w:sz w:val="20"/>
                <w:szCs w:val="20"/>
              </w:rPr>
            </w:pPr>
            <w:r w:rsidRPr="00D91D72">
              <w:rPr>
                <w:rFonts w:ascii="Times New Roman" w:hAnsi="Times New Roman"/>
                <w:sz w:val="20"/>
                <w:szCs w:val="20"/>
              </w:rPr>
              <w:t>Указатель дорог</w:t>
            </w:r>
          </w:p>
          <w:p w:rsidR="00141E9E" w:rsidRPr="00D91D72" w:rsidRDefault="00141E9E" w:rsidP="002554E7">
            <w:pPr>
              <w:pStyle w:val="af"/>
              <w:numPr>
                <w:ilvl w:val="0"/>
                <w:numId w:val="26"/>
              </w:numPr>
              <w:spacing w:after="0" w:line="240" w:lineRule="auto"/>
              <w:rPr>
                <w:rFonts w:ascii="Times New Roman" w:hAnsi="Times New Roman"/>
                <w:sz w:val="20"/>
                <w:szCs w:val="20"/>
              </w:rPr>
            </w:pPr>
            <w:r w:rsidRPr="00D91D72">
              <w:rPr>
                <w:rFonts w:ascii="Times New Roman" w:hAnsi="Times New Roman"/>
                <w:sz w:val="20"/>
                <w:szCs w:val="20"/>
              </w:rPr>
              <w:lastRenderedPageBreak/>
              <w:t>Знак дорожный</w:t>
            </w:r>
          </w:p>
          <w:p w:rsidR="00141E9E" w:rsidRPr="00D91D72" w:rsidRDefault="00141E9E" w:rsidP="002554E7">
            <w:pPr>
              <w:pStyle w:val="af"/>
              <w:numPr>
                <w:ilvl w:val="0"/>
                <w:numId w:val="26"/>
              </w:numPr>
              <w:spacing w:after="0" w:line="240" w:lineRule="auto"/>
              <w:rPr>
                <w:rFonts w:ascii="Times New Roman" w:hAnsi="Times New Roman"/>
                <w:sz w:val="20"/>
                <w:szCs w:val="20"/>
              </w:rPr>
            </w:pPr>
            <w:r w:rsidRPr="00D91D72">
              <w:rPr>
                <w:rFonts w:ascii="Times New Roman" w:hAnsi="Times New Roman"/>
                <w:sz w:val="20"/>
                <w:szCs w:val="20"/>
              </w:rPr>
              <w:t>Знак километровый</w:t>
            </w:r>
          </w:p>
          <w:p w:rsidR="00141E9E" w:rsidRPr="00D91D72" w:rsidRDefault="00141E9E" w:rsidP="002554E7">
            <w:pPr>
              <w:pStyle w:val="af"/>
              <w:numPr>
                <w:ilvl w:val="0"/>
                <w:numId w:val="26"/>
              </w:numPr>
              <w:spacing w:after="0" w:line="240" w:lineRule="auto"/>
              <w:rPr>
                <w:rFonts w:ascii="Times New Roman" w:hAnsi="Times New Roman"/>
                <w:sz w:val="20"/>
                <w:szCs w:val="20"/>
              </w:rPr>
            </w:pPr>
            <w:r w:rsidRPr="00D91D72">
              <w:rPr>
                <w:rFonts w:ascii="Times New Roman" w:hAnsi="Times New Roman"/>
                <w:sz w:val="20"/>
                <w:szCs w:val="20"/>
              </w:rPr>
              <w:t>Маяк</w:t>
            </w:r>
          </w:p>
          <w:p w:rsidR="00141E9E" w:rsidRPr="00D91D72" w:rsidRDefault="00141E9E" w:rsidP="002554E7">
            <w:pPr>
              <w:pStyle w:val="af"/>
              <w:numPr>
                <w:ilvl w:val="0"/>
                <w:numId w:val="26"/>
              </w:numPr>
              <w:spacing w:after="0" w:line="240" w:lineRule="auto"/>
              <w:rPr>
                <w:rFonts w:ascii="Times New Roman" w:hAnsi="Times New Roman"/>
                <w:sz w:val="20"/>
                <w:szCs w:val="20"/>
              </w:rPr>
            </w:pPr>
            <w:r w:rsidRPr="00D91D72">
              <w:rPr>
                <w:rFonts w:ascii="Times New Roman" w:hAnsi="Times New Roman"/>
                <w:sz w:val="20"/>
                <w:szCs w:val="20"/>
              </w:rPr>
              <w:t>Огонь береговой</w:t>
            </w:r>
          </w:p>
          <w:p w:rsidR="00141E9E" w:rsidRPr="00D91D72" w:rsidRDefault="00141E9E" w:rsidP="002554E7">
            <w:pPr>
              <w:pStyle w:val="af"/>
              <w:numPr>
                <w:ilvl w:val="0"/>
                <w:numId w:val="26"/>
              </w:numPr>
              <w:spacing w:after="0" w:line="240" w:lineRule="auto"/>
              <w:rPr>
                <w:rFonts w:ascii="Times New Roman" w:hAnsi="Times New Roman"/>
                <w:sz w:val="20"/>
                <w:szCs w:val="20"/>
              </w:rPr>
            </w:pPr>
            <w:r w:rsidRPr="00D91D72">
              <w:rPr>
                <w:rFonts w:ascii="Times New Roman" w:hAnsi="Times New Roman"/>
                <w:sz w:val="20"/>
                <w:szCs w:val="20"/>
              </w:rPr>
              <w:t>Знак километрового пикетажа</w:t>
            </w:r>
          </w:p>
          <w:p w:rsidR="00141E9E" w:rsidRPr="00D91D72" w:rsidRDefault="00141E9E" w:rsidP="002554E7">
            <w:pPr>
              <w:pStyle w:val="af"/>
              <w:numPr>
                <w:ilvl w:val="0"/>
                <w:numId w:val="26"/>
              </w:numPr>
              <w:spacing w:after="0" w:line="240" w:lineRule="auto"/>
              <w:rPr>
                <w:rFonts w:ascii="Times New Roman" w:hAnsi="Times New Roman"/>
                <w:sz w:val="20"/>
                <w:szCs w:val="20"/>
              </w:rPr>
            </w:pPr>
            <w:r w:rsidRPr="00D91D72">
              <w:rPr>
                <w:rFonts w:ascii="Times New Roman" w:hAnsi="Times New Roman"/>
                <w:sz w:val="20"/>
                <w:szCs w:val="20"/>
              </w:rPr>
              <w:t>Знак береговой сигнализации</w:t>
            </w:r>
          </w:p>
          <w:p w:rsidR="00141E9E" w:rsidRPr="00D91D72" w:rsidRDefault="00141E9E" w:rsidP="002554E7">
            <w:pPr>
              <w:pStyle w:val="af"/>
              <w:numPr>
                <w:ilvl w:val="0"/>
                <w:numId w:val="26"/>
              </w:numPr>
              <w:spacing w:after="0" w:line="240" w:lineRule="auto"/>
              <w:rPr>
                <w:rFonts w:ascii="Times New Roman" w:hAnsi="Times New Roman"/>
                <w:sz w:val="20"/>
                <w:szCs w:val="20"/>
              </w:rPr>
            </w:pPr>
            <w:r w:rsidRPr="00D91D72">
              <w:rPr>
                <w:rFonts w:ascii="Times New Roman" w:hAnsi="Times New Roman"/>
                <w:sz w:val="20"/>
                <w:szCs w:val="20"/>
              </w:rPr>
              <w:t>Пост водомерный, футшток</w:t>
            </w:r>
          </w:p>
          <w:p w:rsidR="00141E9E" w:rsidRPr="00D91D72" w:rsidRDefault="00141E9E" w:rsidP="002554E7">
            <w:pPr>
              <w:pStyle w:val="af"/>
              <w:numPr>
                <w:ilvl w:val="0"/>
                <w:numId w:val="26"/>
              </w:numPr>
              <w:spacing w:after="0" w:line="240" w:lineRule="auto"/>
              <w:rPr>
                <w:rFonts w:ascii="Times New Roman" w:hAnsi="Times New Roman"/>
                <w:sz w:val="20"/>
                <w:szCs w:val="20"/>
              </w:rPr>
            </w:pPr>
            <w:r w:rsidRPr="00D91D72">
              <w:rPr>
                <w:rFonts w:ascii="Times New Roman" w:hAnsi="Times New Roman"/>
                <w:sz w:val="20"/>
                <w:szCs w:val="20"/>
              </w:rPr>
              <w:t>Якорная стоянка, остановочный пункт</w:t>
            </w:r>
          </w:p>
          <w:p w:rsidR="00141E9E" w:rsidRPr="00D91D72" w:rsidRDefault="00141E9E" w:rsidP="002554E7">
            <w:pPr>
              <w:pStyle w:val="af"/>
              <w:numPr>
                <w:ilvl w:val="0"/>
                <w:numId w:val="26"/>
              </w:numPr>
              <w:spacing w:after="0" w:line="240" w:lineRule="auto"/>
              <w:rPr>
                <w:rFonts w:ascii="Times New Roman" w:hAnsi="Times New Roman"/>
                <w:sz w:val="20"/>
                <w:szCs w:val="20"/>
              </w:rPr>
            </w:pPr>
            <w:r w:rsidRPr="00D91D72">
              <w:rPr>
                <w:rFonts w:ascii="Times New Roman" w:hAnsi="Times New Roman"/>
                <w:sz w:val="20"/>
                <w:szCs w:val="20"/>
              </w:rPr>
              <w:t>Остановка транспорта</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Наименование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(255)</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Описание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(500)</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Примечание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980"/>
          <w:jc w:val="center"/>
        </w:trPr>
        <w:tc>
          <w:tcPr>
            <w:tcW w:w="2929"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Объекты электроснабжения</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Точка</w:t>
            </w:r>
          </w:p>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Вид объекта</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27"/>
              </w:numPr>
              <w:spacing w:after="0" w:line="240" w:lineRule="auto"/>
              <w:rPr>
                <w:rFonts w:ascii="Times New Roman" w:hAnsi="Times New Roman"/>
                <w:sz w:val="20"/>
                <w:szCs w:val="20"/>
              </w:rPr>
            </w:pPr>
            <w:r w:rsidRPr="00D91D72">
              <w:rPr>
                <w:rFonts w:ascii="Times New Roman" w:hAnsi="Times New Roman"/>
                <w:sz w:val="20"/>
                <w:szCs w:val="20"/>
              </w:rPr>
              <w:t>Трансформаторная подстанция</w:t>
            </w:r>
          </w:p>
          <w:p w:rsidR="00141E9E" w:rsidRPr="00D91D72" w:rsidRDefault="00141E9E" w:rsidP="002554E7">
            <w:pPr>
              <w:pStyle w:val="af"/>
              <w:numPr>
                <w:ilvl w:val="0"/>
                <w:numId w:val="27"/>
              </w:numPr>
              <w:spacing w:after="0" w:line="240" w:lineRule="auto"/>
              <w:rPr>
                <w:rFonts w:ascii="Times New Roman" w:hAnsi="Times New Roman"/>
                <w:sz w:val="20"/>
                <w:szCs w:val="20"/>
              </w:rPr>
            </w:pPr>
            <w:r w:rsidRPr="00D91D72">
              <w:rPr>
                <w:rFonts w:ascii="Times New Roman" w:hAnsi="Times New Roman"/>
                <w:sz w:val="20"/>
                <w:szCs w:val="20"/>
              </w:rPr>
              <w:t>Фонарь</w:t>
            </w:r>
          </w:p>
          <w:p w:rsidR="00141E9E" w:rsidRPr="00D91D72" w:rsidRDefault="00141E9E" w:rsidP="002554E7">
            <w:pPr>
              <w:pStyle w:val="af"/>
              <w:numPr>
                <w:ilvl w:val="0"/>
                <w:numId w:val="27"/>
              </w:numPr>
              <w:spacing w:after="0" w:line="240" w:lineRule="auto"/>
              <w:rPr>
                <w:rFonts w:ascii="Times New Roman" w:hAnsi="Times New Roman"/>
                <w:sz w:val="20"/>
                <w:szCs w:val="20"/>
              </w:rPr>
            </w:pPr>
            <w:r w:rsidRPr="00D91D72">
              <w:rPr>
                <w:rFonts w:ascii="Times New Roman" w:hAnsi="Times New Roman"/>
                <w:sz w:val="20"/>
                <w:szCs w:val="20"/>
              </w:rPr>
              <w:t>Фонарь двойной</w:t>
            </w:r>
          </w:p>
          <w:p w:rsidR="00141E9E" w:rsidRPr="00D91D72" w:rsidRDefault="00141E9E" w:rsidP="002554E7">
            <w:pPr>
              <w:pStyle w:val="af"/>
              <w:numPr>
                <w:ilvl w:val="0"/>
                <w:numId w:val="27"/>
              </w:numPr>
              <w:spacing w:after="0" w:line="240" w:lineRule="auto"/>
              <w:rPr>
                <w:rFonts w:ascii="Times New Roman" w:hAnsi="Times New Roman"/>
                <w:sz w:val="20"/>
                <w:szCs w:val="20"/>
              </w:rPr>
            </w:pPr>
            <w:r w:rsidRPr="00D91D72">
              <w:rPr>
                <w:rFonts w:ascii="Times New Roman" w:hAnsi="Times New Roman"/>
                <w:sz w:val="20"/>
                <w:szCs w:val="20"/>
              </w:rPr>
              <w:t>Вставка постоянного тока</w:t>
            </w:r>
          </w:p>
          <w:p w:rsidR="00141E9E" w:rsidRPr="00D91D72" w:rsidRDefault="00141E9E" w:rsidP="002554E7">
            <w:pPr>
              <w:pStyle w:val="af"/>
              <w:numPr>
                <w:ilvl w:val="0"/>
                <w:numId w:val="27"/>
              </w:numPr>
              <w:spacing w:after="0" w:line="240" w:lineRule="auto"/>
              <w:rPr>
                <w:rFonts w:ascii="Times New Roman" w:hAnsi="Times New Roman"/>
                <w:sz w:val="20"/>
                <w:szCs w:val="20"/>
              </w:rPr>
            </w:pPr>
            <w:r w:rsidRPr="00D91D72">
              <w:rPr>
                <w:rFonts w:ascii="Times New Roman" w:hAnsi="Times New Roman"/>
                <w:sz w:val="20"/>
                <w:szCs w:val="20"/>
              </w:rPr>
              <w:t>Переключательный пункт</w:t>
            </w:r>
          </w:p>
          <w:p w:rsidR="00141E9E" w:rsidRPr="00D91D72" w:rsidRDefault="00141E9E" w:rsidP="002554E7">
            <w:pPr>
              <w:pStyle w:val="af"/>
              <w:numPr>
                <w:ilvl w:val="0"/>
                <w:numId w:val="27"/>
              </w:numPr>
              <w:spacing w:after="0" w:line="240" w:lineRule="auto"/>
              <w:rPr>
                <w:rFonts w:ascii="Times New Roman" w:hAnsi="Times New Roman"/>
                <w:sz w:val="20"/>
                <w:szCs w:val="20"/>
              </w:rPr>
            </w:pPr>
            <w:r w:rsidRPr="00D91D72">
              <w:rPr>
                <w:rFonts w:ascii="Times New Roman" w:hAnsi="Times New Roman"/>
                <w:sz w:val="20"/>
                <w:szCs w:val="20"/>
              </w:rPr>
              <w:t>Подстанция (ПС)</w:t>
            </w:r>
          </w:p>
          <w:p w:rsidR="00141E9E" w:rsidRPr="00D91D72" w:rsidRDefault="00141E9E" w:rsidP="002554E7">
            <w:pPr>
              <w:pStyle w:val="af"/>
              <w:numPr>
                <w:ilvl w:val="0"/>
                <w:numId w:val="27"/>
              </w:numPr>
              <w:spacing w:after="0" w:line="240" w:lineRule="auto"/>
              <w:rPr>
                <w:rFonts w:ascii="Times New Roman" w:hAnsi="Times New Roman"/>
                <w:sz w:val="20"/>
                <w:szCs w:val="20"/>
              </w:rPr>
            </w:pPr>
            <w:r w:rsidRPr="00D91D72">
              <w:rPr>
                <w:rFonts w:ascii="Times New Roman" w:hAnsi="Times New Roman"/>
                <w:sz w:val="20"/>
                <w:szCs w:val="20"/>
              </w:rPr>
              <w:t>Колодец смотровой</w:t>
            </w:r>
          </w:p>
          <w:p w:rsidR="00141E9E" w:rsidRPr="00D91D72" w:rsidRDefault="00141E9E" w:rsidP="002554E7">
            <w:pPr>
              <w:pStyle w:val="af"/>
              <w:numPr>
                <w:ilvl w:val="0"/>
                <w:numId w:val="27"/>
              </w:numPr>
              <w:spacing w:after="0" w:line="240" w:lineRule="auto"/>
              <w:rPr>
                <w:rFonts w:ascii="Times New Roman" w:hAnsi="Times New Roman"/>
                <w:sz w:val="20"/>
                <w:szCs w:val="20"/>
              </w:rPr>
            </w:pPr>
            <w:r w:rsidRPr="00D91D72">
              <w:rPr>
                <w:rFonts w:ascii="Times New Roman" w:hAnsi="Times New Roman"/>
                <w:sz w:val="20"/>
                <w:szCs w:val="20"/>
              </w:rPr>
              <w:t xml:space="preserve">Колодец </w:t>
            </w:r>
            <w:proofErr w:type="spellStart"/>
            <w:r w:rsidRPr="00D91D72">
              <w:rPr>
                <w:rFonts w:ascii="Times New Roman" w:hAnsi="Times New Roman"/>
                <w:sz w:val="20"/>
                <w:szCs w:val="20"/>
              </w:rPr>
              <w:t>электрокабельный</w:t>
            </w:r>
            <w:proofErr w:type="spellEnd"/>
          </w:p>
          <w:p w:rsidR="00141E9E" w:rsidRPr="00D91D72" w:rsidRDefault="00141E9E" w:rsidP="002554E7">
            <w:pPr>
              <w:pStyle w:val="af"/>
              <w:numPr>
                <w:ilvl w:val="0"/>
                <w:numId w:val="27"/>
              </w:numPr>
              <w:spacing w:after="0" w:line="240" w:lineRule="auto"/>
              <w:rPr>
                <w:rFonts w:ascii="Times New Roman" w:hAnsi="Times New Roman"/>
                <w:sz w:val="20"/>
                <w:szCs w:val="20"/>
              </w:rPr>
            </w:pPr>
            <w:r w:rsidRPr="00D91D72">
              <w:rPr>
                <w:rFonts w:ascii="Times New Roman" w:hAnsi="Times New Roman"/>
                <w:sz w:val="20"/>
                <w:szCs w:val="20"/>
              </w:rPr>
              <w:t>Опора</w:t>
            </w:r>
          </w:p>
          <w:p w:rsidR="00141E9E" w:rsidRPr="00D91D72" w:rsidRDefault="00141E9E" w:rsidP="002554E7">
            <w:pPr>
              <w:pStyle w:val="af"/>
              <w:numPr>
                <w:ilvl w:val="0"/>
                <w:numId w:val="27"/>
              </w:numPr>
              <w:spacing w:after="0" w:line="240" w:lineRule="auto"/>
              <w:rPr>
                <w:rFonts w:ascii="Times New Roman" w:hAnsi="Times New Roman"/>
                <w:sz w:val="20"/>
                <w:szCs w:val="20"/>
              </w:rPr>
            </w:pPr>
            <w:r w:rsidRPr="00D91D72">
              <w:rPr>
                <w:rFonts w:ascii="Times New Roman" w:hAnsi="Times New Roman"/>
                <w:sz w:val="20"/>
                <w:szCs w:val="20"/>
              </w:rPr>
              <w:t>Шкаф управления</w:t>
            </w:r>
          </w:p>
          <w:p w:rsidR="00141E9E" w:rsidRPr="00D91D72" w:rsidRDefault="00141E9E" w:rsidP="002554E7">
            <w:pPr>
              <w:pStyle w:val="af"/>
              <w:numPr>
                <w:ilvl w:val="0"/>
                <w:numId w:val="27"/>
              </w:numPr>
              <w:spacing w:after="0" w:line="240" w:lineRule="auto"/>
              <w:rPr>
                <w:rFonts w:ascii="Times New Roman" w:hAnsi="Times New Roman"/>
                <w:sz w:val="20"/>
                <w:szCs w:val="20"/>
              </w:rPr>
            </w:pPr>
            <w:r w:rsidRPr="00D91D72">
              <w:rPr>
                <w:rFonts w:ascii="Times New Roman" w:hAnsi="Times New Roman"/>
                <w:sz w:val="20"/>
                <w:szCs w:val="20"/>
              </w:rPr>
              <w:t>Прожектор</w:t>
            </w:r>
          </w:p>
          <w:p w:rsidR="00141E9E" w:rsidRPr="00D91D72" w:rsidRDefault="00141E9E" w:rsidP="002554E7">
            <w:pPr>
              <w:pStyle w:val="af"/>
              <w:numPr>
                <w:ilvl w:val="0"/>
                <w:numId w:val="27"/>
              </w:numPr>
              <w:spacing w:after="0" w:line="240" w:lineRule="auto"/>
              <w:rPr>
                <w:rFonts w:ascii="Times New Roman" w:hAnsi="Times New Roman"/>
                <w:sz w:val="20"/>
                <w:szCs w:val="20"/>
              </w:rPr>
            </w:pPr>
            <w:r w:rsidRPr="00D91D72">
              <w:rPr>
                <w:rFonts w:ascii="Times New Roman" w:hAnsi="Times New Roman"/>
                <w:sz w:val="20"/>
                <w:szCs w:val="20"/>
              </w:rPr>
              <w:t>Прожектор карликовый</w:t>
            </w:r>
          </w:p>
          <w:p w:rsidR="00141E9E" w:rsidRPr="00D91D72" w:rsidRDefault="00141E9E" w:rsidP="002554E7">
            <w:pPr>
              <w:pStyle w:val="af"/>
              <w:numPr>
                <w:ilvl w:val="0"/>
                <w:numId w:val="27"/>
              </w:numPr>
              <w:spacing w:after="0" w:line="240" w:lineRule="auto"/>
              <w:rPr>
                <w:rFonts w:ascii="Times New Roman" w:hAnsi="Times New Roman"/>
                <w:sz w:val="20"/>
                <w:szCs w:val="20"/>
              </w:rPr>
            </w:pPr>
            <w:r w:rsidRPr="00D91D72">
              <w:rPr>
                <w:rFonts w:ascii="Times New Roman" w:hAnsi="Times New Roman"/>
                <w:sz w:val="20"/>
                <w:szCs w:val="20"/>
              </w:rPr>
              <w:t>Переход от воздушной ЛЭП к подземной</w:t>
            </w:r>
          </w:p>
          <w:p w:rsidR="00141E9E" w:rsidRPr="00D91D72" w:rsidRDefault="00141E9E" w:rsidP="002554E7">
            <w:pPr>
              <w:pStyle w:val="af"/>
              <w:numPr>
                <w:ilvl w:val="0"/>
                <w:numId w:val="27"/>
              </w:numPr>
              <w:spacing w:after="0" w:line="240" w:lineRule="auto"/>
              <w:rPr>
                <w:rFonts w:ascii="Times New Roman" w:hAnsi="Times New Roman"/>
                <w:sz w:val="20"/>
                <w:szCs w:val="20"/>
              </w:rPr>
            </w:pPr>
            <w:r w:rsidRPr="00D91D72">
              <w:rPr>
                <w:rFonts w:ascii="Times New Roman" w:hAnsi="Times New Roman"/>
                <w:sz w:val="20"/>
                <w:szCs w:val="20"/>
              </w:rPr>
              <w:t>Молниеотвод</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Наименование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(255)</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Описание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(500)</w:t>
            </w:r>
          </w:p>
        </w:tc>
      </w:tr>
      <w:tr w:rsidR="00141E9E" w:rsidRPr="00D91D72" w:rsidTr="00915D78">
        <w:trPr>
          <w:trHeight w:val="920"/>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Напряжение, кВт</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28"/>
              </w:numPr>
              <w:spacing w:after="0" w:line="240" w:lineRule="auto"/>
              <w:rPr>
                <w:rFonts w:ascii="Times New Roman" w:hAnsi="Times New Roman"/>
                <w:sz w:val="20"/>
                <w:szCs w:val="20"/>
              </w:rPr>
            </w:pPr>
            <w:r w:rsidRPr="00D91D72">
              <w:rPr>
                <w:rFonts w:ascii="Times New Roman" w:hAnsi="Times New Roman"/>
                <w:sz w:val="20"/>
                <w:szCs w:val="20"/>
              </w:rPr>
              <w:t>1150</w:t>
            </w:r>
          </w:p>
          <w:p w:rsidR="00141E9E" w:rsidRPr="00D91D72" w:rsidRDefault="00141E9E" w:rsidP="002554E7">
            <w:pPr>
              <w:pStyle w:val="af"/>
              <w:numPr>
                <w:ilvl w:val="0"/>
                <w:numId w:val="28"/>
              </w:numPr>
              <w:spacing w:after="0" w:line="240" w:lineRule="auto"/>
              <w:rPr>
                <w:rFonts w:ascii="Times New Roman" w:hAnsi="Times New Roman"/>
                <w:sz w:val="20"/>
                <w:szCs w:val="20"/>
              </w:rPr>
            </w:pPr>
            <w:r w:rsidRPr="00D91D72">
              <w:rPr>
                <w:rFonts w:ascii="Times New Roman" w:hAnsi="Times New Roman"/>
                <w:sz w:val="20"/>
                <w:szCs w:val="20"/>
              </w:rPr>
              <w:t>800</w:t>
            </w:r>
          </w:p>
          <w:p w:rsidR="00141E9E" w:rsidRPr="00D91D72" w:rsidRDefault="00141E9E" w:rsidP="002554E7">
            <w:pPr>
              <w:pStyle w:val="af"/>
              <w:numPr>
                <w:ilvl w:val="0"/>
                <w:numId w:val="28"/>
              </w:numPr>
              <w:spacing w:after="0" w:line="240" w:lineRule="auto"/>
              <w:rPr>
                <w:rFonts w:ascii="Times New Roman" w:hAnsi="Times New Roman"/>
                <w:sz w:val="20"/>
                <w:szCs w:val="20"/>
              </w:rPr>
            </w:pPr>
            <w:r w:rsidRPr="00D91D72">
              <w:rPr>
                <w:rFonts w:ascii="Times New Roman" w:hAnsi="Times New Roman"/>
                <w:sz w:val="20"/>
                <w:szCs w:val="20"/>
              </w:rPr>
              <w:t>750</w:t>
            </w:r>
          </w:p>
          <w:p w:rsidR="00141E9E" w:rsidRPr="00D91D72" w:rsidRDefault="00141E9E" w:rsidP="002554E7">
            <w:pPr>
              <w:pStyle w:val="af"/>
              <w:numPr>
                <w:ilvl w:val="0"/>
                <w:numId w:val="28"/>
              </w:numPr>
              <w:spacing w:after="0" w:line="240" w:lineRule="auto"/>
              <w:rPr>
                <w:rFonts w:ascii="Times New Roman" w:hAnsi="Times New Roman"/>
                <w:sz w:val="20"/>
                <w:szCs w:val="20"/>
              </w:rPr>
            </w:pPr>
            <w:r w:rsidRPr="00D91D72">
              <w:rPr>
                <w:rFonts w:ascii="Times New Roman" w:hAnsi="Times New Roman"/>
                <w:sz w:val="20"/>
                <w:szCs w:val="20"/>
              </w:rPr>
              <w:t>500</w:t>
            </w:r>
          </w:p>
          <w:p w:rsidR="00141E9E" w:rsidRPr="00D91D72" w:rsidRDefault="00141E9E" w:rsidP="002554E7">
            <w:pPr>
              <w:pStyle w:val="af"/>
              <w:numPr>
                <w:ilvl w:val="0"/>
                <w:numId w:val="28"/>
              </w:numPr>
              <w:spacing w:after="0" w:line="240" w:lineRule="auto"/>
              <w:rPr>
                <w:rFonts w:ascii="Times New Roman" w:hAnsi="Times New Roman"/>
                <w:sz w:val="20"/>
                <w:szCs w:val="20"/>
              </w:rPr>
            </w:pPr>
            <w:r w:rsidRPr="00D91D72">
              <w:rPr>
                <w:rFonts w:ascii="Times New Roman" w:hAnsi="Times New Roman"/>
                <w:sz w:val="20"/>
                <w:szCs w:val="20"/>
              </w:rPr>
              <w:t>400</w:t>
            </w:r>
          </w:p>
          <w:p w:rsidR="00141E9E" w:rsidRPr="00D91D72" w:rsidRDefault="00141E9E" w:rsidP="002554E7">
            <w:pPr>
              <w:pStyle w:val="af"/>
              <w:numPr>
                <w:ilvl w:val="0"/>
                <w:numId w:val="28"/>
              </w:numPr>
              <w:spacing w:after="0" w:line="240" w:lineRule="auto"/>
              <w:rPr>
                <w:rFonts w:ascii="Times New Roman" w:hAnsi="Times New Roman"/>
                <w:sz w:val="20"/>
                <w:szCs w:val="20"/>
              </w:rPr>
            </w:pPr>
            <w:r w:rsidRPr="00D91D72">
              <w:rPr>
                <w:rFonts w:ascii="Times New Roman" w:hAnsi="Times New Roman"/>
                <w:sz w:val="20"/>
                <w:szCs w:val="20"/>
              </w:rPr>
              <w:t>330</w:t>
            </w:r>
          </w:p>
          <w:p w:rsidR="00141E9E" w:rsidRPr="00D91D72" w:rsidRDefault="00141E9E" w:rsidP="002554E7">
            <w:pPr>
              <w:pStyle w:val="af"/>
              <w:numPr>
                <w:ilvl w:val="0"/>
                <w:numId w:val="28"/>
              </w:numPr>
              <w:spacing w:after="0" w:line="240" w:lineRule="auto"/>
              <w:rPr>
                <w:rFonts w:ascii="Times New Roman" w:hAnsi="Times New Roman"/>
                <w:sz w:val="20"/>
                <w:szCs w:val="20"/>
              </w:rPr>
            </w:pPr>
            <w:r w:rsidRPr="00D91D72">
              <w:rPr>
                <w:rFonts w:ascii="Times New Roman" w:hAnsi="Times New Roman"/>
                <w:sz w:val="20"/>
                <w:szCs w:val="20"/>
              </w:rPr>
              <w:lastRenderedPageBreak/>
              <w:t>220</w:t>
            </w:r>
          </w:p>
          <w:p w:rsidR="00141E9E" w:rsidRPr="00D91D72" w:rsidRDefault="00141E9E" w:rsidP="002554E7">
            <w:pPr>
              <w:pStyle w:val="af"/>
              <w:numPr>
                <w:ilvl w:val="0"/>
                <w:numId w:val="28"/>
              </w:numPr>
              <w:spacing w:after="0" w:line="240" w:lineRule="auto"/>
              <w:rPr>
                <w:rFonts w:ascii="Times New Roman" w:hAnsi="Times New Roman"/>
                <w:sz w:val="20"/>
                <w:szCs w:val="20"/>
              </w:rPr>
            </w:pPr>
            <w:r w:rsidRPr="00D91D72">
              <w:rPr>
                <w:rFonts w:ascii="Times New Roman" w:hAnsi="Times New Roman"/>
                <w:sz w:val="20"/>
                <w:szCs w:val="20"/>
              </w:rPr>
              <w:t>110</w:t>
            </w:r>
          </w:p>
          <w:p w:rsidR="00141E9E" w:rsidRPr="00D91D72" w:rsidRDefault="00141E9E" w:rsidP="002554E7">
            <w:pPr>
              <w:pStyle w:val="af"/>
              <w:numPr>
                <w:ilvl w:val="0"/>
                <w:numId w:val="28"/>
              </w:numPr>
              <w:spacing w:after="0" w:line="240" w:lineRule="auto"/>
              <w:rPr>
                <w:rFonts w:ascii="Times New Roman" w:hAnsi="Times New Roman"/>
                <w:sz w:val="20"/>
                <w:szCs w:val="20"/>
              </w:rPr>
            </w:pPr>
            <w:r w:rsidRPr="00D91D72">
              <w:rPr>
                <w:rFonts w:ascii="Times New Roman" w:hAnsi="Times New Roman"/>
                <w:sz w:val="20"/>
                <w:szCs w:val="20"/>
              </w:rPr>
              <w:t>35</w:t>
            </w:r>
          </w:p>
          <w:p w:rsidR="00141E9E" w:rsidRPr="00D91D72" w:rsidRDefault="00141E9E" w:rsidP="002554E7">
            <w:pPr>
              <w:pStyle w:val="af"/>
              <w:numPr>
                <w:ilvl w:val="0"/>
                <w:numId w:val="28"/>
              </w:numPr>
              <w:spacing w:after="0" w:line="240" w:lineRule="auto"/>
              <w:rPr>
                <w:rFonts w:ascii="Times New Roman" w:hAnsi="Times New Roman"/>
                <w:sz w:val="20"/>
                <w:szCs w:val="20"/>
              </w:rPr>
            </w:pPr>
            <w:r w:rsidRPr="00D91D72">
              <w:rPr>
                <w:rFonts w:ascii="Times New Roman" w:hAnsi="Times New Roman"/>
                <w:sz w:val="20"/>
                <w:szCs w:val="20"/>
              </w:rPr>
              <w:t>10 (6)</w:t>
            </w:r>
          </w:p>
          <w:p w:rsidR="00141E9E" w:rsidRPr="00D91D72" w:rsidRDefault="00141E9E" w:rsidP="002554E7">
            <w:pPr>
              <w:pStyle w:val="af"/>
              <w:numPr>
                <w:ilvl w:val="0"/>
                <w:numId w:val="28"/>
              </w:numPr>
              <w:spacing w:after="0" w:line="240" w:lineRule="auto"/>
              <w:rPr>
                <w:rFonts w:ascii="Times New Roman" w:hAnsi="Times New Roman"/>
                <w:sz w:val="20"/>
                <w:szCs w:val="20"/>
              </w:rPr>
            </w:pPr>
            <w:r w:rsidRPr="00D91D72">
              <w:rPr>
                <w:rFonts w:ascii="Times New Roman" w:hAnsi="Times New Roman"/>
                <w:sz w:val="20"/>
                <w:szCs w:val="20"/>
              </w:rPr>
              <w:t>0,4</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Примечание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501"/>
          <w:jc w:val="center"/>
        </w:trPr>
        <w:tc>
          <w:tcPr>
            <w:tcW w:w="2929"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Топография (точечная)</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Точка</w:t>
            </w:r>
          </w:p>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Вид объекта</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29"/>
              </w:numPr>
              <w:spacing w:after="0" w:line="240" w:lineRule="auto"/>
              <w:rPr>
                <w:rFonts w:ascii="Times New Roman" w:hAnsi="Times New Roman"/>
                <w:sz w:val="20"/>
                <w:szCs w:val="20"/>
              </w:rPr>
            </w:pPr>
            <w:r w:rsidRPr="00D91D72">
              <w:rPr>
                <w:rFonts w:ascii="Times New Roman" w:hAnsi="Times New Roman"/>
                <w:sz w:val="20"/>
                <w:szCs w:val="20"/>
              </w:rPr>
              <w:t>Пункт ГГС</w:t>
            </w:r>
          </w:p>
          <w:p w:rsidR="00141E9E" w:rsidRPr="00D91D72" w:rsidRDefault="00141E9E" w:rsidP="002554E7">
            <w:pPr>
              <w:pStyle w:val="af"/>
              <w:numPr>
                <w:ilvl w:val="0"/>
                <w:numId w:val="29"/>
              </w:numPr>
              <w:spacing w:after="0" w:line="240" w:lineRule="auto"/>
              <w:rPr>
                <w:rFonts w:ascii="Times New Roman" w:hAnsi="Times New Roman"/>
                <w:sz w:val="20"/>
                <w:szCs w:val="20"/>
              </w:rPr>
            </w:pPr>
            <w:r w:rsidRPr="00D91D72">
              <w:rPr>
                <w:rFonts w:ascii="Times New Roman" w:hAnsi="Times New Roman"/>
                <w:sz w:val="20"/>
                <w:szCs w:val="20"/>
              </w:rPr>
              <w:t>Пункт ГСС</w:t>
            </w:r>
          </w:p>
          <w:p w:rsidR="00141E9E" w:rsidRPr="00D91D72" w:rsidRDefault="00141E9E" w:rsidP="002554E7">
            <w:pPr>
              <w:pStyle w:val="af"/>
              <w:numPr>
                <w:ilvl w:val="0"/>
                <w:numId w:val="29"/>
              </w:numPr>
              <w:spacing w:after="0" w:line="240" w:lineRule="auto"/>
              <w:rPr>
                <w:rFonts w:ascii="Times New Roman" w:hAnsi="Times New Roman"/>
                <w:sz w:val="20"/>
                <w:szCs w:val="20"/>
              </w:rPr>
            </w:pPr>
            <w:r w:rsidRPr="00D91D72">
              <w:rPr>
                <w:rFonts w:ascii="Times New Roman" w:hAnsi="Times New Roman"/>
                <w:sz w:val="20"/>
                <w:szCs w:val="20"/>
              </w:rPr>
              <w:t>Точка плановой сети долговременного закрепления</w:t>
            </w:r>
          </w:p>
          <w:p w:rsidR="00141E9E" w:rsidRPr="00D91D72" w:rsidRDefault="00141E9E" w:rsidP="002554E7">
            <w:pPr>
              <w:pStyle w:val="af"/>
              <w:numPr>
                <w:ilvl w:val="0"/>
                <w:numId w:val="29"/>
              </w:numPr>
              <w:spacing w:after="0" w:line="240" w:lineRule="auto"/>
              <w:rPr>
                <w:rFonts w:ascii="Times New Roman" w:hAnsi="Times New Roman"/>
                <w:sz w:val="20"/>
                <w:szCs w:val="20"/>
              </w:rPr>
            </w:pPr>
            <w:r w:rsidRPr="00D91D72">
              <w:rPr>
                <w:rFonts w:ascii="Times New Roman" w:hAnsi="Times New Roman"/>
                <w:sz w:val="20"/>
                <w:szCs w:val="20"/>
              </w:rPr>
              <w:t>Точка плановой сети временного закрепления</w:t>
            </w:r>
          </w:p>
          <w:p w:rsidR="00141E9E" w:rsidRPr="00D91D72" w:rsidRDefault="00141E9E" w:rsidP="002554E7">
            <w:pPr>
              <w:pStyle w:val="af"/>
              <w:numPr>
                <w:ilvl w:val="0"/>
                <w:numId w:val="29"/>
              </w:numPr>
              <w:spacing w:after="0" w:line="240" w:lineRule="auto"/>
              <w:rPr>
                <w:rFonts w:ascii="Times New Roman" w:hAnsi="Times New Roman"/>
                <w:sz w:val="20"/>
                <w:szCs w:val="20"/>
              </w:rPr>
            </w:pPr>
            <w:r w:rsidRPr="00D91D72">
              <w:rPr>
                <w:rFonts w:ascii="Times New Roman" w:hAnsi="Times New Roman"/>
                <w:sz w:val="20"/>
                <w:szCs w:val="20"/>
              </w:rPr>
              <w:t>Пункт ориентирный</w:t>
            </w:r>
          </w:p>
          <w:p w:rsidR="00141E9E" w:rsidRPr="00D91D72" w:rsidRDefault="00141E9E" w:rsidP="002554E7">
            <w:pPr>
              <w:pStyle w:val="af"/>
              <w:numPr>
                <w:ilvl w:val="0"/>
                <w:numId w:val="29"/>
              </w:numPr>
              <w:spacing w:after="0" w:line="240" w:lineRule="auto"/>
              <w:rPr>
                <w:rFonts w:ascii="Times New Roman" w:hAnsi="Times New Roman"/>
                <w:sz w:val="20"/>
                <w:szCs w:val="20"/>
              </w:rPr>
            </w:pPr>
            <w:r w:rsidRPr="00D91D72">
              <w:rPr>
                <w:rFonts w:ascii="Times New Roman" w:hAnsi="Times New Roman"/>
                <w:sz w:val="20"/>
                <w:szCs w:val="20"/>
              </w:rPr>
              <w:t>Знак нивелирный (репер)</w:t>
            </w:r>
          </w:p>
          <w:p w:rsidR="00141E9E" w:rsidRPr="00D91D72" w:rsidRDefault="00141E9E" w:rsidP="002554E7">
            <w:pPr>
              <w:pStyle w:val="af"/>
              <w:numPr>
                <w:ilvl w:val="0"/>
                <w:numId w:val="29"/>
              </w:numPr>
              <w:spacing w:after="0" w:line="240" w:lineRule="auto"/>
              <w:rPr>
                <w:rFonts w:ascii="Times New Roman" w:hAnsi="Times New Roman"/>
                <w:sz w:val="20"/>
                <w:szCs w:val="20"/>
              </w:rPr>
            </w:pPr>
            <w:r w:rsidRPr="00D91D72">
              <w:rPr>
                <w:rFonts w:ascii="Times New Roman" w:hAnsi="Times New Roman"/>
                <w:sz w:val="20"/>
                <w:szCs w:val="20"/>
              </w:rPr>
              <w:t>Отметка высоты</w:t>
            </w:r>
          </w:p>
          <w:p w:rsidR="00141E9E" w:rsidRPr="00D91D72" w:rsidRDefault="00141E9E" w:rsidP="002554E7">
            <w:pPr>
              <w:pStyle w:val="af"/>
              <w:numPr>
                <w:ilvl w:val="0"/>
                <w:numId w:val="29"/>
              </w:numPr>
              <w:spacing w:after="0" w:line="240" w:lineRule="auto"/>
              <w:rPr>
                <w:rFonts w:ascii="Times New Roman" w:hAnsi="Times New Roman"/>
                <w:sz w:val="20"/>
                <w:szCs w:val="20"/>
              </w:rPr>
            </w:pPr>
            <w:r w:rsidRPr="00D91D72">
              <w:rPr>
                <w:rFonts w:ascii="Times New Roman" w:hAnsi="Times New Roman"/>
                <w:sz w:val="20"/>
                <w:szCs w:val="20"/>
              </w:rPr>
              <w:t>Отметка высоты головки рельса</w:t>
            </w:r>
          </w:p>
          <w:p w:rsidR="00141E9E" w:rsidRPr="00D91D72" w:rsidRDefault="00141E9E" w:rsidP="002554E7">
            <w:pPr>
              <w:pStyle w:val="af"/>
              <w:numPr>
                <w:ilvl w:val="0"/>
                <w:numId w:val="29"/>
              </w:numPr>
              <w:spacing w:after="0" w:line="240" w:lineRule="auto"/>
              <w:rPr>
                <w:rFonts w:ascii="Times New Roman" w:hAnsi="Times New Roman"/>
                <w:sz w:val="20"/>
                <w:szCs w:val="20"/>
              </w:rPr>
            </w:pPr>
            <w:r w:rsidRPr="00D91D72">
              <w:rPr>
                <w:rFonts w:ascii="Times New Roman" w:hAnsi="Times New Roman"/>
                <w:sz w:val="20"/>
                <w:szCs w:val="20"/>
              </w:rPr>
              <w:t>Пункт астрономический</w:t>
            </w:r>
          </w:p>
          <w:p w:rsidR="00141E9E" w:rsidRPr="00D91D72" w:rsidRDefault="00141E9E" w:rsidP="002554E7">
            <w:pPr>
              <w:pStyle w:val="af"/>
              <w:numPr>
                <w:ilvl w:val="0"/>
                <w:numId w:val="29"/>
              </w:numPr>
              <w:spacing w:after="0" w:line="240" w:lineRule="auto"/>
              <w:rPr>
                <w:rFonts w:ascii="Times New Roman" w:hAnsi="Times New Roman"/>
                <w:sz w:val="20"/>
                <w:szCs w:val="20"/>
              </w:rPr>
            </w:pPr>
            <w:r w:rsidRPr="00D91D72">
              <w:rPr>
                <w:rFonts w:ascii="Times New Roman" w:hAnsi="Times New Roman"/>
                <w:sz w:val="20"/>
                <w:szCs w:val="20"/>
              </w:rPr>
              <w:t>Отметка высоты 1 этаж, цоколь, фундамент</w:t>
            </w:r>
          </w:p>
          <w:p w:rsidR="00141E9E" w:rsidRPr="00D91D72" w:rsidRDefault="00141E9E" w:rsidP="002554E7">
            <w:pPr>
              <w:pStyle w:val="af"/>
              <w:numPr>
                <w:ilvl w:val="0"/>
                <w:numId w:val="29"/>
              </w:numPr>
              <w:spacing w:after="0" w:line="240" w:lineRule="auto"/>
              <w:rPr>
                <w:rFonts w:ascii="Times New Roman" w:hAnsi="Times New Roman"/>
                <w:sz w:val="20"/>
                <w:szCs w:val="20"/>
              </w:rPr>
            </w:pPr>
            <w:r w:rsidRPr="00D91D72">
              <w:rPr>
                <w:rFonts w:ascii="Times New Roman" w:hAnsi="Times New Roman"/>
                <w:sz w:val="20"/>
                <w:szCs w:val="20"/>
              </w:rPr>
              <w:t>Урез воды</w:t>
            </w:r>
          </w:p>
          <w:p w:rsidR="00141E9E" w:rsidRPr="00D91D72" w:rsidRDefault="00141E9E" w:rsidP="002554E7">
            <w:pPr>
              <w:pStyle w:val="af"/>
              <w:numPr>
                <w:ilvl w:val="0"/>
                <w:numId w:val="29"/>
              </w:numPr>
              <w:spacing w:after="0" w:line="240" w:lineRule="auto"/>
              <w:rPr>
                <w:rFonts w:ascii="Times New Roman" w:hAnsi="Times New Roman"/>
                <w:sz w:val="20"/>
                <w:szCs w:val="20"/>
              </w:rPr>
            </w:pPr>
            <w:r w:rsidRPr="00D91D72">
              <w:rPr>
                <w:rFonts w:ascii="Times New Roman" w:hAnsi="Times New Roman"/>
                <w:sz w:val="20"/>
                <w:szCs w:val="20"/>
              </w:rPr>
              <w:t>Труба дымоходная</w:t>
            </w:r>
          </w:p>
          <w:p w:rsidR="00141E9E" w:rsidRPr="00D91D72" w:rsidRDefault="00141E9E" w:rsidP="002554E7">
            <w:pPr>
              <w:pStyle w:val="af"/>
              <w:numPr>
                <w:ilvl w:val="0"/>
                <w:numId w:val="29"/>
              </w:numPr>
              <w:spacing w:after="0" w:line="240" w:lineRule="auto"/>
              <w:rPr>
                <w:rFonts w:ascii="Times New Roman" w:hAnsi="Times New Roman"/>
                <w:sz w:val="20"/>
                <w:szCs w:val="20"/>
              </w:rPr>
            </w:pPr>
            <w:r w:rsidRPr="00D91D72">
              <w:rPr>
                <w:rFonts w:ascii="Times New Roman" w:hAnsi="Times New Roman"/>
                <w:sz w:val="20"/>
                <w:szCs w:val="20"/>
              </w:rPr>
              <w:t>Опора трубопровода</w:t>
            </w:r>
          </w:p>
          <w:p w:rsidR="00141E9E" w:rsidRPr="00D91D72" w:rsidRDefault="00141E9E" w:rsidP="002554E7">
            <w:pPr>
              <w:pStyle w:val="af"/>
              <w:numPr>
                <w:ilvl w:val="0"/>
                <w:numId w:val="29"/>
              </w:numPr>
              <w:spacing w:after="0" w:line="240" w:lineRule="auto"/>
              <w:rPr>
                <w:rFonts w:ascii="Times New Roman" w:hAnsi="Times New Roman"/>
                <w:sz w:val="20"/>
                <w:szCs w:val="20"/>
              </w:rPr>
            </w:pPr>
            <w:r w:rsidRPr="00D91D72">
              <w:rPr>
                <w:rFonts w:ascii="Times New Roman" w:hAnsi="Times New Roman"/>
                <w:sz w:val="20"/>
                <w:szCs w:val="20"/>
              </w:rPr>
              <w:t>Столб деревянный</w:t>
            </w:r>
          </w:p>
          <w:p w:rsidR="00141E9E" w:rsidRPr="00D91D72" w:rsidRDefault="00141E9E" w:rsidP="002554E7">
            <w:pPr>
              <w:pStyle w:val="af"/>
              <w:numPr>
                <w:ilvl w:val="0"/>
                <w:numId w:val="29"/>
              </w:numPr>
              <w:spacing w:after="0" w:line="240" w:lineRule="auto"/>
              <w:rPr>
                <w:rFonts w:ascii="Times New Roman" w:hAnsi="Times New Roman"/>
                <w:sz w:val="20"/>
                <w:szCs w:val="20"/>
              </w:rPr>
            </w:pPr>
            <w:r w:rsidRPr="00D91D72">
              <w:rPr>
                <w:rFonts w:ascii="Times New Roman" w:hAnsi="Times New Roman"/>
                <w:sz w:val="20"/>
                <w:szCs w:val="20"/>
              </w:rPr>
              <w:t>Столб железобетонный</w:t>
            </w:r>
          </w:p>
          <w:p w:rsidR="00141E9E" w:rsidRPr="00D91D72" w:rsidRDefault="00141E9E" w:rsidP="002554E7">
            <w:pPr>
              <w:pStyle w:val="af"/>
              <w:numPr>
                <w:ilvl w:val="0"/>
                <w:numId w:val="29"/>
              </w:numPr>
              <w:spacing w:after="0" w:line="240" w:lineRule="auto"/>
              <w:rPr>
                <w:rFonts w:ascii="Times New Roman" w:hAnsi="Times New Roman"/>
                <w:sz w:val="20"/>
                <w:szCs w:val="20"/>
              </w:rPr>
            </w:pPr>
            <w:r w:rsidRPr="00D91D72">
              <w:rPr>
                <w:rFonts w:ascii="Times New Roman" w:hAnsi="Times New Roman"/>
                <w:sz w:val="20"/>
                <w:szCs w:val="20"/>
              </w:rPr>
              <w:t>Столб металлический</w:t>
            </w:r>
          </w:p>
          <w:p w:rsidR="00141E9E" w:rsidRPr="00D91D72" w:rsidRDefault="00141E9E" w:rsidP="002554E7">
            <w:pPr>
              <w:pStyle w:val="af"/>
              <w:numPr>
                <w:ilvl w:val="0"/>
                <w:numId w:val="29"/>
              </w:numPr>
              <w:spacing w:after="0" w:line="240" w:lineRule="auto"/>
              <w:rPr>
                <w:rFonts w:ascii="Times New Roman" w:hAnsi="Times New Roman"/>
                <w:sz w:val="20"/>
                <w:szCs w:val="20"/>
              </w:rPr>
            </w:pPr>
            <w:r w:rsidRPr="00D91D72">
              <w:rPr>
                <w:rFonts w:ascii="Times New Roman" w:hAnsi="Times New Roman"/>
                <w:sz w:val="20"/>
                <w:szCs w:val="20"/>
              </w:rPr>
              <w:t>Ферма деревянная</w:t>
            </w:r>
          </w:p>
          <w:p w:rsidR="00141E9E" w:rsidRPr="00D91D72" w:rsidRDefault="00141E9E" w:rsidP="002554E7">
            <w:pPr>
              <w:pStyle w:val="af"/>
              <w:numPr>
                <w:ilvl w:val="0"/>
                <w:numId w:val="29"/>
              </w:numPr>
              <w:spacing w:after="0" w:line="240" w:lineRule="auto"/>
              <w:rPr>
                <w:rFonts w:ascii="Times New Roman" w:hAnsi="Times New Roman"/>
                <w:sz w:val="20"/>
                <w:szCs w:val="20"/>
              </w:rPr>
            </w:pPr>
            <w:r w:rsidRPr="00D91D72">
              <w:rPr>
                <w:rFonts w:ascii="Times New Roman" w:hAnsi="Times New Roman"/>
                <w:sz w:val="20"/>
                <w:szCs w:val="20"/>
              </w:rPr>
              <w:t>Ферма железобетонная</w:t>
            </w:r>
          </w:p>
          <w:p w:rsidR="00141E9E" w:rsidRPr="00D91D72" w:rsidRDefault="00141E9E" w:rsidP="002554E7">
            <w:pPr>
              <w:pStyle w:val="af"/>
              <w:numPr>
                <w:ilvl w:val="0"/>
                <w:numId w:val="29"/>
              </w:numPr>
              <w:spacing w:after="0" w:line="240" w:lineRule="auto"/>
              <w:rPr>
                <w:rFonts w:ascii="Times New Roman" w:hAnsi="Times New Roman"/>
                <w:sz w:val="20"/>
                <w:szCs w:val="20"/>
              </w:rPr>
            </w:pPr>
            <w:r w:rsidRPr="00D91D72">
              <w:rPr>
                <w:rFonts w:ascii="Times New Roman" w:hAnsi="Times New Roman"/>
                <w:sz w:val="20"/>
                <w:szCs w:val="20"/>
              </w:rPr>
              <w:t>Ферма металлическая</w:t>
            </w:r>
          </w:p>
          <w:p w:rsidR="00141E9E" w:rsidRPr="00D91D72" w:rsidRDefault="00141E9E" w:rsidP="002554E7">
            <w:pPr>
              <w:pStyle w:val="af"/>
              <w:numPr>
                <w:ilvl w:val="0"/>
                <w:numId w:val="29"/>
              </w:numPr>
              <w:spacing w:after="0" w:line="240" w:lineRule="auto"/>
              <w:rPr>
                <w:rFonts w:ascii="Times New Roman" w:hAnsi="Times New Roman"/>
                <w:sz w:val="20"/>
                <w:szCs w:val="20"/>
              </w:rPr>
            </w:pPr>
            <w:r w:rsidRPr="00D91D72">
              <w:rPr>
                <w:rFonts w:ascii="Times New Roman" w:hAnsi="Times New Roman"/>
                <w:sz w:val="20"/>
                <w:szCs w:val="20"/>
              </w:rPr>
              <w:t>Столб фермовый</w:t>
            </w:r>
          </w:p>
          <w:p w:rsidR="00141E9E" w:rsidRPr="00D91D72" w:rsidRDefault="00141E9E" w:rsidP="002554E7">
            <w:pPr>
              <w:pStyle w:val="af"/>
              <w:numPr>
                <w:ilvl w:val="0"/>
                <w:numId w:val="29"/>
              </w:numPr>
              <w:spacing w:after="0" w:line="240" w:lineRule="auto"/>
              <w:rPr>
                <w:rFonts w:ascii="Times New Roman" w:hAnsi="Times New Roman"/>
                <w:sz w:val="20"/>
                <w:szCs w:val="20"/>
              </w:rPr>
            </w:pPr>
            <w:r w:rsidRPr="00D91D72">
              <w:rPr>
                <w:rFonts w:ascii="Times New Roman" w:hAnsi="Times New Roman"/>
                <w:sz w:val="20"/>
                <w:szCs w:val="20"/>
              </w:rPr>
              <w:t>Столб с консолями</w:t>
            </w:r>
          </w:p>
          <w:p w:rsidR="00141E9E" w:rsidRPr="00D91D72" w:rsidRDefault="00141E9E" w:rsidP="002554E7">
            <w:pPr>
              <w:pStyle w:val="af"/>
              <w:numPr>
                <w:ilvl w:val="0"/>
                <w:numId w:val="29"/>
              </w:numPr>
              <w:spacing w:after="0" w:line="240" w:lineRule="auto"/>
              <w:rPr>
                <w:rFonts w:ascii="Times New Roman" w:hAnsi="Times New Roman"/>
                <w:sz w:val="20"/>
                <w:szCs w:val="20"/>
              </w:rPr>
            </w:pPr>
            <w:r w:rsidRPr="00D91D72">
              <w:rPr>
                <w:rFonts w:ascii="Times New Roman" w:hAnsi="Times New Roman"/>
                <w:sz w:val="20"/>
                <w:szCs w:val="20"/>
              </w:rPr>
              <w:t>Оттяжка столба, трубы, вышки</w:t>
            </w:r>
            <w:r w:rsidRPr="00D91D72">
              <w:rPr>
                <w:rFonts w:ascii="Times New Roman" w:hAnsi="Times New Roman"/>
                <w:sz w:val="20"/>
                <w:szCs w:val="20"/>
              </w:rPr>
              <w:br/>
              <w:t>Скважина буровая</w:t>
            </w:r>
          </w:p>
          <w:p w:rsidR="00141E9E" w:rsidRPr="00D91D72" w:rsidRDefault="00141E9E" w:rsidP="002554E7">
            <w:pPr>
              <w:pStyle w:val="af"/>
              <w:numPr>
                <w:ilvl w:val="0"/>
                <w:numId w:val="29"/>
              </w:numPr>
              <w:spacing w:after="0" w:line="240" w:lineRule="auto"/>
              <w:rPr>
                <w:rFonts w:ascii="Times New Roman" w:hAnsi="Times New Roman"/>
                <w:sz w:val="20"/>
                <w:szCs w:val="20"/>
              </w:rPr>
            </w:pPr>
            <w:r w:rsidRPr="00D91D72">
              <w:rPr>
                <w:rFonts w:ascii="Times New Roman" w:hAnsi="Times New Roman"/>
                <w:sz w:val="20"/>
                <w:szCs w:val="20"/>
              </w:rPr>
              <w:t>Труба заводская</w:t>
            </w:r>
          </w:p>
          <w:p w:rsidR="00141E9E" w:rsidRPr="00D91D72" w:rsidRDefault="00141E9E" w:rsidP="002554E7">
            <w:pPr>
              <w:pStyle w:val="af"/>
              <w:numPr>
                <w:ilvl w:val="0"/>
                <w:numId w:val="29"/>
              </w:numPr>
              <w:spacing w:after="0" w:line="240" w:lineRule="auto"/>
              <w:rPr>
                <w:rFonts w:ascii="Times New Roman" w:hAnsi="Times New Roman"/>
                <w:sz w:val="20"/>
                <w:szCs w:val="20"/>
              </w:rPr>
            </w:pPr>
            <w:r w:rsidRPr="00D91D72">
              <w:rPr>
                <w:rFonts w:ascii="Times New Roman" w:hAnsi="Times New Roman"/>
                <w:sz w:val="20"/>
                <w:szCs w:val="20"/>
              </w:rPr>
              <w:t>Знак береговой сигнализации</w:t>
            </w:r>
          </w:p>
          <w:p w:rsidR="00141E9E" w:rsidRPr="00D91D72" w:rsidRDefault="00141E9E" w:rsidP="002554E7">
            <w:pPr>
              <w:pStyle w:val="af"/>
              <w:numPr>
                <w:ilvl w:val="0"/>
                <w:numId w:val="29"/>
              </w:numPr>
              <w:spacing w:after="0" w:line="240" w:lineRule="auto"/>
              <w:rPr>
                <w:rFonts w:ascii="Times New Roman" w:hAnsi="Times New Roman"/>
                <w:sz w:val="20"/>
                <w:szCs w:val="20"/>
              </w:rPr>
            </w:pPr>
            <w:r w:rsidRPr="00D91D72">
              <w:rPr>
                <w:rFonts w:ascii="Times New Roman" w:hAnsi="Times New Roman"/>
                <w:sz w:val="20"/>
                <w:szCs w:val="20"/>
              </w:rPr>
              <w:t>Скульптура</w:t>
            </w:r>
          </w:p>
          <w:p w:rsidR="00141E9E" w:rsidRPr="00D91D72" w:rsidRDefault="00141E9E" w:rsidP="002554E7">
            <w:pPr>
              <w:pStyle w:val="af"/>
              <w:numPr>
                <w:ilvl w:val="0"/>
                <w:numId w:val="29"/>
              </w:numPr>
              <w:spacing w:after="0" w:line="240" w:lineRule="auto"/>
              <w:rPr>
                <w:rFonts w:ascii="Times New Roman" w:hAnsi="Times New Roman"/>
                <w:sz w:val="20"/>
                <w:szCs w:val="20"/>
              </w:rPr>
            </w:pPr>
            <w:r w:rsidRPr="00D91D72">
              <w:rPr>
                <w:rFonts w:ascii="Times New Roman" w:hAnsi="Times New Roman"/>
                <w:sz w:val="20"/>
                <w:szCs w:val="20"/>
              </w:rPr>
              <w:t>Памятник</w:t>
            </w:r>
          </w:p>
          <w:p w:rsidR="00141E9E" w:rsidRPr="00D91D72" w:rsidRDefault="00141E9E" w:rsidP="002554E7">
            <w:pPr>
              <w:pStyle w:val="af"/>
              <w:numPr>
                <w:ilvl w:val="0"/>
                <w:numId w:val="29"/>
              </w:numPr>
              <w:spacing w:after="0" w:line="240" w:lineRule="auto"/>
              <w:rPr>
                <w:rFonts w:ascii="Times New Roman" w:hAnsi="Times New Roman"/>
                <w:sz w:val="20"/>
                <w:szCs w:val="20"/>
              </w:rPr>
            </w:pPr>
            <w:r w:rsidRPr="00D91D72">
              <w:rPr>
                <w:rFonts w:ascii="Times New Roman" w:hAnsi="Times New Roman"/>
                <w:sz w:val="20"/>
                <w:szCs w:val="20"/>
              </w:rPr>
              <w:t>Тумба афишная</w:t>
            </w:r>
          </w:p>
          <w:p w:rsidR="00141E9E" w:rsidRPr="00D91D72" w:rsidRDefault="00141E9E" w:rsidP="002554E7">
            <w:pPr>
              <w:pStyle w:val="af"/>
              <w:numPr>
                <w:ilvl w:val="0"/>
                <w:numId w:val="29"/>
              </w:numPr>
              <w:spacing w:after="0" w:line="240" w:lineRule="auto"/>
              <w:rPr>
                <w:rFonts w:ascii="Times New Roman" w:hAnsi="Times New Roman"/>
                <w:sz w:val="20"/>
                <w:szCs w:val="20"/>
              </w:rPr>
            </w:pPr>
            <w:r w:rsidRPr="00D91D72">
              <w:rPr>
                <w:rFonts w:ascii="Times New Roman" w:hAnsi="Times New Roman"/>
                <w:sz w:val="20"/>
                <w:szCs w:val="20"/>
              </w:rPr>
              <w:t>Могила отдельная</w:t>
            </w:r>
          </w:p>
          <w:p w:rsidR="00141E9E" w:rsidRPr="00D91D72" w:rsidRDefault="00141E9E" w:rsidP="002554E7">
            <w:pPr>
              <w:pStyle w:val="af"/>
              <w:numPr>
                <w:ilvl w:val="0"/>
                <w:numId w:val="29"/>
              </w:numPr>
              <w:spacing w:after="0" w:line="240" w:lineRule="auto"/>
              <w:rPr>
                <w:rFonts w:ascii="Times New Roman" w:hAnsi="Times New Roman"/>
                <w:sz w:val="20"/>
                <w:szCs w:val="20"/>
              </w:rPr>
            </w:pPr>
            <w:r w:rsidRPr="00D91D72">
              <w:rPr>
                <w:rFonts w:ascii="Times New Roman" w:hAnsi="Times New Roman"/>
                <w:sz w:val="20"/>
                <w:szCs w:val="20"/>
              </w:rPr>
              <w:t>Фонтан</w:t>
            </w:r>
          </w:p>
        </w:tc>
      </w:tr>
      <w:tr w:rsidR="00141E9E" w:rsidRPr="00D91D72" w:rsidTr="00915D78">
        <w:trPr>
          <w:trHeight w:val="390"/>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Наименование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(255)</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Подпись</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(500)</w:t>
            </w:r>
          </w:p>
        </w:tc>
      </w:tr>
      <w:tr w:rsidR="00141E9E" w:rsidRPr="00D91D72" w:rsidTr="00915D78">
        <w:trPr>
          <w:trHeight w:val="1263"/>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Материал</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Железобетон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Металл</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Камень</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Дерево</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Кирпич</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Асбестоцемент</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Стеклобетон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proofErr w:type="spellStart"/>
            <w:r w:rsidRPr="00D91D72">
              <w:rPr>
                <w:rFonts w:ascii="Times New Roman" w:hAnsi="Times New Roman"/>
                <w:sz w:val="20"/>
                <w:szCs w:val="20"/>
              </w:rPr>
              <w:t>Стеклометалл</w:t>
            </w:r>
            <w:proofErr w:type="spellEnd"/>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Грунт</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Сталь</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Бетонно-земляной</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Искусственные и естественные каменные материалы</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Керамика</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Пластик</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Полиэтилен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Саман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Стекло</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Чугун</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Примечание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70"/>
          <w:jc w:val="center"/>
        </w:trPr>
        <w:tc>
          <w:tcPr>
            <w:tcW w:w="2929"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Газопроводы</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 xml:space="preserve">Линия, </w:t>
            </w:r>
            <w:proofErr w:type="spellStart"/>
            <w:r w:rsidRPr="00D91D72">
              <w:t>мультилиния</w:t>
            </w:r>
            <w:proofErr w:type="spellEnd"/>
          </w:p>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Вид объекта</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31"/>
              </w:numPr>
              <w:spacing w:after="0" w:line="240" w:lineRule="auto"/>
              <w:rPr>
                <w:rFonts w:ascii="Times New Roman" w:hAnsi="Times New Roman"/>
                <w:sz w:val="20"/>
                <w:szCs w:val="20"/>
              </w:rPr>
            </w:pPr>
            <w:r w:rsidRPr="00D91D72">
              <w:rPr>
                <w:rFonts w:ascii="Times New Roman" w:hAnsi="Times New Roman"/>
                <w:sz w:val="20"/>
                <w:szCs w:val="20"/>
              </w:rPr>
              <w:t>Газопровод прочий</w:t>
            </w:r>
          </w:p>
          <w:p w:rsidR="00141E9E" w:rsidRPr="00D91D72" w:rsidRDefault="00141E9E" w:rsidP="002554E7">
            <w:pPr>
              <w:pStyle w:val="af"/>
              <w:numPr>
                <w:ilvl w:val="0"/>
                <w:numId w:val="31"/>
              </w:numPr>
              <w:spacing w:after="0" w:line="240" w:lineRule="auto"/>
              <w:rPr>
                <w:rFonts w:ascii="Times New Roman" w:hAnsi="Times New Roman"/>
                <w:sz w:val="20"/>
                <w:szCs w:val="20"/>
              </w:rPr>
            </w:pPr>
            <w:r w:rsidRPr="00D91D72">
              <w:rPr>
                <w:rFonts w:ascii="Times New Roman" w:hAnsi="Times New Roman"/>
                <w:sz w:val="20"/>
                <w:szCs w:val="20"/>
              </w:rPr>
              <w:t>Газопровод распределительный</w:t>
            </w:r>
          </w:p>
          <w:p w:rsidR="00141E9E" w:rsidRPr="00D91D72" w:rsidRDefault="00141E9E" w:rsidP="002554E7">
            <w:pPr>
              <w:pStyle w:val="af"/>
              <w:numPr>
                <w:ilvl w:val="0"/>
                <w:numId w:val="31"/>
              </w:numPr>
              <w:spacing w:after="0" w:line="240" w:lineRule="auto"/>
              <w:rPr>
                <w:rFonts w:ascii="Times New Roman" w:hAnsi="Times New Roman"/>
                <w:sz w:val="20"/>
                <w:szCs w:val="20"/>
              </w:rPr>
            </w:pPr>
            <w:r w:rsidRPr="00D91D72">
              <w:rPr>
                <w:rFonts w:ascii="Times New Roman" w:hAnsi="Times New Roman"/>
                <w:sz w:val="20"/>
                <w:szCs w:val="20"/>
              </w:rPr>
              <w:t>Газопровод высокого давления</w:t>
            </w:r>
          </w:p>
          <w:p w:rsidR="00141E9E" w:rsidRPr="00D91D72" w:rsidRDefault="00141E9E" w:rsidP="002554E7">
            <w:pPr>
              <w:pStyle w:val="af"/>
              <w:numPr>
                <w:ilvl w:val="0"/>
                <w:numId w:val="31"/>
              </w:numPr>
              <w:spacing w:after="0" w:line="240" w:lineRule="auto"/>
              <w:rPr>
                <w:rFonts w:ascii="Times New Roman" w:hAnsi="Times New Roman"/>
                <w:sz w:val="20"/>
                <w:szCs w:val="20"/>
              </w:rPr>
            </w:pPr>
            <w:r w:rsidRPr="00D91D72">
              <w:rPr>
                <w:rFonts w:ascii="Times New Roman" w:hAnsi="Times New Roman"/>
                <w:sz w:val="20"/>
                <w:szCs w:val="20"/>
              </w:rPr>
              <w:t>Газопровод среднего давления</w:t>
            </w:r>
          </w:p>
          <w:p w:rsidR="00141E9E" w:rsidRPr="00D91D72" w:rsidRDefault="00141E9E" w:rsidP="002554E7">
            <w:pPr>
              <w:pStyle w:val="af"/>
              <w:numPr>
                <w:ilvl w:val="0"/>
                <w:numId w:val="31"/>
              </w:numPr>
              <w:spacing w:after="0" w:line="240" w:lineRule="auto"/>
              <w:rPr>
                <w:rFonts w:ascii="Times New Roman" w:hAnsi="Times New Roman"/>
                <w:sz w:val="20"/>
                <w:szCs w:val="20"/>
              </w:rPr>
            </w:pPr>
            <w:r w:rsidRPr="00D91D72">
              <w:rPr>
                <w:rFonts w:ascii="Times New Roman" w:hAnsi="Times New Roman"/>
                <w:sz w:val="20"/>
                <w:szCs w:val="20"/>
              </w:rPr>
              <w:t>Газопровод низкого давления</w:t>
            </w:r>
          </w:p>
        </w:tc>
      </w:tr>
      <w:tr w:rsidR="00141E9E" w:rsidRPr="00D91D72" w:rsidTr="00915D78">
        <w:trPr>
          <w:trHeight w:val="70"/>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noWrap/>
            <w:vAlign w:val="center"/>
            <w:hideMark/>
          </w:tcPr>
          <w:p w:rsidR="00141E9E" w:rsidRPr="00D91D72" w:rsidRDefault="00141E9E" w:rsidP="00915D78">
            <w:r w:rsidRPr="00D91D72">
              <w:t>Способ прокладки</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32"/>
              </w:numPr>
              <w:spacing w:after="0" w:line="240" w:lineRule="auto"/>
              <w:rPr>
                <w:rFonts w:ascii="Times New Roman" w:hAnsi="Times New Roman"/>
                <w:sz w:val="20"/>
                <w:szCs w:val="20"/>
              </w:rPr>
            </w:pPr>
            <w:r w:rsidRPr="00D91D72">
              <w:rPr>
                <w:rFonts w:ascii="Times New Roman" w:hAnsi="Times New Roman"/>
                <w:sz w:val="20"/>
                <w:szCs w:val="20"/>
              </w:rPr>
              <w:t>Подводный</w:t>
            </w:r>
          </w:p>
          <w:p w:rsidR="00141E9E" w:rsidRPr="00D91D72" w:rsidRDefault="00141E9E" w:rsidP="002554E7">
            <w:pPr>
              <w:pStyle w:val="af"/>
              <w:numPr>
                <w:ilvl w:val="0"/>
                <w:numId w:val="32"/>
              </w:numPr>
              <w:spacing w:after="0" w:line="240" w:lineRule="auto"/>
              <w:rPr>
                <w:rFonts w:ascii="Times New Roman" w:hAnsi="Times New Roman"/>
                <w:sz w:val="20"/>
                <w:szCs w:val="20"/>
              </w:rPr>
            </w:pPr>
            <w:r w:rsidRPr="00D91D72">
              <w:rPr>
                <w:rFonts w:ascii="Times New Roman" w:hAnsi="Times New Roman"/>
                <w:sz w:val="20"/>
                <w:szCs w:val="20"/>
              </w:rPr>
              <w:t>Наземный</w:t>
            </w:r>
          </w:p>
          <w:p w:rsidR="00141E9E" w:rsidRPr="00D91D72" w:rsidRDefault="00141E9E" w:rsidP="002554E7">
            <w:pPr>
              <w:pStyle w:val="af"/>
              <w:numPr>
                <w:ilvl w:val="0"/>
                <w:numId w:val="32"/>
              </w:numPr>
              <w:spacing w:after="0" w:line="240" w:lineRule="auto"/>
              <w:rPr>
                <w:rFonts w:ascii="Times New Roman" w:hAnsi="Times New Roman"/>
                <w:sz w:val="20"/>
                <w:szCs w:val="20"/>
              </w:rPr>
            </w:pPr>
            <w:r w:rsidRPr="00D91D72">
              <w:rPr>
                <w:rFonts w:ascii="Times New Roman" w:hAnsi="Times New Roman"/>
                <w:sz w:val="20"/>
                <w:szCs w:val="20"/>
              </w:rPr>
              <w:t>Подземный</w:t>
            </w:r>
          </w:p>
          <w:p w:rsidR="00141E9E" w:rsidRPr="00D91D72" w:rsidRDefault="00141E9E" w:rsidP="002554E7">
            <w:pPr>
              <w:pStyle w:val="af"/>
              <w:numPr>
                <w:ilvl w:val="0"/>
                <w:numId w:val="32"/>
              </w:numPr>
              <w:spacing w:after="0" w:line="240" w:lineRule="auto"/>
              <w:rPr>
                <w:rFonts w:ascii="Times New Roman" w:hAnsi="Times New Roman"/>
                <w:sz w:val="20"/>
                <w:szCs w:val="20"/>
              </w:rPr>
            </w:pPr>
            <w:r w:rsidRPr="00D91D72">
              <w:rPr>
                <w:rFonts w:ascii="Times New Roman" w:hAnsi="Times New Roman"/>
                <w:sz w:val="20"/>
                <w:szCs w:val="20"/>
              </w:rPr>
              <w:t>Воздушный</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noWrap/>
            <w:vAlign w:val="center"/>
            <w:hideMark/>
          </w:tcPr>
          <w:p w:rsidR="00141E9E" w:rsidRPr="00D91D72" w:rsidRDefault="00141E9E" w:rsidP="00915D78">
            <w:r w:rsidRPr="00D91D72">
              <w:t>Глубина заложения труб, м</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noWrap/>
            <w:vAlign w:val="center"/>
            <w:hideMark/>
          </w:tcPr>
          <w:p w:rsidR="00141E9E" w:rsidRPr="00D91D72" w:rsidRDefault="00141E9E" w:rsidP="00915D78">
            <w:r w:rsidRPr="00D91D72">
              <w:t>Количество труб</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Целое (</w:t>
            </w:r>
            <w:proofErr w:type="spellStart"/>
            <w:r w:rsidRPr="00D91D72">
              <w:t>Integer</w:t>
            </w:r>
            <w:proofErr w:type="spellEnd"/>
            <w:r w:rsidRPr="00D91D72">
              <w:t>)</w:t>
            </w:r>
          </w:p>
        </w:tc>
      </w:tr>
      <w:tr w:rsidR="00141E9E" w:rsidRPr="00D91D72" w:rsidTr="00915D78">
        <w:trPr>
          <w:trHeight w:val="70"/>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Материал</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Железобетон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Металл</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Камень</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Дерево</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Кирпич</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Асбестоцемент</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Стеклобетон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proofErr w:type="spellStart"/>
            <w:r w:rsidRPr="00D91D72">
              <w:rPr>
                <w:rFonts w:ascii="Times New Roman" w:hAnsi="Times New Roman"/>
                <w:sz w:val="20"/>
                <w:szCs w:val="20"/>
              </w:rPr>
              <w:t>Стеклометалл</w:t>
            </w:r>
            <w:proofErr w:type="spellEnd"/>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Грунт</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Сталь</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Бетонно-земляной</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Искусственные и естественные каменные материалы</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Керамика</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Пластик</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Полиэтилен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Саман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Стекло</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Чугун</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Диаметр, мм</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Примечание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70"/>
          <w:jc w:val="center"/>
        </w:trPr>
        <w:tc>
          <w:tcPr>
            <w:tcW w:w="2929"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Водопровод</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 xml:space="preserve">Линия, </w:t>
            </w:r>
            <w:proofErr w:type="spellStart"/>
            <w:r w:rsidRPr="00D91D72">
              <w:t>мультилиния</w:t>
            </w:r>
            <w:proofErr w:type="spellEnd"/>
          </w:p>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Способ прокладки</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33"/>
              </w:numPr>
              <w:spacing w:after="0" w:line="240" w:lineRule="auto"/>
              <w:rPr>
                <w:rFonts w:ascii="Times New Roman" w:hAnsi="Times New Roman"/>
                <w:sz w:val="20"/>
                <w:szCs w:val="20"/>
              </w:rPr>
            </w:pPr>
            <w:r w:rsidRPr="00D91D72">
              <w:rPr>
                <w:rFonts w:ascii="Times New Roman" w:hAnsi="Times New Roman"/>
                <w:sz w:val="20"/>
                <w:szCs w:val="20"/>
              </w:rPr>
              <w:t>Подводный</w:t>
            </w:r>
          </w:p>
          <w:p w:rsidR="00141E9E" w:rsidRPr="00D91D72" w:rsidRDefault="00141E9E" w:rsidP="002554E7">
            <w:pPr>
              <w:pStyle w:val="af"/>
              <w:numPr>
                <w:ilvl w:val="0"/>
                <w:numId w:val="33"/>
              </w:numPr>
              <w:spacing w:after="0" w:line="240" w:lineRule="auto"/>
              <w:rPr>
                <w:rFonts w:ascii="Times New Roman" w:hAnsi="Times New Roman"/>
                <w:sz w:val="20"/>
                <w:szCs w:val="20"/>
              </w:rPr>
            </w:pPr>
            <w:r w:rsidRPr="00D91D72">
              <w:rPr>
                <w:rFonts w:ascii="Times New Roman" w:hAnsi="Times New Roman"/>
                <w:sz w:val="20"/>
                <w:szCs w:val="20"/>
              </w:rPr>
              <w:t>Наземный</w:t>
            </w:r>
          </w:p>
          <w:p w:rsidR="00141E9E" w:rsidRPr="00D91D72" w:rsidRDefault="00141E9E" w:rsidP="002554E7">
            <w:pPr>
              <w:pStyle w:val="af"/>
              <w:numPr>
                <w:ilvl w:val="0"/>
                <w:numId w:val="33"/>
              </w:numPr>
              <w:spacing w:after="0" w:line="240" w:lineRule="auto"/>
              <w:rPr>
                <w:rFonts w:ascii="Times New Roman" w:hAnsi="Times New Roman"/>
                <w:sz w:val="20"/>
                <w:szCs w:val="20"/>
              </w:rPr>
            </w:pPr>
            <w:r w:rsidRPr="00D91D72">
              <w:rPr>
                <w:rFonts w:ascii="Times New Roman" w:hAnsi="Times New Roman"/>
                <w:sz w:val="20"/>
                <w:szCs w:val="20"/>
              </w:rPr>
              <w:t>Подземный</w:t>
            </w:r>
          </w:p>
          <w:p w:rsidR="00141E9E" w:rsidRPr="00D91D72" w:rsidRDefault="00141E9E" w:rsidP="002554E7">
            <w:pPr>
              <w:pStyle w:val="af"/>
              <w:numPr>
                <w:ilvl w:val="0"/>
                <w:numId w:val="33"/>
              </w:numPr>
              <w:spacing w:after="0" w:line="240" w:lineRule="auto"/>
              <w:rPr>
                <w:rFonts w:ascii="Times New Roman" w:hAnsi="Times New Roman"/>
                <w:sz w:val="20"/>
                <w:szCs w:val="20"/>
              </w:rPr>
            </w:pPr>
            <w:r w:rsidRPr="00D91D72">
              <w:rPr>
                <w:rFonts w:ascii="Times New Roman" w:hAnsi="Times New Roman"/>
                <w:sz w:val="20"/>
                <w:szCs w:val="20"/>
              </w:rPr>
              <w:t>Воздушный</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Наименование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noWrap/>
            <w:vAlign w:val="center"/>
            <w:hideMark/>
          </w:tcPr>
          <w:p w:rsidR="00141E9E" w:rsidRPr="00D91D72" w:rsidRDefault="00141E9E" w:rsidP="00915D78">
            <w:r w:rsidRPr="00D91D72">
              <w:t>Глубина заложения труб, м</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Отметка земли</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(500)</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Количество труб</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Целое (</w:t>
            </w:r>
            <w:proofErr w:type="spellStart"/>
            <w:r w:rsidRPr="00D91D72">
              <w:t>Integer</w:t>
            </w:r>
            <w:proofErr w:type="spellEnd"/>
            <w:r w:rsidRPr="00D91D72">
              <w:t>)</w:t>
            </w:r>
          </w:p>
        </w:tc>
      </w:tr>
      <w:tr w:rsidR="00141E9E" w:rsidRPr="00D91D72" w:rsidTr="00915D78">
        <w:trPr>
          <w:trHeight w:val="247"/>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Материал</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Железобетон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lastRenderedPageBreak/>
              <w:t>Металл</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Камень</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Дерево</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Кирпич</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Асбестоцемент</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Стеклобетон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proofErr w:type="spellStart"/>
            <w:r w:rsidRPr="00D91D72">
              <w:rPr>
                <w:rFonts w:ascii="Times New Roman" w:hAnsi="Times New Roman"/>
                <w:sz w:val="20"/>
                <w:szCs w:val="20"/>
              </w:rPr>
              <w:t>Стеклометалл</w:t>
            </w:r>
            <w:proofErr w:type="spellEnd"/>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Грунт</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Сталь</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Бетонно-земляной</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Искусственные и естественные каменные материалы</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Керамика</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Пластик</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Полиэтилен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Саман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Стекло</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Чугун</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Диаметр, мм</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70"/>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Тип водораспределительного устройства (водопровод)</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34"/>
              </w:numPr>
              <w:spacing w:after="0" w:line="240" w:lineRule="auto"/>
              <w:rPr>
                <w:rFonts w:ascii="Times New Roman" w:hAnsi="Times New Roman"/>
                <w:sz w:val="20"/>
                <w:szCs w:val="20"/>
              </w:rPr>
            </w:pPr>
            <w:r w:rsidRPr="00D91D72">
              <w:rPr>
                <w:rFonts w:ascii="Times New Roman" w:hAnsi="Times New Roman"/>
                <w:sz w:val="20"/>
                <w:szCs w:val="20"/>
              </w:rPr>
              <w:t xml:space="preserve">Сооружение </w:t>
            </w:r>
            <w:proofErr w:type="spellStart"/>
            <w:r w:rsidRPr="00D91D72">
              <w:rPr>
                <w:rFonts w:ascii="Times New Roman" w:hAnsi="Times New Roman"/>
                <w:sz w:val="20"/>
                <w:szCs w:val="20"/>
              </w:rPr>
              <w:t>подпорно</w:t>
            </w:r>
            <w:proofErr w:type="spellEnd"/>
            <w:r w:rsidRPr="00D91D72">
              <w:rPr>
                <w:rFonts w:ascii="Times New Roman" w:hAnsi="Times New Roman"/>
                <w:sz w:val="20"/>
                <w:szCs w:val="20"/>
              </w:rPr>
              <w:t>-регулирующее</w:t>
            </w:r>
          </w:p>
          <w:p w:rsidR="00141E9E" w:rsidRPr="00D91D72" w:rsidRDefault="00141E9E" w:rsidP="002554E7">
            <w:pPr>
              <w:pStyle w:val="af"/>
              <w:numPr>
                <w:ilvl w:val="0"/>
                <w:numId w:val="34"/>
              </w:numPr>
              <w:spacing w:after="0" w:line="240" w:lineRule="auto"/>
              <w:rPr>
                <w:rFonts w:ascii="Times New Roman" w:hAnsi="Times New Roman"/>
                <w:sz w:val="20"/>
                <w:szCs w:val="20"/>
              </w:rPr>
            </w:pPr>
            <w:proofErr w:type="spellStart"/>
            <w:r w:rsidRPr="00D91D72">
              <w:rPr>
                <w:rFonts w:ascii="Times New Roman" w:hAnsi="Times New Roman"/>
                <w:sz w:val="20"/>
                <w:szCs w:val="20"/>
              </w:rPr>
              <w:t>Водовыпуск</w:t>
            </w:r>
            <w:proofErr w:type="spellEnd"/>
            <w:r w:rsidRPr="00D91D72">
              <w:rPr>
                <w:rFonts w:ascii="Times New Roman" w:hAnsi="Times New Roman"/>
                <w:sz w:val="20"/>
                <w:szCs w:val="20"/>
              </w:rPr>
              <w:t xml:space="preserve"> с заслонкой</w:t>
            </w:r>
          </w:p>
          <w:p w:rsidR="00141E9E" w:rsidRPr="00D91D72" w:rsidRDefault="00141E9E" w:rsidP="002554E7">
            <w:pPr>
              <w:pStyle w:val="af"/>
              <w:numPr>
                <w:ilvl w:val="0"/>
                <w:numId w:val="34"/>
              </w:numPr>
              <w:spacing w:after="0" w:line="240" w:lineRule="auto"/>
              <w:rPr>
                <w:rFonts w:ascii="Times New Roman" w:hAnsi="Times New Roman"/>
                <w:sz w:val="20"/>
                <w:szCs w:val="20"/>
              </w:rPr>
            </w:pPr>
            <w:proofErr w:type="spellStart"/>
            <w:r w:rsidRPr="00D91D72">
              <w:rPr>
                <w:rFonts w:ascii="Times New Roman" w:hAnsi="Times New Roman"/>
                <w:sz w:val="20"/>
                <w:szCs w:val="20"/>
              </w:rPr>
              <w:t>Водовыпуск</w:t>
            </w:r>
            <w:proofErr w:type="spellEnd"/>
            <w:r w:rsidRPr="00D91D72">
              <w:rPr>
                <w:rFonts w:ascii="Times New Roman" w:hAnsi="Times New Roman"/>
                <w:sz w:val="20"/>
                <w:szCs w:val="20"/>
              </w:rPr>
              <w:t xml:space="preserve"> трубчатый</w:t>
            </w:r>
          </w:p>
          <w:p w:rsidR="00141E9E" w:rsidRPr="00D91D72" w:rsidRDefault="00141E9E" w:rsidP="002554E7">
            <w:pPr>
              <w:pStyle w:val="af"/>
              <w:numPr>
                <w:ilvl w:val="0"/>
                <w:numId w:val="34"/>
              </w:numPr>
              <w:spacing w:after="0" w:line="240" w:lineRule="auto"/>
              <w:rPr>
                <w:rFonts w:ascii="Times New Roman" w:hAnsi="Times New Roman"/>
                <w:sz w:val="20"/>
                <w:szCs w:val="20"/>
              </w:rPr>
            </w:pPr>
            <w:r w:rsidRPr="00D91D72">
              <w:rPr>
                <w:rFonts w:ascii="Times New Roman" w:hAnsi="Times New Roman"/>
                <w:sz w:val="20"/>
                <w:szCs w:val="20"/>
              </w:rPr>
              <w:t>Устройство шахтное</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Примечание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(225)</w:t>
            </w:r>
          </w:p>
        </w:tc>
      </w:tr>
      <w:tr w:rsidR="00141E9E" w:rsidRPr="00D91D72" w:rsidTr="00915D78">
        <w:trPr>
          <w:trHeight w:val="315"/>
          <w:jc w:val="center"/>
        </w:trPr>
        <w:tc>
          <w:tcPr>
            <w:tcW w:w="2929"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Сети связи</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 xml:space="preserve">Линия, </w:t>
            </w:r>
            <w:proofErr w:type="spellStart"/>
            <w:r w:rsidRPr="00D91D72">
              <w:t>мультилиния</w:t>
            </w:r>
            <w:proofErr w:type="spellEnd"/>
          </w:p>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Наименование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(225)</w:t>
            </w:r>
          </w:p>
        </w:tc>
      </w:tr>
      <w:tr w:rsidR="00141E9E" w:rsidRPr="00D91D72" w:rsidTr="00915D78">
        <w:trPr>
          <w:trHeight w:val="70"/>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noWrap/>
            <w:vAlign w:val="center"/>
            <w:hideMark/>
          </w:tcPr>
          <w:p w:rsidR="00141E9E" w:rsidRPr="00D91D72" w:rsidRDefault="00141E9E" w:rsidP="00915D78">
            <w:r w:rsidRPr="00D91D72">
              <w:t>Тип территории</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35"/>
              </w:numPr>
              <w:spacing w:after="0" w:line="240" w:lineRule="auto"/>
              <w:rPr>
                <w:rFonts w:ascii="Times New Roman" w:hAnsi="Times New Roman"/>
                <w:sz w:val="20"/>
                <w:szCs w:val="20"/>
              </w:rPr>
            </w:pPr>
            <w:r w:rsidRPr="00D91D72">
              <w:rPr>
                <w:rFonts w:ascii="Times New Roman" w:hAnsi="Times New Roman"/>
                <w:sz w:val="20"/>
                <w:szCs w:val="20"/>
              </w:rPr>
              <w:t>Застроенная</w:t>
            </w:r>
          </w:p>
          <w:p w:rsidR="00141E9E" w:rsidRPr="00D91D72" w:rsidRDefault="00141E9E" w:rsidP="002554E7">
            <w:pPr>
              <w:pStyle w:val="af"/>
              <w:numPr>
                <w:ilvl w:val="0"/>
                <w:numId w:val="35"/>
              </w:numPr>
              <w:spacing w:after="0" w:line="240" w:lineRule="auto"/>
              <w:rPr>
                <w:rFonts w:ascii="Times New Roman" w:hAnsi="Times New Roman"/>
                <w:sz w:val="20"/>
                <w:szCs w:val="20"/>
              </w:rPr>
            </w:pPr>
            <w:r w:rsidRPr="00D91D72">
              <w:rPr>
                <w:rFonts w:ascii="Times New Roman" w:hAnsi="Times New Roman"/>
                <w:sz w:val="20"/>
                <w:szCs w:val="20"/>
              </w:rPr>
              <w:t>Незастроенная</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Количество проводов</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Целое (</w:t>
            </w:r>
            <w:proofErr w:type="spellStart"/>
            <w:r w:rsidRPr="00D91D72">
              <w:t>Integer</w:t>
            </w:r>
            <w:proofErr w:type="spellEnd"/>
            <w:r w:rsidRPr="00D91D72">
              <w:t>)</w:t>
            </w:r>
          </w:p>
        </w:tc>
      </w:tr>
      <w:tr w:rsidR="00141E9E" w:rsidRPr="00D91D72" w:rsidTr="00915D78">
        <w:trPr>
          <w:trHeight w:val="70"/>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noWrap/>
            <w:vAlign w:val="center"/>
            <w:hideMark/>
          </w:tcPr>
          <w:p w:rsidR="00141E9E" w:rsidRPr="00D91D72" w:rsidRDefault="00141E9E" w:rsidP="00915D78">
            <w:r w:rsidRPr="00D91D72">
              <w:t>Способ прокладки</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36"/>
              </w:numPr>
              <w:spacing w:after="0" w:line="240" w:lineRule="auto"/>
              <w:rPr>
                <w:rFonts w:ascii="Times New Roman" w:hAnsi="Times New Roman"/>
                <w:sz w:val="20"/>
                <w:szCs w:val="20"/>
              </w:rPr>
            </w:pPr>
            <w:r w:rsidRPr="00D91D72">
              <w:rPr>
                <w:rFonts w:ascii="Times New Roman" w:hAnsi="Times New Roman"/>
                <w:sz w:val="20"/>
                <w:szCs w:val="20"/>
              </w:rPr>
              <w:t>Подводный</w:t>
            </w:r>
          </w:p>
          <w:p w:rsidR="00141E9E" w:rsidRPr="00D91D72" w:rsidRDefault="00141E9E" w:rsidP="002554E7">
            <w:pPr>
              <w:pStyle w:val="af"/>
              <w:numPr>
                <w:ilvl w:val="0"/>
                <w:numId w:val="36"/>
              </w:numPr>
              <w:spacing w:after="0" w:line="240" w:lineRule="auto"/>
              <w:rPr>
                <w:rFonts w:ascii="Times New Roman" w:hAnsi="Times New Roman"/>
                <w:sz w:val="20"/>
                <w:szCs w:val="20"/>
              </w:rPr>
            </w:pPr>
            <w:r w:rsidRPr="00D91D72">
              <w:rPr>
                <w:rFonts w:ascii="Times New Roman" w:hAnsi="Times New Roman"/>
                <w:sz w:val="20"/>
                <w:szCs w:val="20"/>
              </w:rPr>
              <w:t>Наземный</w:t>
            </w:r>
          </w:p>
          <w:p w:rsidR="00141E9E" w:rsidRPr="00D91D72" w:rsidRDefault="00141E9E" w:rsidP="002554E7">
            <w:pPr>
              <w:pStyle w:val="af"/>
              <w:numPr>
                <w:ilvl w:val="0"/>
                <w:numId w:val="36"/>
              </w:numPr>
              <w:spacing w:after="0" w:line="240" w:lineRule="auto"/>
              <w:rPr>
                <w:rFonts w:ascii="Times New Roman" w:hAnsi="Times New Roman"/>
                <w:sz w:val="20"/>
                <w:szCs w:val="20"/>
              </w:rPr>
            </w:pPr>
            <w:r w:rsidRPr="00D91D72">
              <w:rPr>
                <w:rFonts w:ascii="Times New Roman" w:hAnsi="Times New Roman"/>
                <w:sz w:val="20"/>
                <w:szCs w:val="20"/>
              </w:rPr>
              <w:t>Подземный</w:t>
            </w:r>
          </w:p>
          <w:p w:rsidR="00141E9E" w:rsidRPr="00D91D72" w:rsidRDefault="00141E9E" w:rsidP="002554E7">
            <w:pPr>
              <w:pStyle w:val="af"/>
              <w:numPr>
                <w:ilvl w:val="0"/>
                <w:numId w:val="36"/>
              </w:numPr>
              <w:spacing w:after="0" w:line="240" w:lineRule="auto"/>
              <w:rPr>
                <w:rFonts w:ascii="Times New Roman" w:hAnsi="Times New Roman"/>
                <w:sz w:val="20"/>
                <w:szCs w:val="20"/>
              </w:rPr>
            </w:pPr>
            <w:r w:rsidRPr="00D91D72">
              <w:rPr>
                <w:rFonts w:ascii="Times New Roman" w:hAnsi="Times New Roman"/>
                <w:sz w:val="20"/>
                <w:szCs w:val="20"/>
              </w:rPr>
              <w:t>Воздушный</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noWrap/>
            <w:vAlign w:val="center"/>
            <w:hideMark/>
          </w:tcPr>
          <w:p w:rsidR="00141E9E" w:rsidRPr="00D91D72" w:rsidRDefault="00141E9E" w:rsidP="00915D78">
            <w:r w:rsidRPr="00D91D72">
              <w:t>Глубина (высота) прокладки</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Примечание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70"/>
          <w:jc w:val="center"/>
        </w:trPr>
        <w:tc>
          <w:tcPr>
            <w:tcW w:w="2929"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Линии электропередачи</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 xml:space="preserve">Линия, </w:t>
            </w:r>
            <w:proofErr w:type="spellStart"/>
            <w:r w:rsidRPr="00D91D72">
              <w:t>мультилиния</w:t>
            </w:r>
            <w:proofErr w:type="spellEnd"/>
          </w:p>
        </w:tc>
        <w:tc>
          <w:tcPr>
            <w:tcW w:w="4682" w:type="dxa"/>
            <w:tcBorders>
              <w:top w:val="nil"/>
              <w:left w:val="nil"/>
              <w:bottom w:val="single" w:sz="4" w:space="0" w:color="auto"/>
              <w:right w:val="single" w:sz="4" w:space="0" w:color="auto"/>
            </w:tcBorders>
            <w:shd w:val="clear" w:color="auto" w:fill="auto"/>
            <w:noWrap/>
            <w:vAlign w:val="center"/>
            <w:hideMark/>
          </w:tcPr>
          <w:p w:rsidR="00141E9E" w:rsidRPr="00D91D72" w:rsidRDefault="00141E9E" w:rsidP="00915D78">
            <w:r w:rsidRPr="00D91D72">
              <w:t>Вид объекта</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37"/>
              </w:numPr>
              <w:spacing w:after="0" w:line="240" w:lineRule="auto"/>
              <w:rPr>
                <w:rFonts w:ascii="Times New Roman" w:hAnsi="Times New Roman"/>
                <w:sz w:val="20"/>
                <w:szCs w:val="20"/>
              </w:rPr>
            </w:pPr>
            <w:r w:rsidRPr="00D91D72">
              <w:rPr>
                <w:rFonts w:ascii="Times New Roman" w:hAnsi="Times New Roman"/>
                <w:sz w:val="20"/>
                <w:szCs w:val="20"/>
              </w:rPr>
              <w:t>ЛЭП высокого напряжения</w:t>
            </w:r>
          </w:p>
          <w:p w:rsidR="00141E9E" w:rsidRPr="00D91D72" w:rsidRDefault="00141E9E" w:rsidP="002554E7">
            <w:pPr>
              <w:pStyle w:val="af"/>
              <w:numPr>
                <w:ilvl w:val="0"/>
                <w:numId w:val="37"/>
              </w:numPr>
              <w:spacing w:after="0" w:line="240" w:lineRule="auto"/>
              <w:rPr>
                <w:rFonts w:ascii="Times New Roman" w:hAnsi="Times New Roman"/>
                <w:sz w:val="20"/>
                <w:szCs w:val="20"/>
              </w:rPr>
            </w:pPr>
            <w:r w:rsidRPr="00D91D72">
              <w:rPr>
                <w:rFonts w:ascii="Times New Roman" w:hAnsi="Times New Roman"/>
                <w:sz w:val="20"/>
                <w:szCs w:val="20"/>
              </w:rPr>
              <w:t>ЛЭП низкого напряжения</w:t>
            </w:r>
          </w:p>
        </w:tc>
      </w:tr>
      <w:tr w:rsidR="00141E9E" w:rsidRPr="00D91D72" w:rsidTr="00915D78">
        <w:trPr>
          <w:trHeight w:val="70"/>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Напряжение, кВт</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38"/>
              </w:numPr>
              <w:spacing w:after="0" w:line="240" w:lineRule="auto"/>
              <w:rPr>
                <w:rFonts w:ascii="Times New Roman" w:hAnsi="Times New Roman"/>
                <w:sz w:val="20"/>
                <w:szCs w:val="20"/>
              </w:rPr>
            </w:pPr>
            <w:r w:rsidRPr="00D91D72">
              <w:rPr>
                <w:rFonts w:ascii="Times New Roman" w:hAnsi="Times New Roman"/>
                <w:sz w:val="20"/>
                <w:szCs w:val="20"/>
              </w:rPr>
              <w:t>1150</w:t>
            </w:r>
          </w:p>
          <w:p w:rsidR="00141E9E" w:rsidRPr="00D91D72" w:rsidRDefault="00141E9E" w:rsidP="002554E7">
            <w:pPr>
              <w:pStyle w:val="af"/>
              <w:numPr>
                <w:ilvl w:val="0"/>
                <w:numId w:val="38"/>
              </w:numPr>
              <w:spacing w:after="0" w:line="240" w:lineRule="auto"/>
              <w:rPr>
                <w:rFonts w:ascii="Times New Roman" w:hAnsi="Times New Roman"/>
                <w:sz w:val="20"/>
                <w:szCs w:val="20"/>
              </w:rPr>
            </w:pPr>
            <w:r w:rsidRPr="00D91D72">
              <w:rPr>
                <w:rFonts w:ascii="Times New Roman" w:hAnsi="Times New Roman"/>
                <w:sz w:val="20"/>
                <w:szCs w:val="20"/>
              </w:rPr>
              <w:t>800</w:t>
            </w:r>
          </w:p>
          <w:p w:rsidR="00141E9E" w:rsidRPr="00D91D72" w:rsidRDefault="00141E9E" w:rsidP="002554E7">
            <w:pPr>
              <w:pStyle w:val="af"/>
              <w:numPr>
                <w:ilvl w:val="0"/>
                <w:numId w:val="38"/>
              </w:numPr>
              <w:spacing w:after="0" w:line="240" w:lineRule="auto"/>
              <w:rPr>
                <w:rFonts w:ascii="Times New Roman" w:hAnsi="Times New Roman"/>
                <w:sz w:val="20"/>
                <w:szCs w:val="20"/>
              </w:rPr>
            </w:pPr>
            <w:r w:rsidRPr="00D91D72">
              <w:rPr>
                <w:rFonts w:ascii="Times New Roman" w:hAnsi="Times New Roman"/>
                <w:sz w:val="20"/>
                <w:szCs w:val="20"/>
              </w:rPr>
              <w:t>750</w:t>
            </w:r>
          </w:p>
          <w:p w:rsidR="00141E9E" w:rsidRPr="00D91D72" w:rsidRDefault="00141E9E" w:rsidP="002554E7">
            <w:pPr>
              <w:pStyle w:val="af"/>
              <w:numPr>
                <w:ilvl w:val="0"/>
                <w:numId w:val="38"/>
              </w:numPr>
              <w:spacing w:after="0" w:line="240" w:lineRule="auto"/>
              <w:rPr>
                <w:rFonts w:ascii="Times New Roman" w:hAnsi="Times New Roman"/>
                <w:sz w:val="20"/>
                <w:szCs w:val="20"/>
              </w:rPr>
            </w:pPr>
            <w:r w:rsidRPr="00D91D72">
              <w:rPr>
                <w:rFonts w:ascii="Times New Roman" w:hAnsi="Times New Roman"/>
                <w:sz w:val="20"/>
                <w:szCs w:val="20"/>
              </w:rPr>
              <w:t>500</w:t>
            </w:r>
          </w:p>
          <w:p w:rsidR="00141E9E" w:rsidRPr="00D91D72" w:rsidRDefault="00141E9E" w:rsidP="002554E7">
            <w:pPr>
              <w:pStyle w:val="af"/>
              <w:numPr>
                <w:ilvl w:val="0"/>
                <w:numId w:val="38"/>
              </w:numPr>
              <w:spacing w:after="0" w:line="240" w:lineRule="auto"/>
              <w:rPr>
                <w:rFonts w:ascii="Times New Roman" w:hAnsi="Times New Roman"/>
                <w:sz w:val="20"/>
                <w:szCs w:val="20"/>
              </w:rPr>
            </w:pPr>
            <w:r w:rsidRPr="00D91D72">
              <w:rPr>
                <w:rFonts w:ascii="Times New Roman" w:hAnsi="Times New Roman"/>
                <w:sz w:val="20"/>
                <w:szCs w:val="20"/>
              </w:rPr>
              <w:t>400</w:t>
            </w:r>
          </w:p>
          <w:p w:rsidR="00141E9E" w:rsidRPr="00D91D72" w:rsidRDefault="00141E9E" w:rsidP="002554E7">
            <w:pPr>
              <w:pStyle w:val="af"/>
              <w:numPr>
                <w:ilvl w:val="0"/>
                <w:numId w:val="38"/>
              </w:numPr>
              <w:spacing w:after="0" w:line="240" w:lineRule="auto"/>
              <w:rPr>
                <w:rFonts w:ascii="Times New Roman" w:hAnsi="Times New Roman"/>
                <w:sz w:val="20"/>
                <w:szCs w:val="20"/>
              </w:rPr>
            </w:pPr>
            <w:r w:rsidRPr="00D91D72">
              <w:rPr>
                <w:rFonts w:ascii="Times New Roman" w:hAnsi="Times New Roman"/>
                <w:sz w:val="20"/>
                <w:szCs w:val="20"/>
              </w:rPr>
              <w:t>330</w:t>
            </w:r>
          </w:p>
          <w:p w:rsidR="00141E9E" w:rsidRPr="00D91D72" w:rsidRDefault="00141E9E" w:rsidP="002554E7">
            <w:pPr>
              <w:pStyle w:val="af"/>
              <w:numPr>
                <w:ilvl w:val="0"/>
                <w:numId w:val="38"/>
              </w:numPr>
              <w:spacing w:after="0" w:line="240" w:lineRule="auto"/>
              <w:rPr>
                <w:rFonts w:ascii="Times New Roman" w:hAnsi="Times New Roman"/>
                <w:sz w:val="20"/>
                <w:szCs w:val="20"/>
              </w:rPr>
            </w:pPr>
            <w:r w:rsidRPr="00D91D72">
              <w:rPr>
                <w:rFonts w:ascii="Times New Roman" w:hAnsi="Times New Roman"/>
                <w:sz w:val="20"/>
                <w:szCs w:val="20"/>
              </w:rPr>
              <w:t>220</w:t>
            </w:r>
          </w:p>
          <w:p w:rsidR="00141E9E" w:rsidRPr="00D91D72" w:rsidRDefault="00141E9E" w:rsidP="002554E7">
            <w:pPr>
              <w:pStyle w:val="af"/>
              <w:numPr>
                <w:ilvl w:val="0"/>
                <w:numId w:val="38"/>
              </w:numPr>
              <w:spacing w:after="0" w:line="240" w:lineRule="auto"/>
              <w:rPr>
                <w:rFonts w:ascii="Times New Roman" w:hAnsi="Times New Roman"/>
                <w:sz w:val="20"/>
                <w:szCs w:val="20"/>
              </w:rPr>
            </w:pPr>
            <w:r w:rsidRPr="00D91D72">
              <w:rPr>
                <w:rFonts w:ascii="Times New Roman" w:hAnsi="Times New Roman"/>
                <w:sz w:val="20"/>
                <w:szCs w:val="20"/>
              </w:rPr>
              <w:t>110</w:t>
            </w:r>
          </w:p>
          <w:p w:rsidR="00141E9E" w:rsidRPr="00D91D72" w:rsidRDefault="00141E9E" w:rsidP="002554E7">
            <w:pPr>
              <w:pStyle w:val="af"/>
              <w:numPr>
                <w:ilvl w:val="0"/>
                <w:numId w:val="38"/>
              </w:numPr>
              <w:spacing w:after="0" w:line="240" w:lineRule="auto"/>
              <w:rPr>
                <w:rFonts w:ascii="Times New Roman" w:hAnsi="Times New Roman"/>
                <w:sz w:val="20"/>
                <w:szCs w:val="20"/>
              </w:rPr>
            </w:pPr>
            <w:r w:rsidRPr="00D91D72">
              <w:rPr>
                <w:rFonts w:ascii="Times New Roman" w:hAnsi="Times New Roman"/>
                <w:sz w:val="20"/>
                <w:szCs w:val="20"/>
              </w:rPr>
              <w:t>35</w:t>
            </w:r>
          </w:p>
          <w:p w:rsidR="00141E9E" w:rsidRPr="00D91D72" w:rsidRDefault="00141E9E" w:rsidP="002554E7">
            <w:pPr>
              <w:pStyle w:val="af"/>
              <w:numPr>
                <w:ilvl w:val="0"/>
                <w:numId w:val="38"/>
              </w:numPr>
              <w:spacing w:after="0" w:line="240" w:lineRule="auto"/>
              <w:rPr>
                <w:rFonts w:ascii="Times New Roman" w:hAnsi="Times New Roman"/>
                <w:sz w:val="20"/>
                <w:szCs w:val="20"/>
              </w:rPr>
            </w:pPr>
            <w:r w:rsidRPr="00D91D72">
              <w:rPr>
                <w:rFonts w:ascii="Times New Roman" w:hAnsi="Times New Roman"/>
                <w:sz w:val="20"/>
                <w:szCs w:val="20"/>
              </w:rPr>
              <w:t>10 (6)</w:t>
            </w:r>
          </w:p>
          <w:p w:rsidR="00141E9E" w:rsidRPr="00D91D72" w:rsidRDefault="00141E9E" w:rsidP="002554E7">
            <w:pPr>
              <w:pStyle w:val="af"/>
              <w:numPr>
                <w:ilvl w:val="0"/>
                <w:numId w:val="38"/>
              </w:numPr>
              <w:spacing w:after="0" w:line="240" w:lineRule="auto"/>
              <w:rPr>
                <w:rFonts w:ascii="Times New Roman" w:hAnsi="Times New Roman"/>
                <w:sz w:val="20"/>
                <w:szCs w:val="20"/>
              </w:rPr>
            </w:pPr>
            <w:r w:rsidRPr="00D91D72">
              <w:rPr>
                <w:rFonts w:ascii="Times New Roman" w:hAnsi="Times New Roman"/>
                <w:sz w:val="20"/>
                <w:szCs w:val="20"/>
              </w:rPr>
              <w:t>0,4</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Наименование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(225)</w:t>
            </w:r>
          </w:p>
        </w:tc>
      </w:tr>
      <w:tr w:rsidR="00141E9E" w:rsidRPr="00D91D72" w:rsidTr="00915D78">
        <w:trPr>
          <w:trHeight w:val="70"/>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noWrap/>
            <w:vAlign w:val="center"/>
            <w:hideMark/>
          </w:tcPr>
          <w:p w:rsidR="00141E9E" w:rsidRPr="00D91D72" w:rsidRDefault="00141E9E" w:rsidP="00915D78">
            <w:r w:rsidRPr="00D91D72">
              <w:t>Тип территории</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39"/>
              </w:numPr>
              <w:spacing w:after="0" w:line="240" w:lineRule="auto"/>
              <w:rPr>
                <w:rFonts w:ascii="Times New Roman" w:hAnsi="Times New Roman"/>
                <w:sz w:val="20"/>
                <w:szCs w:val="20"/>
              </w:rPr>
            </w:pPr>
            <w:r w:rsidRPr="00D91D72">
              <w:rPr>
                <w:rFonts w:ascii="Times New Roman" w:hAnsi="Times New Roman"/>
                <w:sz w:val="20"/>
                <w:szCs w:val="20"/>
              </w:rPr>
              <w:t>Застроенная</w:t>
            </w:r>
          </w:p>
          <w:p w:rsidR="00141E9E" w:rsidRPr="00D91D72" w:rsidRDefault="00141E9E" w:rsidP="002554E7">
            <w:pPr>
              <w:pStyle w:val="af"/>
              <w:numPr>
                <w:ilvl w:val="0"/>
                <w:numId w:val="39"/>
              </w:numPr>
              <w:spacing w:after="0" w:line="240" w:lineRule="auto"/>
              <w:rPr>
                <w:rFonts w:ascii="Times New Roman" w:hAnsi="Times New Roman"/>
                <w:sz w:val="20"/>
                <w:szCs w:val="20"/>
              </w:rPr>
            </w:pPr>
            <w:r w:rsidRPr="00D91D72">
              <w:rPr>
                <w:rFonts w:ascii="Times New Roman" w:hAnsi="Times New Roman"/>
                <w:sz w:val="20"/>
                <w:szCs w:val="20"/>
              </w:rPr>
              <w:t>Незастроенная</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Количество проводов</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Целое (</w:t>
            </w:r>
            <w:proofErr w:type="spellStart"/>
            <w:r w:rsidRPr="00D91D72">
              <w:t>Integer</w:t>
            </w:r>
            <w:proofErr w:type="spellEnd"/>
            <w:r w:rsidRPr="00D91D72">
              <w:t>)</w:t>
            </w:r>
          </w:p>
        </w:tc>
      </w:tr>
      <w:tr w:rsidR="00141E9E" w:rsidRPr="00D91D72" w:rsidTr="00915D78">
        <w:trPr>
          <w:trHeight w:val="70"/>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noWrap/>
            <w:vAlign w:val="center"/>
            <w:hideMark/>
          </w:tcPr>
          <w:p w:rsidR="00141E9E" w:rsidRPr="00D91D72" w:rsidRDefault="00141E9E" w:rsidP="00915D78">
            <w:r w:rsidRPr="00D91D72">
              <w:t>Способ прокладки</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40"/>
              </w:numPr>
              <w:spacing w:after="0" w:line="240" w:lineRule="auto"/>
              <w:rPr>
                <w:rFonts w:ascii="Times New Roman" w:hAnsi="Times New Roman"/>
                <w:sz w:val="20"/>
                <w:szCs w:val="20"/>
              </w:rPr>
            </w:pPr>
            <w:r w:rsidRPr="00D91D72">
              <w:rPr>
                <w:rFonts w:ascii="Times New Roman" w:hAnsi="Times New Roman"/>
                <w:sz w:val="20"/>
                <w:szCs w:val="20"/>
              </w:rPr>
              <w:t>Подводный</w:t>
            </w:r>
          </w:p>
          <w:p w:rsidR="00141E9E" w:rsidRPr="00D91D72" w:rsidRDefault="00141E9E" w:rsidP="002554E7">
            <w:pPr>
              <w:pStyle w:val="af"/>
              <w:numPr>
                <w:ilvl w:val="0"/>
                <w:numId w:val="40"/>
              </w:numPr>
              <w:spacing w:after="0" w:line="240" w:lineRule="auto"/>
              <w:rPr>
                <w:rFonts w:ascii="Times New Roman" w:hAnsi="Times New Roman"/>
                <w:sz w:val="20"/>
                <w:szCs w:val="20"/>
              </w:rPr>
            </w:pPr>
            <w:r w:rsidRPr="00D91D72">
              <w:rPr>
                <w:rFonts w:ascii="Times New Roman" w:hAnsi="Times New Roman"/>
                <w:sz w:val="20"/>
                <w:szCs w:val="20"/>
              </w:rPr>
              <w:t>Наземный</w:t>
            </w:r>
          </w:p>
          <w:p w:rsidR="00141E9E" w:rsidRPr="00D91D72" w:rsidRDefault="00141E9E" w:rsidP="002554E7">
            <w:pPr>
              <w:pStyle w:val="af"/>
              <w:numPr>
                <w:ilvl w:val="0"/>
                <w:numId w:val="40"/>
              </w:numPr>
              <w:spacing w:after="0" w:line="240" w:lineRule="auto"/>
              <w:rPr>
                <w:rFonts w:ascii="Times New Roman" w:hAnsi="Times New Roman"/>
                <w:sz w:val="20"/>
                <w:szCs w:val="20"/>
              </w:rPr>
            </w:pPr>
            <w:r w:rsidRPr="00D91D72">
              <w:rPr>
                <w:rFonts w:ascii="Times New Roman" w:hAnsi="Times New Roman"/>
                <w:sz w:val="20"/>
                <w:szCs w:val="20"/>
              </w:rPr>
              <w:t>Подземный</w:t>
            </w:r>
          </w:p>
          <w:p w:rsidR="00141E9E" w:rsidRPr="00D91D72" w:rsidRDefault="00141E9E" w:rsidP="002554E7">
            <w:pPr>
              <w:pStyle w:val="af"/>
              <w:numPr>
                <w:ilvl w:val="0"/>
                <w:numId w:val="40"/>
              </w:numPr>
              <w:spacing w:after="0" w:line="240" w:lineRule="auto"/>
              <w:rPr>
                <w:rFonts w:ascii="Times New Roman" w:hAnsi="Times New Roman"/>
                <w:sz w:val="20"/>
                <w:szCs w:val="20"/>
              </w:rPr>
            </w:pPr>
            <w:r w:rsidRPr="00D91D72">
              <w:rPr>
                <w:rFonts w:ascii="Times New Roman" w:hAnsi="Times New Roman"/>
                <w:sz w:val="20"/>
                <w:szCs w:val="20"/>
              </w:rPr>
              <w:t>Воздушный</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Глубина (высота) прокладки</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Примечание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70"/>
          <w:jc w:val="center"/>
        </w:trPr>
        <w:tc>
          <w:tcPr>
            <w:tcW w:w="2929"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Сети теплоснабжения</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 xml:space="preserve">Линия, </w:t>
            </w:r>
            <w:proofErr w:type="spellStart"/>
            <w:r w:rsidRPr="00D91D72">
              <w:t>мультилиния</w:t>
            </w:r>
            <w:proofErr w:type="spellEnd"/>
          </w:p>
        </w:tc>
        <w:tc>
          <w:tcPr>
            <w:tcW w:w="4682" w:type="dxa"/>
            <w:tcBorders>
              <w:top w:val="nil"/>
              <w:left w:val="nil"/>
              <w:bottom w:val="single" w:sz="4" w:space="0" w:color="auto"/>
              <w:right w:val="single" w:sz="4" w:space="0" w:color="auto"/>
            </w:tcBorders>
            <w:shd w:val="clear" w:color="auto" w:fill="auto"/>
            <w:noWrap/>
            <w:vAlign w:val="center"/>
            <w:hideMark/>
          </w:tcPr>
          <w:p w:rsidR="00141E9E" w:rsidRPr="00D91D72" w:rsidRDefault="00141E9E" w:rsidP="00915D78">
            <w:r w:rsidRPr="00D91D72">
              <w:t>Вид объекта</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41"/>
              </w:numPr>
              <w:spacing w:after="0" w:line="240" w:lineRule="auto"/>
              <w:rPr>
                <w:rFonts w:ascii="Times New Roman" w:hAnsi="Times New Roman"/>
                <w:sz w:val="20"/>
                <w:szCs w:val="20"/>
              </w:rPr>
            </w:pPr>
            <w:r w:rsidRPr="00D91D72">
              <w:rPr>
                <w:rFonts w:ascii="Times New Roman" w:hAnsi="Times New Roman"/>
                <w:sz w:val="20"/>
                <w:szCs w:val="20"/>
              </w:rPr>
              <w:t>Горячее водоснабжение</w:t>
            </w:r>
          </w:p>
          <w:p w:rsidR="00141E9E" w:rsidRPr="00D91D72" w:rsidRDefault="00141E9E" w:rsidP="002554E7">
            <w:pPr>
              <w:pStyle w:val="af"/>
              <w:numPr>
                <w:ilvl w:val="0"/>
                <w:numId w:val="41"/>
              </w:numPr>
              <w:spacing w:after="0" w:line="240" w:lineRule="auto"/>
              <w:rPr>
                <w:rFonts w:ascii="Times New Roman" w:hAnsi="Times New Roman"/>
                <w:sz w:val="20"/>
                <w:szCs w:val="20"/>
              </w:rPr>
            </w:pPr>
            <w:r w:rsidRPr="00D91D72">
              <w:rPr>
                <w:rFonts w:ascii="Times New Roman" w:hAnsi="Times New Roman"/>
                <w:sz w:val="20"/>
                <w:szCs w:val="20"/>
              </w:rPr>
              <w:t>Отопление</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Наименование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(225)</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Глубина заложения труб, м</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Количество труб</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Целое (</w:t>
            </w:r>
            <w:proofErr w:type="spellStart"/>
            <w:r w:rsidRPr="00D91D72">
              <w:t>Integer</w:t>
            </w:r>
            <w:proofErr w:type="spellEnd"/>
            <w:r w:rsidRPr="00D91D72">
              <w:t>)</w:t>
            </w:r>
          </w:p>
        </w:tc>
      </w:tr>
      <w:tr w:rsidR="00141E9E" w:rsidRPr="00D91D72" w:rsidTr="00915D78">
        <w:trPr>
          <w:trHeight w:val="70"/>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noWrap/>
            <w:vAlign w:val="center"/>
            <w:hideMark/>
          </w:tcPr>
          <w:p w:rsidR="00141E9E" w:rsidRPr="00D91D72" w:rsidRDefault="00141E9E" w:rsidP="00915D78">
            <w:r w:rsidRPr="00D91D72">
              <w:t>Способ прокладки</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42"/>
              </w:numPr>
              <w:spacing w:after="0" w:line="240" w:lineRule="auto"/>
              <w:rPr>
                <w:rFonts w:ascii="Times New Roman" w:hAnsi="Times New Roman"/>
                <w:sz w:val="20"/>
                <w:szCs w:val="20"/>
              </w:rPr>
            </w:pPr>
            <w:r w:rsidRPr="00D91D72">
              <w:rPr>
                <w:rFonts w:ascii="Times New Roman" w:hAnsi="Times New Roman"/>
                <w:sz w:val="20"/>
                <w:szCs w:val="20"/>
              </w:rPr>
              <w:t>Подводный</w:t>
            </w:r>
          </w:p>
          <w:p w:rsidR="00141E9E" w:rsidRPr="00D91D72" w:rsidRDefault="00141E9E" w:rsidP="002554E7">
            <w:pPr>
              <w:pStyle w:val="af"/>
              <w:numPr>
                <w:ilvl w:val="0"/>
                <w:numId w:val="42"/>
              </w:numPr>
              <w:spacing w:after="0" w:line="240" w:lineRule="auto"/>
              <w:rPr>
                <w:rFonts w:ascii="Times New Roman" w:hAnsi="Times New Roman"/>
                <w:sz w:val="20"/>
                <w:szCs w:val="20"/>
              </w:rPr>
            </w:pPr>
            <w:r w:rsidRPr="00D91D72">
              <w:rPr>
                <w:rFonts w:ascii="Times New Roman" w:hAnsi="Times New Roman"/>
                <w:sz w:val="20"/>
                <w:szCs w:val="20"/>
              </w:rPr>
              <w:t>Наземный</w:t>
            </w:r>
          </w:p>
          <w:p w:rsidR="00141E9E" w:rsidRPr="00D91D72" w:rsidRDefault="00141E9E" w:rsidP="002554E7">
            <w:pPr>
              <w:pStyle w:val="af"/>
              <w:numPr>
                <w:ilvl w:val="0"/>
                <w:numId w:val="42"/>
              </w:numPr>
              <w:spacing w:after="0" w:line="240" w:lineRule="auto"/>
              <w:rPr>
                <w:rFonts w:ascii="Times New Roman" w:hAnsi="Times New Roman"/>
                <w:sz w:val="20"/>
                <w:szCs w:val="20"/>
              </w:rPr>
            </w:pPr>
            <w:r w:rsidRPr="00D91D72">
              <w:rPr>
                <w:rFonts w:ascii="Times New Roman" w:hAnsi="Times New Roman"/>
                <w:sz w:val="20"/>
                <w:szCs w:val="20"/>
              </w:rPr>
              <w:t>Подземный</w:t>
            </w:r>
          </w:p>
          <w:p w:rsidR="00141E9E" w:rsidRPr="00D91D72" w:rsidRDefault="00141E9E" w:rsidP="002554E7">
            <w:pPr>
              <w:pStyle w:val="af"/>
              <w:numPr>
                <w:ilvl w:val="0"/>
                <w:numId w:val="42"/>
              </w:numPr>
              <w:spacing w:after="0" w:line="240" w:lineRule="auto"/>
              <w:rPr>
                <w:rFonts w:ascii="Times New Roman" w:hAnsi="Times New Roman"/>
                <w:sz w:val="20"/>
                <w:szCs w:val="20"/>
              </w:rPr>
            </w:pPr>
            <w:r w:rsidRPr="00D91D72">
              <w:rPr>
                <w:rFonts w:ascii="Times New Roman" w:hAnsi="Times New Roman"/>
                <w:sz w:val="20"/>
                <w:szCs w:val="20"/>
              </w:rPr>
              <w:t>Воздушный</w:t>
            </w:r>
          </w:p>
        </w:tc>
      </w:tr>
      <w:tr w:rsidR="00141E9E" w:rsidRPr="00D91D72" w:rsidTr="00915D78">
        <w:trPr>
          <w:trHeight w:val="70"/>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noWrap/>
            <w:vAlign w:val="center"/>
            <w:hideMark/>
          </w:tcPr>
          <w:p w:rsidR="00141E9E" w:rsidRPr="00D91D72" w:rsidRDefault="00141E9E" w:rsidP="00915D78">
            <w:r w:rsidRPr="00D91D72">
              <w:t>Материал</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Железобетон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Металл</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Камень</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Дерево</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Кирпич</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Асбестоцемент</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Стеклобетон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proofErr w:type="spellStart"/>
            <w:r w:rsidRPr="00D91D72">
              <w:rPr>
                <w:rFonts w:ascii="Times New Roman" w:hAnsi="Times New Roman"/>
                <w:sz w:val="20"/>
                <w:szCs w:val="20"/>
              </w:rPr>
              <w:t>Стеклометалл</w:t>
            </w:r>
            <w:proofErr w:type="spellEnd"/>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Грунт</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Сталь</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Бетонно-земляной</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Искусственные и естественные каменные материалы</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Керамика</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Пластик</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Полиэтилен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Саман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Стекло</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Чугун</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noWrap/>
            <w:vAlign w:val="center"/>
            <w:hideMark/>
          </w:tcPr>
          <w:p w:rsidR="00141E9E" w:rsidRPr="00D91D72" w:rsidRDefault="00141E9E" w:rsidP="00915D78">
            <w:r w:rsidRPr="00D91D72">
              <w:t>Диаметр, мм</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Примечание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70"/>
          <w:jc w:val="center"/>
        </w:trPr>
        <w:tc>
          <w:tcPr>
            <w:tcW w:w="2929"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Сети водоотведения</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 xml:space="preserve">Линия, </w:t>
            </w:r>
            <w:proofErr w:type="spellStart"/>
            <w:r w:rsidRPr="00D91D72">
              <w:t>мультилиния</w:t>
            </w:r>
            <w:proofErr w:type="spellEnd"/>
          </w:p>
        </w:tc>
        <w:tc>
          <w:tcPr>
            <w:tcW w:w="4682" w:type="dxa"/>
            <w:tcBorders>
              <w:top w:val="nil"/>
              <w:left w:val="nil"/>
              <w:bottom w:val="single" w:sz="4" w:space="0" w:color="auto"/>
              <w:right w:val="single" w:sz="4" w:space="0" w:color="auto"/>
            </w:tcBorders>
            <w:shd w:val="clear" w:color="auto" w:fill="auto"/>
            <w:noWrap/>
            <w:vAlign w:val="center"/>
            <w:hideMark/>
          </w:tcPr>
          <w:p w:rsidR="00141E9E" w:rsidRPr="00D91D72" w:rsidRDefault="00141E9E" w:rsidP="00915D78">
            <w:r w:rsidRPr="00D91D72">
              <w:t>Вид объекта</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43"/>
              </w:numPr>
              <w:spacing w:after="0" w:line="240" w:lineRule="auto"/>
              <w:rPr>
                <w:rFonts w:ascii="Times New Roman" w:hAnsi="Times New Roman"/>
                <w:sz w:val="20"/>
                <w:szCs w:val="20"/>
              </w:rPr>
            </w:pPr>
            <w:r w:rsidRPr="00D91D72">
              <w:rPr>
                <w:rFonts w:ascii="Times New Roman" w:hAnsi="Times New Roman"/>
                <w:sz w:val="20"/>
                <w:szCs w:val="20"/>
              </w:rPr>
              <w:t>Канализация магистральная</w:t>
            </w:r>
          </w:p>
          <w:p w:rsidR="00141E9E" w:rsidRPr="00D91D72" w:rsidRDefault="00141E9E" w:rsidP="002554E7">
            <w:pPr>
              <w:pStyle w:val="af"/>
              <w:numPr>
                <w:ilvl w:val="0"/>
                <w:numId w:val="43"/>
              </w:numPr>
              <w:spacing w:after="0" w:line="240" w:lineRule="auto"/>
              <w:rPr>
                <w:rFonts w:ascii="Times New Roman" w:hAnsi="Times New Roman"/>
                <w:sz w:val="20"/>
                <w:szCs w:val="20"/>
              </w:rPr>
            </w:pPr>
            <w:r w:rsidRPr="00D91D72">
              <w:rPr>
                <w:rFonts w:ascii="Times New Roman" w:hAnsi="Times New Roman"/>
                <w:sz w:val="20"/>
                <w:szCs w:val="20"/>
              </w:rPr>
              <w:t>Канализация прочая</w:t>
            </w:r>
          </w:p>
          <w:p w:rsidR="00141E9E" w:rsidRPr="00D91D72" w:rsidRDefault="00141E9E" w:rsidP="002554E7">
            <w:pPr>
              <w:pStyle w:val="af"/>
              <w:numPr>
                <w:ilvl w:val="0"/>
                <w:numId w:val="43"/>
              </w:numPr>
              <w:spacing w:after="0" w:line="240" w:lineRule="auto"/>
              <w:rPr>
                <w:rFonts w:ascii="Times New Roman" w:hAnsi="Times New Roman"/>
                <w:sz w:val="20"/>
                <w:szCs w:val="20"/>
              </w:rPr>
            </w:pPr>
            <w:r w:rsidRPr="00D91D72">
              <w:rPr>
                <w:rFonts w:ascii="Times New Roman" w:hAnsi="Times New Roman"/>
                <w:sz w:val="20"/>
                <w:szCs w:val="20"/>
              </w:rPr>
              <w:t>Канализация хозяйственно-бытовая</w:t>
            </w:r>
          </w:p>
          <w:p w:rsidR="00141E9E" w:rsidRPr="00D91D72" w:rsidRDefault="00141E9E" w:rsidP="002554E7">
            <w:pPr>
              <w:pStyle w:val="af"/>
              <w:numPr>
                <w:ilvl w:val="0"/>
                <w:numId w:val="43"/>
              </w:numPr>
              <w:spacing w:after="0" w:line="240" w:lineRule="auto"/>
              <w:rPr>
                <w:rFonts w:ascii="Times New Roman" w:hAnsi="Times New Roman"/>
                <w:sz w:val="20"/>
                <w:szCs w:val="20"/>
              </w:rPr>
            </w:pPr>
            <w:r w:rsidRPr="00D91D72">
              <w:rPr>
                <w:rFonts w:ascii="Times New Roman" w:hAnsi="Times New Roman"/>
                <w:sz w:val="20"/>
                <w:szCs w:val="20"/>
              </w:rPr>
              <w:t>Канализация промышленная</w:t>
            </w:r>
          </w:p>
          <w:p w:rsidR="00141E9E" w:rsidRPr="00D91D72" w:rsidRDefault="00141E9E" w:rsidP="002554E7">
            <w:pPr>
              <w:pStyle w:val="af"/>
              <w:numPr>
                <w:ilvl w:val="0"/>
                <w:numId w:val="43"/>
              </w:numPr>
              <w:spacing w:after="0" w:line="240" w:lineRule="auto"/>
              <w:rPr>
                <w:rFonts w:ascii="Times New Roman" w:hAnsi="Times New Roman"/>
                <w:sz w:val="20"/>
                <w:szCs w:val="20"/>
              </w:rPr>
            </w:pPr>
            <w:r w:rsidRPr="00D91D72">
              <w:rPr>
                <w:rFonts w:ascii="Times New Roman" w:hAnsi="Times New Roman"/>
                <w:sz w:val="20"/>
                <w:szCs w:val="20"/>
              </w:rPr>
              <w:t>Канализация ливневая</w:t>
            </w:r>
          </w:p>
          <w:p w:rsidR="00141E9E" w:rsidRPr="00D91D72" w:rsidRDefault="00141E9E" w:rsidP="002554E7">
            <w:pPr>
              <w:pStyle w:val="af"/>
              <w:numPr>
                <w:ilvl w:val="0"/>
                <w:numId w:val="43"/>
              </w:numPr>
              <w:spacing w:after="0" w:line="240" w:lineRule="auto"/>
              <w:rPr>
                <w:rFonts w:ascii="Times New Roman" w:hAnsi="Times New Roman"/>
                <w:sz w:val="20"/>
                <w:szCs w:val="20"/>
              </w:rPr>
            </w:pPr>
            <w:r w:rsidRPr="00D91D72">
              <w:rPr>
                <w:rFonts w:ascii="Times New Roman" w:hAnsi="Times New Roman"/>
                <w:sz w:val="20"/>
                <w:szCs w:val="20"/>
              </w:rPr>
              <w:t>Дренаж</w:t>
            </w:r>
          </w:p>
          <w:p w:rsidR="00141E9E" w:rsidRPr="00D91D72" w:rsidRDefault="00141E9E" w:rsidP="002554E7">
            <w:pPr>
              <w:pStyle w:val="af"/>
              <w:numPr>
                <w:ilvl w:val="0"/>
                <w:numId w:val="43"/>
              </w:numPr>
              <w:spacing w:after="0" w:line="240" w:lineRule="auto"/>
              <w:rPr>
                <w:rFonts w:ascii="Times New Roman" w:hAnsi="Times New Roman"/>
                <w:sz w:val="20"/>
                <w:szCs w:val="20"/>
              </w:rPr>
            </w:pPr>
            <w:r w:rsidRPr="00D91D72">
              <w:rPr>
                <w:rFonts w:ascii="Times New Roman" w:hAnsi="Times New Roman"/>
                <w:sz w:val="20"/>
                <w:szCs w:val="20"/>
              </w:rPr>
              <w:t>Труба под дорогой</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Наименование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(225)</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Глубина заложения труб, м</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Количество труб</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Целое (</w:t>
            </w:r>
            <w:proofErr w:type="spellStart"/>
            <w:r w:rsidRPr="00D91D72">
              <w:t>Integer</w:t>
            </w:r>
            <w:proofErr w:type="spellEnd"/>
            <w:r w:rsidRPr="00D91D72">
              <w:t>)</w:t>
            </w:r>
          </w:p>
        </w:tc>
      </w:tr>
      <w:tr w:rsidR="00141E9E" w:rsidRPr="00D91D72" w:rsidTr="00915D78">
        <w:trPr>
          <w:trHeight w:val="70"/>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noWrap/>
            <w:vAlign w:val="center"/>
            <w:hideMark/>
          </w:tcPr>
          <w:p w:rsidR="00141E9E" w:rsidRPr="00D91D72" w:rsidRDefault="00141E9E" w:rsidP="00915D78">
            <w:r w:rsidRPr="00D91D72">
              <w:t>Способ прокладки</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44"/>
              </w:numPr>
              <w:spacing w:after="0" w:line="240" w:lineRule="auto"/>
              <w:rPr>
                <w:rFonts w:ascii="Times New Roman" w:hAnsi="Times New Roman"/>
                <w:sz w:val="20"/>
                <w:szCs w:val="20"/>
              </w:rPr>
            </w:pPr>
            <w:r w:rsidRPr="00D91D72">
              <w:rPr>
                <w:rFonts w:ascii="Times New Roman" w:hAnsi="Times New Roman"/>
                <w:sz w:val="20"/>
                <w:szCs w:val="20"/>
              </w:rPr>
              <w:t>Подводный</w:t>
            </w:r>
          </w:p>
          <w:p w:rsidR="00141E9E" w:rsidRPr="00D91D72" w:rsidRDefault="00141E9E" w:rsidP="002554E7">
            <w:pPr>
              <w:pStyle w:val="af"/>
              <w:numPr>
                <w:ilvl w:val="0"/>
                <w:numId w:val="44"/>
              </w:numPr>
              <w:spacing w:after="0" w:line="240" w:lineRule="auto"/>
              <w:rPr>
                <w:rFonts w:ascii="Times New Roman" w:hAnsi="Times New Roman"/>
                <w:sz w:val="20"/>
                <w:szCs w:val="20"/>
              </w:rPr>
            </w:pPr>
            <w:r w:rsidRPr="00D91D72">
              <w:rPr>
                <w:rFonts w:ascii="Times New Roman" w:hAnsi="Times New Roman"/>
                <w:sz w:val="20"/>
                <w:szCs w:val="20"/>
              </w:rPr>
              <w:t>Наземный</w:t>
            </w:r>
          </w:p>
          <w:p w:rsidR="00141E9E" w:rsidRPr="00D91D72" w:rsidRDefault="00141E9E" w:rsidP="002554E7">
            <w:pPr>
              <w:pStyle w:val="af"/>
              <w:numPr>
                <w:ilvl w:val="0"/>
                <w:numId w:val="44"/>
              </w:numPr>
              <w:spacing w:after="0" w:line="240" w:lineRule="auto"/>
              <w:rPr>
                <w:rFonts w:ascii="Times New Roman" w:hAnsi="Times New Roman"/>
                <w:sz w:val="20"/>
                <w:szCs w:val="20"/>
              </w:rPr>
            </w:pPr>
            <w:r w:rsidRPr="00D91D72">
              <w:rPr>
                <w:rFonts w:ascii="Times New Roman" w:hAnsi="Times New Roman"/>
                <w:sz w:val="20"/>
                <w:szCs w:val="20"/>
              </w:rPr>
              <w:t>Подземный</w:t>
            </w:r>
          </w:p>
          <w:p w:rsidR="00141E9E" w:rsidRPr="00D91D72" w:rsidRDefault="00141E9E" w:rsidP="002554E7">
            <w:pPr>
              <w:pStyle w:val="af"/>
              <w:numPr>
                <w:ilvl w:val="0"/>
                <w:numId w:val="44"/>
              </w:numPr>
              <w:spacing w:after="0" w:line="240" w:lineRule="auto"/>
              <w:rPr>
                <w:rFonts w:ascii="Times New Roman" w:hAnsi="Times New Roman"/>
                <w:sz w:val="20"/>
                <w:szCs w:val="20"/>
              </w:rPr>
            </w:pPr>
            <w:r w:rsidRPr="00D91D72">
              <w:rPr>
                <w:rFonts w:ascii="Times New Roman" w:hAnsi="Times New Roman"/>
                <w:sz w:val="20"/>
                <w:szCs w:val="20"/>
              </w:rPr>
              <w:t>Воздушный</w:t>
            </w:r>
          </w:p>
        </w:tc>
      </w:tr>
      <w:tr w:rsidR="00141E9E" w:rsidRPr="00D91D72" w:rsidTr="00915D78">
        <w:trPr>
          <w:trHeight w:val="1771"/>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noWrap/>
            <w:vAlign w:val="center"/>
            <w:hideMark/>
          </w:tcPr>
          <w:p w:rsidR="00141E9E" w:rsidRPr="00D91D72" w:rsidRDefault="00141E9E" w:rsidP="00915D78">
            <w:r w:rsidRPr="00D91D72">
              <w:t>Материал</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Железобетон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Металл</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Камень</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Дерево</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Кирпич</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Асбестоцемент</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Стеклобетон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proofErr w:type="spellStart"/>
            <w:r w:rsidRPr="00D91D72">
              <w:rPr>
                <w:rFonts w:ascii="Times New Roman" w:hAnsi="Times New Roman"/>
                <w:sz w:val="20"/>
                <w:szCs w:val="20"/>
              </w:rPr>
              <w:t>Стеклометалл</w:t>
            </w:r>
            <w:proofErr w:type="spellEnd"/>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Грунт</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Сталь</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Бетонно-земляной</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Искусственные и естественные каменные материалы</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Керамика</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Пластик</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Полиэтилен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Саман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Стекло</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Чугун</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noWrap/>
            <w:vAlign w:val="center"/>
            <w:hideMark/>
          </w:tcPr>
          <w:p w:rsidR="00141E9E" w:rsidRPr="00D91D72" w:rsidRDefault="00141E9E" w:rsidP="00915D78">
            <w:r w:rsidRPr="00D91D72">
              <w:t>Диаметр, мм</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Примечание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70"/>
          <w:jc w:val="center"/>
        </w:trPr>
        <w:tc>
          <w:tcPr>
            <w:tcW w:w="2929"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Трубопроводы прочие</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 xml:space="preserve">Линия, </w:t>
            </w:r>
            <w:proofErr w:type="spellStart"/>
            <w:r w:rsidRPr="00D91D72">
              <w:t>мультилиния</w:t>
            </w:r>
            <w:proofErr w:type="spellEnd"/>
          </w:p>
        </w:tc>
        <w:tc>
          <w:tcPr>
            <w:tcW w:w="4682" w:type="dxa"/>
            <w:tcBorders>
              <w:top w:val="nil"/>
              <w:left w:val="nil"/>
              <w:bottom w:val="single" w:sz="4" w:space="0" w:color="auto"/>
              <w:right w:val="single" w:sz="4" w:space="0" w:color="auto"/>
            </w:tcBorders>
            <w:shd w:val="clear" w:color="auto" w:fill="auto"/>
            <w:noWrap/>
            <w:vAlign w:val="center"/>
            <w:hideMark/>
          </w:tcPr>
          <w:p w:rsidR="00141E9E" w:rsidRPr="00D91D72" w:rsidRDefault="00141E9E" w:rsidP="00915D78">
            <w:r w:rsidRPr="00D91D72">
              <w:t>Вид объекта</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45"/>
              </w:numPr>
              <w:spacing w:after="0" w:line="240" w:lineRule="auto"/>
              <w:rPr>
                <w:rFonts w:ascii="Times New Roman" w:hAnsi="Times New Roman"/>
                <w:sz w:val="20"/>
                <w:szCs w:val="20"/>
              </w:rPr>
            </w:pPr>
            <w:r w:rsidRPr="00D91D72">
              <w:rPr>
                <w:rFonts w:ascii="Times New Roman" w:hAnsi="Times New Roman"/>
                <w:sz w:val="20"/>
                <w:szCs w:val="20"/>
              </w:rPr>
              <w:t>Воздухопровод</w:t>
            </w:r>
          </w:p>
          <w:p w:rsidR="00141E9E" w:rsidRPr="00D91D72" w:rsidRDefault="00141E9E" w:rsidP="002554E7">
            <w:pPr>
              <w:pStyle w:val="af"/>
              <w:numPr>
                <w:ilvl w:val="0"/>
                <w:numId w:val="45"/>
              </w:numPr>
              <w:spacing w:after="0" w:line="240" w:lineRule="auto"/>
              <w:rPr>
                <w:rFonts w:ascii="Times New Roman" w:hAnsi="Times New Roman"/>
                <w:sz w:val="20"/>
                <w:szCs w:val="20"/>
              </w:rPr>
            </w:pPr>
            <w:proofErr w:type="spellStart"/>
            <w:r w:rsidRPr="00D91D72">
              <w:rPr>
                <w:rFonts w:ascii="Times New Roman" w:hAnsi="Times New Roman"/>
                <w:sz w:val="20"/>
                <w:szCs w:val="20"/>
              </w:rPr>
              <w:t>Аммиакопровод</w:t>
            </w:r>
            <w:proofErr w:type="spellEnd"/>
          </w:p>
          <w:p w:rsidR="00141E9E" w:rsidRPr="00D91D72" w:rsidRDefault="00141E9E" w:rsidP="002554E7">
            <w:pPr>
              <w:pStyle w:val="af"/>
              <w:numPr>
                <w:ilvl w:val="0"/>
                <w:numId w:val="45"/>
              </w:numPr>
              <w:spacing w:after="0" w:line="240" w:lineRule="auto"/>
              <w:rPr>
                <w:rFonts w:ascii="Times New Roman" w:hAnsi="Times New Roman"/>
                <w:sz w:val="20"/>
                <w:szCs w:val="20"/>
              </w:rPr>
            </w:pPr>
            <w:proofErr w:type="spellStart"/>
            <w:r w:rsidRPr="00D91D72">
              <w:rPr>
                <w:rFonts w:ascii="Times New Roman" w:hAnsi="Times New Roman"/>
                <w:sz w:val="20"/>
                <w:szCs w:val="20"/>
              </w:rPr>
              <w:t>Ацетиленопровод</w:t>
            </w:r>
            <w:proofErr w:type="spellEnd"/>
          </w:p>
          <w:p w:rsidR="00141E9E" w:rsidRPr="00D91D72" w:rsidRDefault="00141E9E" w:rsidP="002554E7">
            <w:pPr>
              <w:pStyle w:val="af"/>
              <w:numPr>
                <w:ilvl w:val="0"/>
                <w:numId w:val="45"/>
              </w:numPr>
              <w:spacing w:after="0" w:line="240" w:lineRule="auto"/>
              <w:rPr>
                <w:rFonts w:ascii="Times New Roman" w:hAnsi="Times New Roman"/>
                <w:sz w:val="20"/>
                <w:szCs w:val="20"/>
              </w:rPr>
            </w:pPr>
            <w:r w:rsidRPr="00D91D72">
              <w:rPr>
                <w:rFonts w:ascii="Times New Roman" w:hAnsi="Times New Roman"/>
                <w:sz w:val="20"/>
                <w:szCs w:val="20"/>
              </w:rPr>
              <w:t>Бензопровод</w:t>
            </w:r>
          </w:p>
          <w:p w:rsidR="00141E9E" w:rsidRPr="00D91D72" w:rsidRDefault="00141E9E" w:rsidP="002554E7">
            <w:pPr>
              <w:pStyle w:val="af"/>
              <w:numPr>
                <w:ilvl w:val="0"/>
                <w:numId w:val="45"/>
              </w:numPr>
              <w:spacing w:after="0" w:line="240" w:lineRule="auto"/>
              <w:rPr>
                <w:rFonts w:ascii="Times New Roman" w:hAnsi="Times New Roman"/>
                <w:sz w:val="20"/>
                <w:szCs w:val="20"/>
              </w:rPr>
            </w:pPr>
            <w:proofErr w:type="spellStart"/>
            <w:r w:rsidRPr="00D91D72">
              <w:rPr>
                <w:rFonts w:ascii="Times New Roman" w:hAnsi="Times New Roman"/>
                <w:sz w:val="20"/>
                <w:szCs w:val="20"/>
              </w:rPr>
              <w:t>Золотопровод</w:t>
            </w:r>
            <w:proofErr w:type="spellEnd"/>
          </w:p>
          <w:p w:rsidR="00141E9E" w:rsidRPr="00D91D72" w:rsidRDefault="00141E9E" w:rsidP="002554E7">
            <w:pPr>
              <w:pStyle w:val="af"/>
              <w:numPr>
                <w:ilvl w:val="0"/>
                <w:numId w:val="45"/>
              </w:numPr>
              <w:spacing w:after="0" w:line="240" w:lineRule="auto"/>
              <w:rPr>
                <w:rFonts w:ascii="Times New Roman" w:hAnsi="Times New Roman"/>
                <w:sz w:val="20"/>
                <w:szCs w:val="20"/>
              </w:rPr>
            </w:pPr>
            <w:proofErr w:type="spellStart"/>
            <w:r w:rsidRPr="00D91D72">
              <w:rPr>
                <w:rFonts w:ascii="Times New Roman" w:hAnsi="Times New Roman"/>
                <w:sz w:val="20"/>
                <w:szCs w:val="20"/>
              </w:rPr>
              <w:t>Мазутопровод</w:t>
            </w:r>
            <w:proofErr w:type="spellEnd"/>
          </w:p>
          <w:p w:rsidR="00141E9E" w:rsidRPr="00D91D72" w:rsidRDefault="00141E9E" w:rsidP="002554E7">
            <w:pPr>
              <w:pStyle w:val="af"/>
              <w:numPr>
                <w:ilvl w:val="0"/>
                <w:numId w:val="45"/>
              </w:numPr>
              <w:spacing w:after="0" w:line="240" w:lineRule="auto"/>
              <w:rPr>
                <w:rFonts w:ascii="Times New Roman" w:hAnsi="Times New Roman"/>
                <w:sz w:val="20"/>
                <w:szCs w:val="20"/>
              </w:rPr>
            </w:pPr>
            <w:proofErr w:type="spellStart"/>
            <w:r w:rsidRPr="00D91D72">
              <w:rPr>
                <w:rFonts w:ascii="Times New Roman" w:hAnsi="Times New Roman"/>
                <w:sz w:val="20"/>
                <w:szCs w:val="20"/>
              </w:rPr>
              <w:lastRenderedPageBreak/>
              <w:t>Материалопровод</w:t>
            </w:r>
            <w:proofErr w:type="spellEnd"/>
          </w:p>
          <w:p w:rsidR="00141E9E" w:rsidRPr="00D91D72" w:rsidRDefault="00141E9E" w:rsidP="002554E7">
            <w:pPr>
              <w:pStyle w:val="af"/>
              <w:numPr>
                <w:ilvl w:val="0"/>
                <w:numId w:val="45"/>
              </w:numPr>
              <w:spacing w:after="0" w:line="240" w:lineRule="auto"/>
              <w:rPr>
                <w:rFonts w:ascii="Times New Roman" w:hAnsi="Times New Roman"/>
                <w:sz w:val="20"/>
                <w:szCs w:val="20"/>
              </w:rPr>
            </w:pPr>
            <w:r w:rsidRPr="00D91D72">
              <w:rPr>
                <w:rFonts w:ascii="Times New Roman" w:hAnsi="Times New Roman"/>
                <w:sz w:val="20"/>
                <w:szCs w:val="20"/>
              </w:rPr>
              <w:t>Паропровод</w:t>
            </w:r>
          </w:p>
          <w:p w:rsidR="00141E9E" w:rsidRPr="00D91D72" w:rsidRDefault="00141E9E" w:rsidP="002554E7">
            <w:pPr>
              <w:pStyle w:val="af"/>
              <w:numPr>
                <w:ilvl w:val="0"/>
                <w:numId w:val="45"/>
              </w:numPr>
              <w:spacing w:after="0" w:line="240" w:lineRule="auto"/>
              <w:rPr>
                <w:rFonts w:ascii="Times New Roman" w:hAnsi="Times New Roman"/>
                <w:sz w:val="20"/>
                <w:szCs w:val="20"/>
              </w:rPr>
            </w:pPr>
            <w:r w:rsidRPr="00D91D72">
              <w:rPr>
                <w:rFonts w:ascii="Times New Roman" w:hAnsi="Times New Roman"/>
                <w:sz w:val="20"/>
                <w:szCs w:val="20"/>
              </w:rPr>
              <w:t>Продуктопровод сыпучих веществ</w:t>
            </w:r>
          </w:p>
          <w:p w:rsidR="00141E9E" w:rsidRPr="00D91D72" w:rsidRDefault="00141E9E" w:rsidP="002554E7">
            <w:pPr>
              <w:pStyle w:val="af"/>
              <w:numPr>
                <w:ilvl w:val="0"/>
                <w:numId w:val="45"/>
              </w:numPr>
              <w:spacing w:after="0" w:line="240" w:lineRule="auto"/>
              <w:rPr>
                <w:rFonts w:ascii="Times New Roman" w:hAnsi="Times New Roman"/>
                <w:sz w:val="20"/>
                <w:szCs w:val="20"/>
              </w:rPr>
            </w:pPr>
            <w:proofErr w:type="spellStart"/>
            <w:r w:rsidRPr="00D91D72">
              <w:rPr>
                <w:rFonts w:ascii="Times New Roman" w:hAnsi="Times New Roman"/>
                <w:sz w:val="20"/>
                <w:szCs w:val="20"/>
              </w:rPr>
              <w:t>Шлакопровод</w:t>
            </w:r>
            <w:proofErr w:type="spellEnd"/>
          </w:p>
          <w:p w:rsidR="00141E9E" w:rsidRPr="00D91D72" w:rsidRDefault="00141E9E" w:rsidP="002554E7">
            <w:pPr>
              <w:pStyle w:val="af"/>
              <w:numPr>
                <w:ilvl w:val="0"/>
                <w:numId w:val="45"/>
              </w:numPr>
              <w:spacing w:after="0" w:line="240" w:lineRule="auto"/>
              <w:rPr>
                <w:rFonts w:ascii="Times New Roman" w:hAnsi="Times New Roman"/>
                <w:sz w:val="20"/>
                <w:szCs w:val="20"/>
              </w:rPr>
            </w:pPr>
            <w:proofErr w:type="spellStart"/>
            <w:r w:rsidRPr="00D91D72">
              <w:rPr>
                <w:rFonts w:ascii="Times New Roman" w:hAnsi="Times New Roman"/>
                <w:sz w:val="20"/>
                <w:szCs w:val="20"/>
              </w:rPr>
              <w:t>Щелочепровод</w:t>
            </w:r>
            <w:proofErr w:type="spellEnd"/>
          </w:p>
          <w:p w:rsidR="00141E9E" w:rsidRPr="00D91D72" w:rsidRDefault="00141E9E" w:rsidP="002554E7">
            <w:pPr>
              <w:pStyle w:val="af"/>
              <w:numPr>
                <w:ilvl w:val="0"/>
                <w:numId w:val="45"/>
              </w:numPr>
              <w:spacing w:after="0" w:line="240" w:lineRule="auto"/>
              <w:rPr>
                <w:rFonts w:ascii="Times New Roman" w:hAnsi="Times New Roman"/>
                <w:sz w:val="20"/>
                <w:szCs w:val="20"/>
              </w:rPr>
            </w:pPr>
            <w:proofErr w:type="spellStart"/>
            <w:r w:rsidRPr="00D91D72">
              <w:rPr>
                <w:rFonts w:ascii="Times New Roman" w:hAnsi="Times New Roman"/>
                <w:sz w:val="20"/>
                <w:szCs w:val="20"/>
              </w:rPr>
              <w:t>Этиленопровод</w:t>
            </w:r>
            <w:proofErr w:type="spellEnd"/>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Наименование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(225)</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Глубина заложения труб, м</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Количество труб</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Целое (</w:t>
            </w:r>
            <w:proofErr w:type="spellStart"/>
            <w:r w:rsidRPr="00D91D72">
              <w:t>Integer</w:t>
            </w:r>
            <w:proofErr w:type="spellEnd"/>
            <w:r w:rsidRPr="00D91D72">
              <w:t>)</w:t>
            </w:r>
          </w:p>
        </w:tc>
      </w:tr>
      <w:tr w:rsidR="00141E9E" w:rsidRPr="00D91D72" w:rsidTr="00915D78">
        <w:trPr>
          <w:trHeight w:val="70"/>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noWrap/>
            <w:vAlign w:val="center"/>
            <w:hideMark/>
          </w:tcPr>
          <w:p w:rsidR="00141E9E" w:rsidRPr="00D91D72" w:rsidRDefault="00141E9E" w:rsidP="00915D78">
            <w:r w:rsidRPr="00D91D72">
              <w:t>Способ прокладки</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46"/>
              </w:numPr>
              <w:spacing w:after="0" w:line="240" w:lineRule="auto"/>
              <w:rPr>
                <w:rFonts w:ascii="Times New Roman" w:hAnsi="Times New Roman"/>
                <w:sz w:val="20"/>
                <w:szCs w:val="20"/>
              </w:rPr>
            </w:pPr>
            <w:r w:rsidRPr="00D91D72">
              <w:rPr>
                <w:rFonts w:ascii="Times New Roman" w:hAnsi="Times New Roman"/>
                <w:sz w:val="20"/>
                <w:szCs w:val="20"/>
              </w:rPr>
              <w:t>Подводный</w:t>
            </w:r>
          </w:p>
          <w:p w:rsidR="00141E9E" w:rsidRPr="00D91D72" w:rsidRDefault="00141E9E" w:rsidP="002554E7">
            <w:pPr>
              <w:pStyle w:val="af"/>
              <w:numPr>
                <w:ilvl w:val="0"/>
                <w:numId w:val="46"/>
              </w:numPr>
              <w:spacing w:after="0" w:line="240" w:lineRule="auto"/>
              <w:rPr>
                <w:rFonts w:ascii="Times New Roman" w:hAnsi="Times New Roman"/>
                <w:sz w:val="20"/>
                <w:szCs w:val="20"/>
              </w:rPr>
            </w:pPr>
            <w:r w:rsidRPr="00D91D72">
              <w:rPr>
                <w:rFonts w:ascii="Times New Roman" w:hAnsi="Times New Roman"/>
                <w:sz w:val="20"/>
                <w:szCs w:val="20"/>
              </w:rPr>
              <w:t>Наземный</w:t>
            </w:r>
          </w:p>
          <w:p w:rsidR="00141E9E" w:rsidRPr="00D91D72" w:rsidRDefault="00141E9E" w:rsidP="002554E7">
            <w:pPr>
              <w:pStyle w:val="af"/>
              <w:numPr>
                <w:ilvl w:val="0"/>
                <w:numId w:val="46"/>
              </w:numPr>
              <w:spacing w:after="0" w:line="240" w:lineRule="auto"/>
              <w:rPr>
                <w:rFonts w:ascii="Times New Roman" w:hAnsi="Times New Roman"/>
                <w:sz w:val="20"/>
                <w:szCs w:val="20"/>
              </w:rPr>
            </w:pPr>
            <w:r w:rsidRPr="00D91D72">
              <w:rPr>
                <w:rFonts w:ascii="Times New Roman" w:hAnsi="Times New Roman"/>
                <w:sz w:val="20"/>
                <w:szCs w:val="20"/>
              </w:rPr>
              <w:t>Подземный</w:t>
            </w:r>
          </w:p>
          <w:p w:rsidR="00141E9E" w:rsidRPr="00D91D72" w:rsidRDefault="00141E9E" w:rsidP="002554E7">
            <w:pPr>
              <w:pStyle w:val="af"/>
              <w:numPr>
                <w:ilvl w:val="0"/>
                <w:numId w:val="46"/>
              </w:numPr>
              <w:spacing w:after="0" w:line="240" w:lineRule="auto"/>
              <w:rPr>
                <w:rFonts w:ascii="Times New Roman" w:hAnsi="Times New Roman"/>
                <w:sz w:val="20"/>
                <w:szCs w:val="20"/>
              </w:rPr>
            </w:pPr>
            <w:r w:rsidRPr="00D91D72">
              <w:rPr>
                <w:rFonts w:ascii="Times New Roman" w:hAnsi="Times New Roman"/>
                <w:sz w:val="20"/>
                <w:szCs w:val="20"/>
              </w:rPr>
              <w:t>Воздушный</w:t>
            </w:r>
          </w:p>
        </w:tc>
      </w:tr>
      <w:tr w:rsidR="00141E9E" w:rsidRPr="00D91D72" w:rsidTr="00915D78">
        <w:trPr>
          <w:trHeight w:val="70"/>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noWrap/>
            <w:vAlign w:val="center"/>
            <w:hideMark/>
          </w:tcPr>
          <w:p w:rsidR="00141E9E" w:rsidRPr="00D91D72" w:rsidRDefault="00141E9E" w:rsidP="00915D78">
            <w:r w:rsidRPr="00D91D72">
              <w:t>Материал</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Железобетон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Металл</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Камень</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Дерево</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Кирпич</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Асбестоцемент</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Стеклобетон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proofErr w:type="spellStart"/>
            <w:r w:rsidRPr="00D91D72">
              <w:rPr>
                <w:rFonts w:ascii="Times New Roman" w:hAnsi="Times New Roman"/>
                <w:sz w:val="20"/>
                <w:szCs w:val="20"/>
              </w:rPr>
              <w:t>Стеклометалл</w:t>
            </w:r>
            <w:proofErr w:type="spellEnd"/>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Грунт</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Сталь</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Бетонно-земляной</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Искусственные и естественные каменные материалы</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Керамика</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Пластик</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Полиэтилен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Саман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Стекло</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Чугун</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noWrap/>
            <w:vAlign w:val="center"/>
            <w:hideMark/>
          </w:tcPr>
          <w:p w:rsidR="00141E9E" w:rsidRPr="00D91D72" w:rsidRDefault="00141E9E" w:rsidP="00915D78">
            <w:r w:rsidRPr="00D91D72">
              <w:t>Диаметр, мм</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Примечание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lastRenderedPageBreak/>
              <w:t>Элементы зданий</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 xml:space="preserve">Линия, </w:t>
            </w:r>
            <w:proofErr w:type="spellStart"/>
            <w:r w:rsidRPr="00D91D72">
              <w:t>мультилиния</w:t>
            </w:r>
            <w:proofErr w:type="spellEnd"/>
          </w:p>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Описание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(500)</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Примечание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70"/>
          <w:jc w:val="center"/>
        </w:trPr>
        <w:tc>
          <w:tcPr>
            <w:tcW w:w="2929"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Топография (линейная)</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 xml:space="preserve">Линия, </w:t>
            </w:r>
            <w:proofErr w:type="spellStart"/>
            <w:r w:rsidRPr="00D91D72">
              <w:t>мультилиния</w:t>
            </w:r>
            <w:proofErr w:type="spellEnd"/>
          </w:p>
        </w:tc>
        <w:tc>
          <w:tcPr>
            <w:tcW w:w="4682" w:type="dxa"/>
            <w:tcBorders>
              <w:top w:val="nil"/>
              <w:left w:val="nil"/>
              <w:bottom w:val="single" w:sz="4" w:space="0" w:color="auto"/>
              <w:right w:val="single" w:sz="4" w:space="0" w:color="auto"/>
            </w:tcBorders>
            <w:shd w:val="clear" w:color="auto" w:fill="auto"/>
            <w:noWrap/>
            <w:vAlign w:val="center"/>
            <w:hideMark/>
          </w:tcPr>
          <w:p w:rsidR="00141E9E" w:rsidRPr="00D91D72" w:rsidRDefault="00141E9E" w:rsidP="00915D78">
            <w:r w:rsidRPr="00D91D72">
              <w:t>Вид объекта</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47"/>
              </w:numPr>
              <w:spacing w:after="0" w:line="240" w:lineRule="auto"/>
              <w:rPr>
                <w:rFonts w:ascii="Times New Roman" w:hAnsi="Times New Roman"/>
                <w:sz w:val="20"/>
                <w:szCs w:val="20"/>
              </w:rPr>
            </w:pPr>
            <w:r w:rsidRPr="00D91D72">
              <w:rPr>
                <w:rFonts w:ascii="Times New Roman" w:hAnsi="Times New Roman"/>
                <w:sz w:val="20"/>
                <w:szCs w:val="20"/>
              </w:rPr>
              <w:t>Бордюр</w:t>
            </w:r>
          </w:p>
          <w:p w:rsidR="00141E9E" w:rsidRPr="00D91D72" w:rsidRDefault="00141E9E" w:rsidP="002554E7">
            <w:pPr>
              <w:pStyle w:val="af"/>
              <w:numPr>
                <w:ilvl w:val="0"/>
                <w:numId w:val="47"/>
              </w:numPr>
              <w:spacing w:after="0" w:line="240" w:lineRule="auto"/>
              <w:rPr>
                <w:rFonts w:ascii="Times New Roman" w:hAnsi="Times New Roman"/>
                <w:sz w:val="20"/>
                <w:szCs w:val="20"/>
              </w:rPr>
            </w:pPr>
            <w:r w:rsidRPr="00D91D72">
              <w:rPr>
                <w:rFonts w:ascii="Times New Roman" w:hAnsi="Times New Roman"/>
                <w:sz w:val="20"/>
                <w:szCs w:val="20"/>
              </w:rPr>
              <w:t>Шлагбаум</w:t>
            </w:r>
          </w:p>
          <w:p w:rsidR="00141E9E" w:rsidRPr="00D91D72" w:rsidRDefault="00141E9E" w:rsidP="002554E7">
            <w:pPr>
              <w:pStyle w:val="af"/>
              <w:numPr>
                <w:ilvl w:val="0"/>
                <w:numId w:val="47"/>
              </w:numPr>
              <w:spacing w:after="0" w:line="240" w:lineRule="auto"/>
              <w:rPr>
                <w:rFonts w:ascii="Times New Roman" w:hAnsi="Times New Roman"/>
                <w:sz w:val="20"/>
                <w:szCs w:val="20"/>
              </w:rPr>
            </w:pPr>
            <w:r w:rsidRPr="00D91D72">
              <w:rPr>
                <w:rFonts w:ascii="Times New Roman" w:hAnsi="Times New Roman"/>
                <w:sz w:val="20"/>
                <w:szCs w:val="20"/>
              </w:rPr>
              <w:t>Дорожный указатель</w:t>
            </w:r>
          </w:p>
          <w:p w:rsidR="00141E9E" w:rsidRPr="00D91D72" w:rsidRDefault="00141E9E" w:rsidP="002554E7">
            <w:pPr>
              <w:pStyle w:val="af"/>
              <w:numPr>
                <w:ilvl w:val="0"/>
                <w:numId w:val="47"/>
              </w:numPr>
              <w:spacing w:after="0" w:line="240" w:lineRule="auto"/>
              <w:rPr>
                <w:rFonts w:ascii="Times New Roman" w:hAnsi="Times New Roman"/>
                <w:sz w:val="20"/>
                <w:szCs w:val="20"/>
              </w:rPr>
            </w:pPr>
            <w:r w:rsidRPr="00D91D72">
              <w:rPr>
                <w:rFonts w:ascii="Times New Roman" w:hAnsi="Times New Roman"/>
                <w:sz w:val="20"/>
                <w:szCs w:val="20"/>
              </w:rPr>
              <w:t>Опорная оттяжка</w:t>
            </w:r>
          </w:p>
          <w:p w:rsidR="00141E9E" w:rsidRPr="00D91D72" w:rsidRDefault="00141E9E" w:rsidP="002554E7">
            <w:pPr>
              <w:pStyle w:val="af"/>
              <w:numPr>
                <w:ilvl w:val="0"/>
                <w:numId w:val="47"/>
              </w:numPr>
              <w:spacing w:after="0" w:line="240" w:lineRule="auto"/>
              <w:rPr>
                <w:rFonts w:ascii="Times New Roman" w:hAnsi="Times New Roman"/>
                <w:sz w:val="20"/>
                <w:szCs w:val="20"/>
              </w:rPr>
            </w:pPr>
            <w:r w:rsidRPr="00D91D72">
              <w:rPr>
                <w:rFonts w:ascii="Times New Roman" w:hAnsi="Times New Roman"/>
                <w:sz w:val="20"/>
                <w:szCs w:val="20"/>
              </w:rPr>
              <w:t>Граница города</w:t>
            </w:r>
          </w:p>
          <w:p w:rsidR="00141E9E" w:rsidRPr="00D91D72" w:rsidRDefault="00141E9E" w:rsidP="002554E7">
            <w:pPr>
              <w:pStyle w:val="af"/>
              <w:numPr>
                <w:ilvl w:val="0"/>
                <w:numId w:val="47"/>
              </w:numPr>
              <w:spacing w:after="0" w:line="240" w:lineRule="auto"/>
              <w:rPr>
                <w:rFonts w:ascii="Times New Roman" w:hAnsi="Times New Roman"/>
                <w:sz w:val="20"/>
                <w:szCs w:val="20"/>
              </w:rPr>
            </w:pPr>
            <w:r w:rsidRPr="00D91D72">
              <w:rPr>
                <w:rFonts w:ascii="Times New Roman" w:hAnsi="Times New Roman"/>
                <w:sz w:val="20"/>
                <w:szCs w:val="20"/>
              </w:rPr>
              <w:t>Граница АО</w:t>
            </w:r>
          </w:p>
          <w:p w:rsidR="00141E9E" w:rsidRPr="00D91D72" w:rsidRDefault="00141E9E" w:rsidP="002554E7">
            <w:pPr>
              <w:pStyle w:val="af"/>
              <w:numPr>
                <w:ilvl w:val="0"/>
                <w:numId w:val="47"/>
              </w:numPr>
              <w:spacing w:after="0" w:line="240" w:lineRule="auto"/>
              <w:rPr>
                <w:rFonts w:ascii="Times New Roman" w:hAnsi="Times New Roman"/>
                <w:sz w:val="20"/>
                <w:szCs w:val="20"/>
              </w:rPr>
            </w:pPr>
            <w:r w:rsidRPr="00D91D72">
              <w:rPr>
                <w:rFonts w:ascii="Times New Roman" w:hAnsi="Times New Roman"/>
                <w:sz w:val="20"/>
                <w:szCs w:val="20"/>
              </w:rPr>
              <w:t>Граница микрорайона</w:t>
            </w:r>
          </w:p>
          <w:p w:rsidR="00141E9E" w:rsidRPr="00D91D72" w:rsidRDefault="00141E9E" w:rsidP="002554E7">
            <w:pPr>
              <w:pStyle w:val="af"/>
              <w:numPr>
                <w:ilvl w:val="0"/>
                <w:numId w:val="47"/>
              </w:numPr>
              <w:spacing w:after="0" w:line="240" w:lineRule="auto"/>
              <w:rPr>
                <w:rFonts w:ascii="Times New Roman" w:hAnsi="Times New Roman"/>
                <w:sz w:val="20"/>
                <w:szCs w:val="20"/>
              </w:rPr>
            </w:pPr>
            <w:r w:rsidRPr="00D91D72">
              <w:rPr>
                <w:rFonts w:ascii="Times New Roman" w:hAnsi="Times New Roman"/>
                <w:sz w:val="20"/>
                <w:szCs w:val="20"/>
              </w:rPr>
              <w:t>Горизонталь вспомогательная</w:t>
            </w:r>
          </w:p>
          <w:p w:rsidR="00141E9E" w:rsidRPr="00D91D72" w:rsidRDefault="00141E9E" w:rsidP="002554E7">
            <w:pPr>
              <w:pStyle w:val="af"/>
              <w:numPr>
                <w:ilvl w:val="0"/>
                <w:numId w:val="47"/>
              </w:numPr>
              <w:spacing w:after="0" w:line="240" w:lineRule="auto"/>
              <w:rPr>
                <w:rFonts w:ascii="Times New Roman" w:hAnsi="Times New Roman"/>
                <w:sz w:val="20"/>
                <w:szCs w:val="20"/>
              </w:rPr>
            </w:pPr>
            <w:r w:rsidRPr="00D91D72">
              <w:rPr>
                <w:rFonts w:ascii="Times New Roman" w:hAnsi="Times New Roman"/>
                <w:sz w:val="20"/>
                <w:szCs w:val="20"/>
              </w:rPr>
              <w:t>Горизонталь основная</w:t>
            </w:r>
          </w:p>
          <w:p w:rsidR="00141E9E" w:rsidRPr="00D91D72" w:rsidRDefault="00141E9E" w:rsidP="002554E7">
            <w:pPr>
              <w:pStyle w:val="af"/>
              <w:numPr>
                <w:ilvl w:val="0"/>
                <w:numId w:val="47"/>
              </w:numPr>
              <w:spacing w:after="0" w:line="240" w:lineRule="auto"/>
              <w:rPr>
                <w:rFonts w:ascii="Times New Roman" w:hAnsi="Times New Roman"/>
                <w:sz w:val="20"/>
                <w:szCs w:val="20"/>
              </w:rPr>
            </w:pPr>
            <w:r w:rsidRPr="00D91D72">
              <w:rPr>
                <w:rFonts w:ascii="Times New Roman" w:hAnsi="Times New Roman"/>
                <w:sz w:val="20"/>
                <w:szCs w:val="20"/>
              </w:rPr>
              <w:t>Горизонталь дополнительная</w:t>
            </w:r>
          </w:p>
          <w:p w:rsidR="00141E9E" w:rsidRPr="00D91D72" w:rsidRDefault="00141E9E" w:rsidP="002554E7">
            <w:pPr>
              <w:pStyle w:val="af"/>
              <w:numPr>
                <w:ilvl w:val="0"/>
                <w:numId w:val="47"/>
              </w:numPr>
              <w:spacing w:after="0" w:line="240" w:lineRule="auto"/>
              <w:rPr>
                <w:rFonts w:ascii="Times New Roman" w:hAnsi="Times New Roman"/>
                <w:sz w:val="20"/>
                <w:szCs w:val="20"/>
              </w:rPr>
            </w:pPr>
            <w:r w:rsidRPr="00D91D72">
              <w:rPr>
                <w:rFonts w:ascii="Times New Roman" w:hAnsi="Times New Roman"/>
                <w:sz w:val="20"/>
                <w:szCs w:val="20"/>
              </w:rPr>
              <w:t>Горизонталь утолщенная</w:t>
            </w:r>
          </w:p>
          <w:p w:rsidR="00141E9E" w:rsidRPr="00D91D72" w:rsidRDefault="00141E9E" w:rsidP="002554E7">
            <w:pPr>
              <w:pStyle w:val="af"/>
              <w:numPr>
                <w:ilvl w:val="0"/>
                <w:numId w:val="47"/>
              </w:numPr>
              <w:spacing w:after="0" w:line="240" w:lineRule="auto"/>
              <w:rPr>
                <w:rFonts w:ascii="Times New Roman" w:hAnsi="Times New Roman"/>
                <w:sz w:val="20"/>
                <w:szCs w:val="20"/>
              </w:rPr>
            </w:pPr>
            <w:r w:rsidRPr="00D91D72">
              <w:rPr>
                <w:rFonts w:ascii="Times New Roman" w:hAnsi="Times New Roman"/>
                <w:sz w:val="20"/>
                <w:szCs w:val="20"/>
              </w:rPr>
              <w:t>Арка на дороге</w:t>
            </w:r>
          </w:p>
          <w:p w:rsidR="00141E9E" w:rsidRPr="00D91D72" w:rsidRDefault="00141E9E" w:rsidP="002554E7">
            <w:pPr>
              <w:pStyle w:val="af"/>
              <w:numPr>
                <w:ilvl w:val="0"/>
                <w:numId w:val="47"/>
              </w:numPr>
              <w:spacing w:after="0" w:line="240" w:lineRule="auto"/>
              <w:rPr>
                <w:rFonts w:ascii="Times New Roman" w:hAnsi="Times New Roman"/>
                <w:sz w:val="20"/>
                <w:szCs w:val="20"/>
              </w:rPr>
            </w:pPr>
            <w:r w:rsidRPr="00D91D72">
              <w:rPr>
                <w:rFonts w:ascii="Times New Roman" w:hAnsi="Times New Roman"/>
                <w:sz w:val="20"/>
                <w:szCs w:val="20"/>
              </w:rPr>
              <w:t>Доска мемориальная</w:t>
            </w:r>
          </w:p>
          <w:p w:rsidR="00141E9E" w:rsidRPr="00D91D72" w:rsidRDefault="00141E9E" w:rsidP="002554E7">
            <w:pPr>
              <w:pStyle w:val="af"/>
              <w:numPr>
                <w:ilvl w:val="0"/>
                <w:numId w:val="47"/>
              </w:numPr>
              <w:spacing w:after="0" w:line="240" w:lineRule="auto"/>
              <w:rPr>
                <w:rFonts w:ascii="Times New Roman" w:hAnsi="Times New Roman"/>
                <w:sz w:val="20"/>
                <w:szCs w:val="20"/>
              </w:rPr>
            </w:pPr>
            <w:r w:rsidRPr="00D91D72">
              <w:rPr>
                <w:rFonts w:ascii="Times New Roman" w:hAnsi="Times New Roman"/>
                <w:sz w:val="20"/>
                <w:szCs w:val="20"/>
              </w:rPr>
              <w:t>Стенка подпорная каменная</w:t>
            </w:r>
          </w:p>
          <w:p w:rsidR="00141E9E" w:rsidRPr="00D91D72" w:rsidRDefault="00141E9E" w:rsidP="002554E7">
            <w:pPr>
              <w:pStyle w:val="af"/>
              <w:numPr>
                <w:ilvl w:val="0"/>
                <w:numId w:val="47"/>
              </w:numPr>
              <w:spacing w:after="0" w:line="240" w:lineRule="auto"/>
              <w:rPr>
                <w:rFonts w:ascii="Times New Roman" w:hAnsi="Times New Roman"/>
                <w:sz w:val="20"/>
                <w:szCs w:val="20"/>
              </w:rPr>
            </w:pPr>
            <w:r w:rsidRPr="00D91D72">
              <w:rPr>
                <w:rFonts w:ascii="Times New Roman" w:hAnsi="Times New Roman"/>
                <w:sz w:val="20"/>
                <w:szCs w:val="20"/>
              </w:rPr>
              <w:t>Стенка подпорная деревянная</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Наименование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(225)</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Подпись</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(500)</w:t>
            </w:r>
          </w:p>
        </w:tc>
      </w:tr>
      <w:tr w:rsidR="00141E9E" w:rsidRPr="00D91D72" w:rsidTr="00915D78">
        <w:trPr>
          <w:trHeight w:val="70"/>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noWrap/>
            <w:vAlign w:val="center"/>
            <w:hideMark/>
          </w:tcPr>
          <w:p w:rsidR="00141E9E" w:rsidRPr="00D91D72" w:rsidRDefault="00141E9E" w:rsidP="00915D78">
            <w:r w:rsidRPr="00D91D72">
              <w:t>Материал</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Железобетон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Металл</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Камень</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Дерево</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Кирпич</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Асбестоцемент</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Стеклобетон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proofErr w:type="spellStart"/>
            <w:r w:rsidRPr="00D91D72">
              <w:rPr>
                <w:rFonts w:ascii="Times New Roman" w:hAnsi="Times New Roman"/>
                <w:sz w:val="20"/>
                <w:szCs w:val="20"/>
              </w:rPr>
              <w:t>Стеклометалл</w:t>
            </w:r>
            <w:proofErr w:type="spellEnd"/>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Грунт</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Сталь</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Бетонно-земляной</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Искусственные и естественные каменные материалы</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Керамика</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Пластик</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lastRenderedPageBreak/>
              <w:t>Полиэтилен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Саман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Стекло</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Чугун</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Примечание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Футляры водопровода</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 xml:space="preserve">Линия, </w:t>
            </w:r>
            <w:proofErr w:type="spellStart"/>
            <w:r w:rsidRPr="00D91D72">
              <w:t>мультилиния</w:t>
            </w:r>
            <w:proofErr w:type="spellEnd"/>
          </w:p>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Наименование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(225)</w:t>
            </w:r>
          </w:p>
        </w:tc>
      </w:tr>
      <w:tr w:rsidR="00141E9E" w:rsidRPr="00D91D72" w:rsidTr="00915D78">
        <w:trPr>
          <w:trHeight w:val="55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noWrap/>
            <w:vAlign w:val="center"/>
            <w:hideMark/>
          </w:tcPr>
          <w:p w:rsidR="00141E9E" w:rsidRPr="00D91D72" w:rsidRDefault="00141E9E" w:rsidP="00915D78">
            <w:r w:rsidRPr="00D91D72">
              <w:t>Материал</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Железобетон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Металл</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Камень</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Дерево</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Кирпич</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Асбестоцемент</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Стеклобетон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proofErr w:type="spellStart"/>
            <w:r w:rsidRPr="00D91D72">
              <w:rPr>
                <w:rFonts w:ascii="Times New Roman" w:hAnsi="Times New Roman"/>
                <w:sz w:val="20"/>
                <w:szCs w:val="20"/>
              </w:rPr>
              <w:t>Стеклометалл</w:t>
            </w:r>
            <w:proofErr w:type="spellEnd"/>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Грунт</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Сталь</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Бетонно-земляной</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Искусственные и естественные каменные материалы</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Керамика</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Пластик</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Полиэтилен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Саман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Стекло</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Чугун</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noWrap/>
            <w:vAlign w:val="center"/>
            <w:hideMark/>
          </w:tcPr>
          <w:p w:rsidR="00141E9E" w:rsidRPr="00D91D72" w:rsidRDefault="00141E9E" w:rsidP="00915D78">
            <w:r w:rsidRPr="00D91D72">
              <w:t>Диаметр, мм</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Примечание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Футляры газопровода</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 xml:space="preserve">Линия, </w:t>
            </w:r>
            <w:proofErr w:type="spellStart"/>
            <w:r w:rsidRPr="00D91D72">
              <w:t>мультилиния</w:t>
            </w:r>
            <w:proofErr w:type="spellEnd"/>
          </w:p>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Наименование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(225)</w:t>
            </w:r>
          </w:p>
        </w:tc>
      </w:tr>
      <w:tr w:rsidR="00141E9E" w:rsidRPr="00D91D72" w:rsidTr="00915D78">
        <w:trPr>
          <w:trHeight w:val="129"/>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noWrap/>
            <w:vAlign w:val="center"/>
            <w:hideMark/>
          </w:tcPr>
          <w:p w:rsidR="00141E9E" w:rsidRPr="00D91D72" w:rsidRDefault="00141E9E" w:rsidP="00915D78">
            <w:r w:rsidRPr="00D91D72">
              <w:t>Материал</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Железобетон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Металл</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Камень</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Дерево</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Кирпич</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lastRenderedPageBreak/>
              <w:t>Асбестоцемент</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Стеклобетон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proofErr w:type="spellStart"/>
            <w:r w:rsidRPr="00D91D72">
              <w:rPr>
                <w:rFonts w:ascii="Times New Roman" w:hAnsi="Times New Roman"/>
                <w:sz w:val="20"/>
                <w:szCs w:val="20"/>
              </w:rPr>
              <w:t>Стеклометалл</w:t>
            </w:r>
            <w:proofErr w:type="spellEnd"/>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Грунт</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Сталь</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Бетонно-земляной</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Искусственные и естественные каменные материалы</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Керамика</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Пластик</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Полиэтилен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Саман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Стекло</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Чугун</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noWrap/>
            <w:vAlign w:val="center"/>
            <w:hideMark/>
          </w:tcPr>
          <w:p w:rsidR="00141E9E" w:rsidRPr="00D91D72" w:rsidRDefault="00141E9E" w:rsidP="00915D78">
            <w:r w:rsidRPr="00D91D72">
              <w:t>Диаметр, мм</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Примечание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Футляры канализации</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 xml:space="preserve">Линия, </w:t>
            </w:r>
            <w:proofErr w:type="spellStart"/>
            <w:r w:rsidRPr="00D91D72">
              <w:t>мультилиния</w:t>
            </w:r>
            <w:proofErr w:type="spellEnd"/>
          </w:p>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Наименование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(225)</w:t>
            </w:r>
          </w:p>
        </w:tc>
      </w:tr>
      <w:tr w:rsidR="00141E9E" w:rsidRPr="00D91D72" w:rsidTr="00915D78">
        <w:trPr>
          <w:trHeight w:val="1688"/>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noWrap/>
            <w:vAlign w:val="center"/>
            <w:hideMark/>
          </w:tcPr>
          <w:p w:rsidR="00141E9E" w:rsidRPr="00D91D72" w:rsidRDefault="00141E9E" w:rsidP="00915D78">
            <w:r w:rsidRPr="00D91D72">
              <w:t>Материал</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Железобетон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Металл</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Камень</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Дерево</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Кирпич</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Асбестоцемент</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Стеклобетон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proofErr w:type="spellStart"/>
            <w:r w:rsidRPr="00D91D72">
              <w:rPr>
                <w:rFonts w:ascii="Times New Roman" w:hAnsi="Times New Roman"/>
                <w:sz w:val="20"/>
                <w:szCs w:val="20"/>
              </w:rPr>
              <w:t>Стеклометалл</w:t>
            </w:r>
            <w:proofErr w:type="spellEnd"/>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Грунт</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Сталь</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Бетонно-земляной</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Искусственные и естественные каменные материалы</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Керамика</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Пластик</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Полиэтилен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Саман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Стекло</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Чугун</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noWrap/>
            <w:vAlign w:val="center"/>
            <w:hideMark/>
          </w:tcPr>
          <w:p w:rsidR="00141E9E" w:rsidRPr="00D91D72" w:rsidRDefault="00141E9E" w:rsidP="00915D78">
            <w:r w:rsidRPr="00D91D72">
              <w:t>Диаметр, мм</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Примечание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Футляры линий связи</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 xml:space="preserve">Линия, </w:t>
            </w:r>
            <w:proofErr w:type="spellStart"/>
            <w:r w:rsidRPr="00D91D72">
              <w:t>мультилиния</w:t>
            </w:r>
            <w:proofErr w:type="spellEnd"/>
          </w:p>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Наименование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(225)</w:t>
            </w:r>
          </w:p>
        </w:tc>
      </w:tr>
      <w:tr w:rsidR="00141E9E" w:rsidRPr="00D91D72" w:rsidTr="00915D78">
        <w:trPr>
          <w:trHeight w:val="70"/>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noWrap/>
            <w:vAlign w:val="center"/>
            <w:hideMark/>
          </w:tcPr>
          <w:p w:rsidR="00141E9E" w:rsidRPr="00D91D72" w:rsidRDefault="00141E9E" w:rsidP="00915D78">
            <w:r w:rsidRPr="00D91D72">
              <w:t>Материал</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Железобетон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Металл</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Камень</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Дерево</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Кирпич</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Асбестоцемент</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Стеклобетон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proofErr w:type="spellStart"/>
            <w:r w:rsidRPr="00D91D72">
              <w:rPr>
                <w:rFonts w:ascii="Times New Roman" w:hAnsi="Times New Roman"/>
                <w:sz w:val="20"/>
                <w:szCs w:val="20"/>
              </w:rPr>
              <w:t>Стеклометалл</w:t>
            </w:r>
            <w:proofErr w:type="spellEnd"/>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Грунт</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Сталь</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Бетонно-земляной</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Искусственные и естественные каменные материалы</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Керамика</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Пластик</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Полиэтилен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Саман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Стекло</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Чугун</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noWrap/>
            <w:vAlign w:val="center"/>
            <w:hideMark/>
          </w:tcPr>
          <w:p w:rsidR="00141E9E" w:rsidRPr="00D91D72" w:rsidRDefault="00141E9E" w:rsidP="00915D78">
            <w:r w:rsidRPr="00D91D72">
              <w:t>Диаметр, мм</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Примечание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70"/>
          <w:jc w:val="center"/>
        </w:trPr>
        <w:tc>
          <w:tcPr>
            <w:tcW w:w="2929"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Футляры сетей теплоснабжения</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 xml:space="preserve">Линия, </w:t>
            </w:r>
            <w:proofErr w:type="spellStart"/>
            <w:r w:rsidRPr="00D91D72">
              <w:t>мультилиния</w:t>
            </w:r>
            <w:proofErr w:type="spellEnd"/>
          </w:p>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Наименование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(225)</w:t>
            </w:r>
          </w:p>
        </w:tc>
      </w:tr>
      <w:tr w:rsidR="00141E9E" w:rsidRPr="00D91D72" w:rsidTr="00915D78">
        <w:trPr>
          <w:trHeight w:val="70"/>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noWrap/>
            <w:vAlign w:val="center"/>
            <w:hideMark/>
          </w:tcPr>
          <w:p w:rsidR="00141E9E" w:rsidRPr="00D91D72" w:rsidRDefault="00141E9E" w:rsidP="00915D78">
            <w:r w:rsidRPr="00D91D72">
              <w:t>Материал</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Железобетон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Металл</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Камень</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Дерево</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Кирпич</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Асбестоцемент</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Стеклобетон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proofErr w:type="spellStart"/>
            <w:r w:rsidRPr="00D91D72">
              <w:rPr>
                <w:rFonts w:ascii="Times New Roman" w:hAnsi="Times New Roman"/>
                <w:sz w:val="20"/>
                <w:szCs w:val="20"/>
              </w:rPr>
              <w:t>Стеклометалл</w:t>
            </w:r>
            <w:proofErr w:type="spellEnd"/>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lastRenderedPageBreak/>
              <w:t>Грунт</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Сталь</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Бетонно-земляной</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Искусственные и естественные каменные материалы</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Керамика</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Пластик</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Полиэтилен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Саман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Стекло</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Чугун</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noWrap/>
            <w:vAlign w:val="center"/>
            <w:hideMark/>
          </w:tcPr>
          <w:p w:rsidR="00141E9E" w:rsidRPr="00D91D72" w:rsidRDefault="00141E9E" w:rsidP="00915D78">
            <w:r w:rsidRPr="00D91D72">
              <w:t>Диаметр, мм</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Примечание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70"/>
          <w:jc w:val="center"/>
        </w:trPr>
        <w:tc>
          <w:tcPr>
            <w:tcW w:w="2929"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Футляры линий электропередачи</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 xml:space="preserve">Линия, </w:t>
            </w:r>
            <w:proofErr w:type="spellStart"/>
            <w:r w:rsidRPr="00D91D72">
              <w:t>мультилиния</w:t>
            </w:r>
            <w:proofErr w:type="spellEnd"/>
          </w:p>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Наименование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(225)</w:t>
            </w:r>
          </w:p>
        </w:tc>
      </w:tr>
      <w:tr w:rsidR="00141E9E" w:rsidRPr="00D91D72" w:rsidTr="00915D78">
        <w:trPr>
          <w:trHeight w:val="70"/>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noWrap/>
            <w:vAlign w:val="center"/>
            <w:hideMark/>
          </w:tcPr>
          <w:p w:rsidR="00141E9E" w:rsidRPr="00D91D72" w:rsidRDefault="00141E9E" w:rsidP="00915D78">
            <w:r w:rsidRPr="00D91D72">
              <w:t>Материал</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Железобетон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Металл</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Камень</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Дерево</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Кирпич</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Асбестоцемент</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Стеклобетон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proofErr w:type="spellStart"/>
            <w:r w:rsidRPr="00D91D72">
              <w:rPr>
                <w:rFonts w:ascii="Times New Roman" w:hAnsi="Times New Roman"/>
                <w:sz w:val="20"/>
                <w:szCs w:val="20"/>
              </w:rPr>
              <w:t>Стеклометалл</w:t>
            </w:r>
            <w:proofErr w:type="spellEnd"/>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Грунт</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Сталь</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Бетонно-земляной</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Искусственные и естественные каменные материалы</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Керамика</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Пластик</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Полиэтилен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Саман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Стекло</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Чугун</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noWrap/>
            <w:vAlign w:val="center"/>
            <w:hideMark/>
          </w:tcPr>
          <w:p w:rsidR="00141E9E" w:rsidRPr="00D91D72" w:rsidRDefault="00141E9E" w:rsidP="00915D78">
            <w:r w:rsidRPr="00D91D72">
              <w:t>Диаметр, мм</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Примечание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70"/>
          <w:jc w:val="center"/>
        </w:trPr>
        <w:tc>
          <w:tcPr>
            <w:tcW w:w="2929"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Железнодорожный путь</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 xml:space="preserve">Линия, </w:t>
            </w:r>
            <w:proofErr w:type="spellStart"/>
            <w:r w:rsidRPr="00D91D72">
              <w:t>мультилиния</w:t>
            </w:r>
            <w:proofErr w:type="spellEnd"/>
          </w:p>
        </w:tc>
        <w:tc>
          <w:tcPr>
            <w:tcW w:w="4682" w:type="dxa"/>
            <w:tcBorders>
              <w:top w:val="nil"/>
              <w:left w:val="nil"/>
              <w:bottom w:val="single" w:sz="4" w:space="0" w:color="auto"/>
              <w:right w:val="single" w:sz="4" w:space="0" w:color="auto"/>
            </w:tcBorders>
            <w:shd w:val="clear" w:color="auto" w:fill="auto"/>
            <w:noWrap/>
            <w:vAlign w:val="center"/>
            <w:hideMark/>
          </w:tcPr>
          <w:p w:rsidR="00141E9E" w:rsidRPr="00D91D72" w:rsidRDefault="00141E9E" w:rsidP="00915D78">
            <w:r w:rsidRPr="00D91D72">
              <w:t>Вид объекта</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48"/>
              </w:numPr>
              <w:spacing w:after="0" w:line="240" w:lineRule="auto"/>
              <w:rPr>
                <w:rFonts w:ascii="Times New Roman" w:hAnsi="Times New Roman"/>
                <w:sz w:val="20"/>
                <w:szCs w:val="20"/>
              </w:rPr>
            </w:pPr>
            <w:r w:rsidRPr="00D91D72">
              <w:rPr>
                <w:rFonts w:ascii="Times New Roman" w:hAnsi="Times New Roman"/>
                <w:sz w:val="20"/>
                <w:szCs w:val="20"/>
              </w:rPr>
              <w:lastRenderedPageBreak/>
              <w:t>Железная дорога</w:t>
            </w:r>
          </w:p>
          <w:p w:rsidR="00141E9E" w:rsidRPr="00D91D72" w:rsidRDefault="00141E9E" w:rsidP="002554E7">
            <w:pPr>
              <w:pStyle w:val="af"/>
              <w:numPr>
                <w:ilvl w:val="0"/>
                <w:numId w:val="48"/>
              </w:numPr>
              <w:spacing w:after="0" w:line="240" w:lineRule="auto"/>
              <w:rPr>
                <w:rFonts w:ascii="Times New Roman" w:hAnsi="Times New Roman"/>
                <w:sz w:val="20"/>
                <w:szCs w:val="20"/>
              </w:rPr>
            </w:pPr>
            <w:r w:rsidRPr="00D91D72">
              <w:rPr>
                <w:rFonts w:ascii="Times New Roman" w:hAnsi="Times New Roman"/>
                <w:sz w:val="20"/>
                <w:szCs w:val="20"/>
              </w:rPr>
              <w:t>Железная дорога монорельсовая</w:t>
            </w:r>
          </w:p>
          <w:p w:rsidR="00141E9E" w:rsidRPr="00D91D72" w:rsidRDefault="00141E9E" w:rsidP="002554E7">
            <w:pPr>
              <w:pStyle w:val="af"/>
              <w:numPr>
                <w:ilvl w:val="0"/>
                <w:numId w:val="48"/>
              </w:numPr>
              <w:spacing w:after="0" w:line="240" w:lineRule="auto"/>
              <w:rPr>
                <w:rFonts w:ascii="Times New Roman" w:hAnsi="Times New Roman"/>
                <w:sz w:val="20"/>
                <w:szCs w:val="20"/>
              </w:rPr>
            </w:pPr>
            <w:r w:rsidRPr="00D91D72">
              <w:rPr>
                <w:rFonts w:ascii="Times New Roman" w:hAnsi="Times New Roman"/>
                <w:sz w:val="20"/>
                <w:szCs w:val="20"/>
              </w:rPr>
              <w:t>Железная дорога узкоколейная</w:t>
            </w:r>
          </w:p>
          <w:p w:rsidR="00141E9E" w:rsidRPr="00D91D72" w:rsidRDefault="00141E9E" w:rsidP="002554E7">
            <w:pPr>
              <w:pStyle w:val="af"/>
              <w:numPr>
                <w:ilvl w:val="0"/>
                <w:numId w:val="48"/>
              </w:numPr>
              <w:spacing w:after="0" w:line="240" w:lineRule="auto"/>
              <w:rPr>
                <w:rFonts w:ascii="Times New Roman" w:hAnsi="Times New Roman"/>
                <w:sz w:val="20"/>
                <w:szCs w:val="20"/>
              </w:rPr>
            </w:pPr>
            <w:r w:rsidRPr="00D91D72">
              <w:rPr>
                <w:rFonts w:ascii="Times New Roman" w:hAnsi="Times New Roman"/>
                <w:sz w:val="20"/>
                <w:szCs w:val="20"/>
              </w:rPr>
              <w:t>Пути станционные</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Наименование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(225)</w:t>
            </w:r>
          </w:p>
        </w:tc>
      </w:tr>
      <w:tr w:rsidR="00141E9E" w:rsidRPr="00D91D72" w:rsidTr="00915D78">
        <w:trPr>
          <w:trHeight w:val="70"/>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Состояние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49"/>
              </w:numPr>
              <w:spacing w:after="0" w:line="240" w:lineRule="auto"/>
              <w:rPr>
                <w:rFonts w:ascii="Times New Roman" w:hAnsi="Times New Roman"/>
                <w:sz w:val="20"/>
                <w:szCs w:val="20"/>
              </w:rPr>
            </w:pPr>
            <w:r w:rsidRPr="00D91D72">
              <w:rPr>
                <w:rFonts w:ascii="Times New Roman" w:hAnsi="Times New Roman"/>
                <w:sz w:val="20"/>
                <w:szCs w:val="20"/>
              </w:rPr>
              <w:t>Строящийся</w:t>
            </w:r>
          </w:p>
          <w:p w:rsidR="00141E9E" w:rsidRPr="00D91D72" w:rsidRDefault="00141E9E" w:rsidP="002554E7">
            <w:pPr>
              <w:pStyle w:val="af"/>
              <w:numPr>
                <w:ilvl w:val="0"/>
                <w:numId w:val="49"/>
              </w:numPr>
              <w:spacing w:after="0" w:line="240" w:lineRule="auto"/>
              <w:rPr>
                <w:rFonts w:ascii="Times New Roman" w:hAnsi="Times New Roman"/>
                <w:sz w:val="20"/>
                <w:szCs w:val="20"/>
              </w:rPr>
            </w:pPr>
            <w:r w:rsidRPr="00D91D72">
              <w:rPr>
                <w:rFonts w:ascii="Times New Roman" w:hAnsi="Times New Roman"/>
                <w:sz w:val="20"/>
                <w:szCs w:val="20"/>
              </w:rPr>
              <w:t>Существующий</w:t>
            </w:r>
          </w:p>
          <w:p w:rsidR="00141E9E" w:rsidRPr="00D91D72" w:rsidRDefault="00141E9E" w:rsidP="002554E7">
            <w:pPr>
              <w:pStyle w:val="af"/>
              <w:numPr>
                <w:ilvl w:val="0"/>
                <w:numId w:val="49"/>
              </w:numPr>
              <w:spacing w:after="0" w:line="240" w:lineRule="auto"/>
              <w:rPr>
                <w:rFonts w:ascii="Times New Roman" w:hAnsi="Times New Roman"/>
                <w:sz w:val="20"/>
                <w:szCs w:val="20"/>
              </w:rPr>
            </w:pPr>
            <w:r w:rsidRPr="00D91D72">
              <w:rPr>
                <w:rFonts w:ascii="Times New Roman" w:hAnsi="Times New Roman"/>
                <w:sz w:val="20"/>
                <w:szCs w:val="20"/>
              </w:rPr>
              <w:t>Разобранный</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Ширина колеи</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Примечание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Трамвайные пути</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 xml:space="preserve">Линия, </w:t>
            </w:r>
            <w:proofErr w:type="spellStart"/>
            <w:r w:rsidRPr="00D91D72">
              <w:t>мультилиния</w:t>
            </w:r>
            <w:proofErr w:type="spellEnd"/>
          </w:p>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Наименование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(225)</w:t>
            </w:r>
          </w:p>
        </w:tc>
      </w:tr>
      <w:tr w:rsidR="00141E9E" w:rsidRPr="00D91D72" w:rsidTr="00915D78">
        <w:trPr>
          <w:trHeight w:val="70"/>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Состояние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50"/>
              </w:numPr>
              <w:spacing w:after="0" w:line="240" w:lineRule="auto"/>
              <w:rPr>
                <w:rFonts w:ascii="Times New Roman" w:hAnsi="Times New Roman"/>
                <w:sz w:val="20"/>
                <w:szCs w:val="20"/>
              </w:rPr>
            </w:pPr>
            <w:r w:rsidRPr="00D91D72">
              <w:rPr>
                <w:rFonts w:ascii="Times New Roman" w:hAnsi="Times New Roman"/>
                <w:sz w:val="20"/>
                <w:szCs w:val="20"/>
              </w:rPr>
              <w:t>Строящийся</w:t>
            </w:r>
          </w:p>
          <w:p w:rsidR="00141E9E" w:rsidRPr="00D91D72" w:rsidRDefault="00141E9E" w:rsidP="002554E7">
            <w:pPr>
              <w:pStyle w:val="af"/>
              <w:numPr>
                <w:ilvl w:val="0"/>
                <w:numId w:val="50"/>
              </w:numPr>
              <w:spacing w:after="0" w:line="240" w:lineRule="auto"/>
              <w:rPr>
                <w:rFonts w:ascii="Times New Roman" w:hAnsi="Times New Roman"/>
                <w:sz w:val="20"/>
                <w:szCs w:val="20"/>
              </w:rPr>
            </w:pPr>
            <w:r w:rsidRPr="00D91D72">
              <w:rPr>
                <w:rFonts w:ascii="Times New Roman" w:hAnsi="Times New Roman"/>
                <w:sz w:val="20"/>
                <w:szCs w:val="20"/>
              </w:rPr>
              <w:t>Существующий</w:t>
            </w:r>
          </w:p>
          <w:p w:rsidR="00141E9E" w:rsidRPr="00D91D72" w:rsidRDefault="00141E9E" w:rsidP="002554E7">
            <w:pPr>
              <w:pStyle w:val="af"/>
              <w:numPr>
                <w:ilvl w:val="0"/>
                <w:numId w:val="50"/>
              </w:numPr>
              <w:spacing w:after="0" w:line="240" w:lineRule="auto"/>
              <w:rPr>
                <w:rFonts w:ascii="Times New Roman" w:hAnsi="Times New Roman"/>
                <w:sz w:val="20"/>
                <w:szCs w:val="20"/>
              </w:rPr>
            </w:pPr>
            <w:r w:rsidRPr="00D91D72">
              <w:rPr>
                <w:rFonts w:ascii="Times New Roman" w:hAnsi="Times New Roman"/>
                <w:sz w:val="20"/>
                <w:szCs w:val="20"/>
              </w:rPr>
              <w:t>Разобранный</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Ширина колеи</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Примечание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1405"/>
          <w:jc w:val="center"/>
        </w:trPr>
        <w:tc>
          <w:tcPr>
            <w:tcW w:w="2929"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Здания</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 xml:space="preserve">Полигон, </w:t>
            </w:r>
            <w:proofErr w:type="spellStart"/>
            <w:r w:rsidRPr="00D91D72">
              <w:t>мультиполигон</w:t>
            </w:r>
            <w:proofErr w:type="spellEnd"/>
          </w:p>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Вид объекта</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Автобусная станция</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Автовокзал</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Автомобильные весы</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Авторемонтная мастерская</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Авторемонтный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Автотранспортная колонна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Автотранспортное предприятие</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Административное здание</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Автозаправочная станция</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Алебастровый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Амбулатория</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Ангар</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Аэродром</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Аэропорт</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Барак</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Бассейн</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lastRenderedPageBreak/>
              <w:t>Бетонный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Библиотека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Биологическая станция</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Блокпост</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 xml:space="preserve">Блок-секция </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Больница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Бумажная фабрика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Вагонное депо</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Вагоноремонтный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Ветеринарный пункт</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Водная станция</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Водозабор</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Водокачка</w:t>
            </w:r>
          </w:p>
          <w:p w:rsidR="00141E9E" w:rsidRPr="00D91D72" w:rsidRDefault="00141E9E" w:rsidP="002554E7">
            <w:pPr>
              <w:pStyle w:val="af"/>
              <w:numPr>
                <w:ilvl w:val="0"/>
                <w:numId w:val="51"/>
              </w:numPr>
              <w:spacing w:after="0" w:line="240" w:lineRule="auto"/>
              <w:rPr>
                <w:rFonts w:ascii="Times New Roman" w:hAnsi="Times New Roman"/>
                <w:sz w:val="20"/>
                <w:szCs w:val="20"/>
              </w:rPr>
            </w:pPr>
            <w:proofErr w:type="spellStart"/>
            <w:r w:rsidRPr="00D91D72">
              <w:rPr>
                <w:rFonts w:ascii="Times New Roman" w:hAnsi="Times New Roman"/>
                <w:sz w:val="20"/>
                <w:szCs w:val="20"/>
              </w:rPr>
              <w:t>Водонагнетательная</w:t>
            </w:r>
            <w:proofErr w:type="spellEnd"/>
            <w:r w:rsidRPr="00D91D72">
              <w:rPr>
                <w:rFonts w:ascii="Times New Roman" w:hAnsi="Times New Roman"/>
                <w:sz w:val="20"/>
                <w:szCs w:val="20"/>
              </w:rPr>
              <w:t xml:space="preserve"> установка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Водонапорная башня</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Водоотвод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Водопроводная станция</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Вокзал</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Газовый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Газокомпрессорная станция</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Гараж</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Геологическая расчистка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Гидрометеорологическая станция</w:t>
            </w:r>
          </w:p>
          <w:p w:rsidR="00141E9E" w:rsidRPr="00D91D72" w:rsidRDefault="00141E9E" w:rsidP="002554E7">
            <w:pPr>
              <w:pStyle w:val="af"/>
              <w:numPr>
                <w:ilvl w:val="0"/>
                <w:numId w:val="51"/>
              </w:numPr>
              <w:spacing w:after="0" w:line="240" w:lineRule="auto"/>
              <w:rPr>
                <w:rFonts w:ascii="Times New Roman" w:hAnsi="Times New Roman"/>
                <w:sz w:val="20"/>
                <w:szCs w:val="20"/>
              </w:rPr>
            </w:pPr>
            <w:proofErr w:type="spellStart"/>
            <w:r w:rsidRPr="00D91D72">
              <w:rPr>
                <w:rFonts w:ascii="Times New Roman" w:hAnsi="Times New Roman"/>
                <w:sz w:val="20"/>
                <w:szCs w:val="20"/>
              </w:rPr>
              <w:t>Гидронаблюдательный</w:t>
            </w:r>
            <w:proofErr w:type="spellEnd"/>
            <w:r w:rsidRPr="00D91D72">
              <w:rPr>
                <w:rFonts w:ascii="Times New Roman" w:hAnsi="Times New Roman"/>
                <w:sz w:val="20"/>
                <w:szCs w:val="20"/>
              </w:rPr>
              <w:t xml:space="preserve"> пост</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Гидроэлектростанция</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Гипсовый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Гипсовый карьер</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Глинозёмный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Гончарный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Госпиталь</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Гостиница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Градирня</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Деревообрабатывающий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Детский дом</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Детский сад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Диспетчерская</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Дом Культуры</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Дом Отдыха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lastRenderedPageBreak/>
              <w:t>Домостроительный завод, комбинат</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Дровяной склад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ЖБИ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Животноводческая ферма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Жилой дом</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Землянка</w:t>
            </w:r>
          </w:p>
          <w:p w:rsidR="00141E9E" w:rsidRPr="00D91D72" w:rsidRDefault="00141E9E" w:rsidP="002554E7">
            <w:pPr>
              <w:pStyle w:val="af"/>
              <w:numPr>
                <w:ilvl w:val="0"/>
                <w:numId w:val="51"/>
              </w:numPr>
              <w:spacing w:after="0" w:line="240" w:lineRule="auto"/>
              <w:rPr>
                <w:rFonts w:ascii="Times New Roman" w:hAnsi="Times New Roman"/>
                <w:sz w:val="20"/>
                <w:szCs w:val="20"/>
              </w:rPr>
            </w:pPr>
            <w:proofErr w:type="spellStart"/>
            <w:r w:rsidRPr="00D91D72">
              <w:rPr>
                <w:rFonts w:ascii="Times New Roman" w:hAnsi="Times New Roman"/>
                <w:sz w:val="20"/>
                <w:szCs w:val="20"/>
              </w:rPr>
              <w:t>Зерноводческий</w:t>
            </w:r>
            <w:proofErr w:type="spellEnd"/>
            <w:r w:rsidRPr="00D91D72">
              <w:rPr>
                <w:rFonts w:ascii="Times New Roman" w:hAnsi="Times New Roman"/>
                <w:sz w:val="20"/>
                <w:szCs w:val="20"/>
              </w:rPr>
              <w:t xml:space="preserve"> совхоз</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Зерносушилка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Зимник</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Институт</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Казарма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Казармы железнодорожные</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Каменный столб</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Каучуковый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Кинотеатр</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Кирпичный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Кожевенный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Коллектор</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Комбикормовый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Комбинат</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Компрессорная станция</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Кондитерская фабрика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Консервный завод, комбинат</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Контрольно-распределительный пункт</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Котельная</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КПП</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Крупяной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Курорт</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Лакокрасочный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Лесника дом</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Лесничество</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Лесозащитная станция</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Лесопильный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Лесоучасток</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Лечебница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Магазин</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Макаронная фабрика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Маслобойный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lastRenderedPageBreak/>
              <w:t>Маслодельный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Маслохранилище</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Мастерская</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Машинно-животноводческая станция</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Машинно-мелиоративная станция</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Машинно-тракторная мастерская</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Машиностроительный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Мебельная фабрика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Мельница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Металлообрабатывающий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Метеорологическая станция</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Меховая фабрика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Молочно-товарная ферма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Молочный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Монастырь</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МТС</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Мукомольная фабрика</w:t>
            </w:r>
          </w:p>
          <w:p w:rsidR="00141E9E" w:rsidRPr="00D91D72" w:rsidRDefault="00141E9E" w:rsidP="002554E7">
            <w:pPr>
              <w:pStyle w:val="af"/>
              <w:numPr>
                <w:ilvl w:val="0"/>
                <w:numId w:val="51"/>
              </w:numPr>
              <w:spacing w:after="0" w:line="240" w:lineRule="auto"/>
              <w:rPr>
                <w:rFonts w:ascii="Times New Roman" w:hAnsi="Times New Roman"/>
                <w:sz w:val="20"/>
                <w:szCs w:val="20"/>
              </w:rPr>
            </w:pPr>
            <w:proofErr w:type="spellStart"/>
            <w:r w:rsidRPr="00D91D72">
              <w:rPr>
                <w:rFonts w:ascii="Times New Roman" w:hAnsi="Times New Roman"/>
                <w:sz w:val="20"/>
                <w:szCs w:val="20"/>
              </w:rPr>
              <w:t>Мусороулавливающее</w:t>
            </w:r>
            <w:proofErr w:type="spellEnd"/>
            <w:r w:rsidRPr="00D91D72">
              <w:rPr>
                <w:rFonts w:ascii="Times New Roman" w:hAnsi="Times New Roman"/>
                <w:sz w:val="20"/>
                <w:szCs w:val="20"/>
              </w:rPr>
              <w:t xml:space="preserve"> устройство</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Мыловаренный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Мясной промышленности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Мясной промышленности комбинат</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Наблюдательная вышка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Нагнетательная установка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Насосная станция</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Нефтедобыча склад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Нефтеперерабатывающий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Нефтесборный пункт</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Нефтехранилище</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Нефтяная яма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Обгонный пункт</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Обогатительная фабрика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Обсерватория</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Обувная фабрика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Овощехранилище</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Овце-товарная ферма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Овчинно-шубная фабрика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Огнеупорных изделий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Опорный пункт милиции</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lastRenderedPageBreak/>
              <w:t>Оранжерея</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Остановочный пункт</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Охотничья изба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Очистные сооружения</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Парфюмерно-косметическая фабрика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Паром</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Пасека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Передвижная механизированная колонна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Пивоваренный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Пионерский лагерь</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Пищевой промышленности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Пищевых концентратов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Пластических масс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Пограничная застава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Пограничная комендатура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Подсобное хозяйство</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Пожарная вышка, пожарное депо</w:t>
            </w:r>
            <w:r w:rsidRPr="00D91D72">
              <w:rPr>
                <w:rFonts w:ascii="Times New Roman" w:hAnsi="Times New Roman"/>
                <w:sz w:val="20"/>
                <w:szCs w:val="20"/>
              </w:rPr>
              <w:br/>
              <w:t>Полевой стан</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Полиграфический комбинат, фабрика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Поликлиника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Поселковый Совет</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Пост ГАИ</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Проволочный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Прожекторная вышка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Прядильная фабрика</w:t>
            </w:r>
          </w:p>
          <w:p w:rsidR="00141E9E" w:rsidRPr="00D91D72" w:rsidRDefault="00141E9E" w:rsidP="002554E7">
            <w:pPr>
              <w:pStyle w:val="af"/>
              <w:numPr>
                <w:ilvl w:val="0"/>
                <w:numId w:val="51"/>
              </w:numPr>
              <w:spacing w:after="0" w:line="240" w:lineRule="auto"/>
              <w:rPr>
                <w:rFonts w:ascii="Times New Roman" w:hAnsi="Times New Roman"/>
                <w:sz w:val="20"/>
                <w:szCs w:val="20"/>
              </w:rPr>
            </w:pPr>
            <w:proofErr w:type="spellStart"/>
            <w:r w:rsidRPr="00D91D72">
              <w:rPr>
                <w:rFonts w:ascii="Times New Roman" w:hAnsi="Times New Roman"/>
                <w:sz w:val="20"/>
                <w:szCs w:val="20"/>
              </w:rPr>
              <w:t>Птицетоварная</w:t>
            </w:r>
            <w:proofErr w:type="spellEnd"/>
            <w:r w:rsidRPr="00D91D72">
              <w:rPr>
                <w:rFonts w:ascii="Times New Roman" w:hAnsi="Times New Roman"/>
                <w:sz w:val="20"/>
                <w:szCs w:val="20"/>
              </w:rPr>
              <w:t xml:space="preserve"> ферма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Пункт</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Путевой пост</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Радиостанция</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Распределительный пункт</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Регулятор</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Резиновых изделий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Ремонтно-строительное управление</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Ремонтно-техническая мастерская</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Ремонтно-техническая станция</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Ремонтный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Рыбный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proofErr w:type="spellStart"/>
            <w:r w:rsidRPr="00D91D72">
              <w:rPr>
                <w:rFonts w:ascii="Times New Roman" w:hAnsi="Times New Roman"/>
                <w:sz w:val="20"/>
                <w:szCs w:val="20"/>
              </w:rPr>
              <w:t>Рыбозащитное</w:t>
            </w:r>
            <w:proofErr w:type="spellEnd"/>
            <w:r w:rsidRPr="00D91D72">
              <w:rPr>
                <w:rFonts w:ascii="Times New Roman" w:hAnsi="Times New Roman"/>
                <w:sz w:val="20"/>
                <w:szCs w:val="20"/>
              </w:rPr>
              <w:t xml:space="preserve"> устройство</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lastRenderedPageBreak/>
              <w:t>Рыбоконсервный комбинат</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Рынок</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Санаторий</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Сахарный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Светооптическая система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Свинотоварная ферма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Сельхозтехника (отделение)</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Сигнализация</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Силосная башня</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Склад ГСМ</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Склад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Скотный двор</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Скотомогильник</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Сортировочная станция</w:t>
            </w:r>
          </w:p>
          <w:p w:rsidR="00141E9E" w:rsidRPr="00D91D72" w:rsidRDefault="00141E9E" w:rsidP="002554E7">
            <w:pPr>
              <w:pStyle w:val="af"/>
              <w:numPr>
                <w:ilvl w:val="0"/>
                <w:numId w:val="51"/>
              </w:numPr>
              <w:spacing w:after="0" w:line="240" w:lineRule="auto"/>
              <w:rPr>
                <w:rFonts w:ascii="Times New Roman" w:hAnsi="Times New Roman"/>
                <w:sz w:val="20"/>
                <w:szCs w:val="20"/>
              </w:rPr>
            </w:pPr>
            <w:proofErr w:type="spellStart"/>
            <w:proofErr w:type="gramStart"/>
            <w:r w:rsidRPr="00D91D72">
              <w:rPr>
                <w:rFonts w:ascii="Times New Roman" w:hAnsi="Times New Roman"/>
                <w:sz w:val="20"/>
                <w:szCs w:val="20"/>
              </w:rPr>
              <w:t>Спирто</w:t>
            </w:r>
            <w:proofErr w:type="spellEnd"/>
            <w:r w:rsidRPr="00D91D72">
              <w:rPr>
                <w:rFonts w:ascii="Times New Roman" w:hAnsi="Times New Roman"/>
                <w:sz w:val="20"/>
                <w:szCs w:val="20"/>
              </w:rPr>
              <w:t>-водочный</w:t>
            </w:r>
            <w:proofErr w:type="gramEnd"/>
            <w:r w:rsidRPr="00D91D72">
              <w:rPr>
                <w:rFonts w:ascii="Times New Roman" w:hAnsi="Times New Roman"/>
                <w:sz w:val="20"/>
                <w:szCs w:val="20"/>
              </w:rPr>
              <w:t xml:space="preserve"> завод, спиртовой</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Спичечная фабрика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Спортивная вышка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Спортивная площадка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Стадион</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Становище, стойбище</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Станция</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Станция перекачки</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Стекольный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Сторожевая вышка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Стрелочный пост</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Строительно-монтажное управление</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Строительное управление, участок</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Строительных материалов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Судоремонтный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Судостроительный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Сушильня</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Текстильная фабрика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Текстильный комбинат</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Телевидение</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Телетайп</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Телефон</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Теплица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Техникум</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lastRenderedPageBreak/>
              <w:t>Ткацкая фабрика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Товарная станция</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Товарный парк</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Толевый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Трикотажная фабрика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Туристическая база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ТЭЦ</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Укрепление</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Усилительный пункт</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Учебное хозяйство</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Фанерный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Ферма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Фундамент</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Химико-фармацевтический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Химический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Хлебный комбинат</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Холодильник</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Хромовый рудник</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Цементный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Цинковый рудник</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Чайная фабрика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Черепичный завод</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Швейная фабрика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Школа</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Элеватор</w:t>
            </w:r>
          </w:p>
          <w:p w:rsidR="00141E9E" w:rsidRPr="00D91D72" w:rsidRDefault="00141E9E" w:rsidP="002554E7">
            <w:pPr>
              <w:pStyle w:val="af"/>
              <w:numPr>
                <w:ilvl w:val="0"/>
                <w:numId w:val="51"/>
              </w:numPr>
              <w:spacing w:after="0" w:line="240" w:lineRule="auto"/>
              <w:rPr>
                <w:rFonts w:ascii="Times New Roman" w:hAnsi="Times New Roman"/>
                <w:sz w:val="20"/>
                <w:szCs w:val="20"/>
              </w:rPr>
            </w:pPr>
            <w:r w:rsidRPr="00D91D72">
              <w:rPr>
                <w:rFonts w:ascii="Times New Roman" w:hAnsi="Times New Roman"/>
                <w:sz w:val="20"/>
                <w:szCs w:val="20"/>
              </w:rPr>
              <w:t>Электростанция</w:t>
            </w:r>
          </w:p>
        </w:tc>
      </w:tr>
      <w:tr w:rsidR="00141E9E" w:rsidRPr="00D91D72" w:rsidTr="00915D78">
        <w:trPr>
          <w:trHeight w:val="70"/>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Тип здания</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52"/>
              </w:numPr>
              <w:spacing w:after="0" w:line="240" w:lineRule="auto"/>
              <w:rPr>
                <w:rFonts w:ascii="Times New Roman" w:hAnsi="Times New Roman"/>
                <w:sz w:val="20"/>
                <w:szCs w:val="20"/>
              </w:rPr>
            </w:pPr>
            <w:r w:rsidRPr="00D91D72">
              <w:rPr>
                <w:rFonts w:ascii="Times New Roman" w:hAnsi="Times New Roman"/>
                <w:sz w:val="20"/>
                <w:szCs w:val="20"/>
              </w:rPr>
              <w:t>Жилое</w:t>
            </w:r>
          </w:p>
          <w:p w:rsidR="00141E9E" w:rsidRPr="00D91D72" w:rsidRDefault="00141E9E" w:rsidP="002554E7">
            <w:pPr>
              <w:pStyle w:val="af"/>
              <w:numPr>
                <w:ilvl w:val="0"/>
                <w:numId w:val="52"/>
              </w:numPr>
              <w:spacing w:after="0" w:line="240" w:lineRule="auto"/>
              <w:rPr>
                <w:rFonts w:ascii="Times New Roman" w:hAnsi="Times New Roman"/>
                <w:sz w:val="20"/>
                <w:szCs w:val="20"/>
              </w:rPr>
            </w:pPr>
            <w:r w:rsidRPr="00D91D72">
              <w:rPr>
                <w:rFonts w:ascii="Times New Roman" w:hAnsi="Times New Roman"/>
                <w:sz w:val="20"/>
                <w:szCs w:val="20"/>
              </w:rPr>
              <w:t>Нежилое</w:t>
            </w:r>
          </w:p>
          <w:p w:rsidR="00141E9E" w:rsidRPr="00D91D72" w:rsidRDefault="00141E9E" w:rsidP="002554E7">
            <w:pPr>
              <w:pStyle w:val="af"/>
              <w:numPr>
                <w:ilvl w:val="0"/>
                <w:numId w:val="52"/>
              </w:numPr>
              <w:spacing w:after="0" w:line="240" w:lineRule="auto"/>
              <w:rPr>
                <w:rFonts w:ascii="Times New Roman" w:hAnsi="Times New Roman"/>
                <w:sz w:val="20"/>
                <w:szCs w:val="20"/>
              </w:rPr>
            </w:pPr>
            <w:r w:rsidRPr="00D91D72">
              <w:rPr>
                <w:rFonts w:ascii="Times New Roman" w:hAnsi="Times New Roman"/>
                <w:sz w:val="20"/>
                <w:szCs w:val="20"/>
              </w:rPr>
              <w:t>Общественное</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Наименование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(225)</w:t>
            </w:r>
          </w:p>
        </w:tc>
      </w:tr>
      <w:tr w:rsidR="00141E9E" w:rsidRPr="00D91D72" w:rsidTr="00915D78">
        <w:trPr>
          <w:trHeight w:val="157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Состояние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53"/>
              </w:numPr>
              <w:spacing w:after="0" w:line="240" w:lineRule="auto"/>
              <w:rPr>
                <w:rFonts w:ascii="Times New Roman" w:hAnsi="Times New Roman"/>
                <w:sz w:val="20"/>
                <w:szCs w:val="20"/>
              </w:rPr>
            </w:pPr>
            <w:r w:rsidRPr="00D91D72">
              <w:rPr>
                <w:rFonts w:ascii="Times New Roman" w:hAnsi="Times New Roman"/>
                <w:sz w:val="20"/>
                <w:szCs w:val="20"/>
              </w:rPr>
              <w:t>Действующий</w:t>
            </w:r>
          </w:p>
          <w:p w:rsidR="00141E9E" w:rsidRPr="00D91D72" w:rsidRDefault="00141E9E" w:rsidP="002554E7">
            <w:pPr>
              <w:pStyle w:val="af"/>
              <w:numPr>
                <w:ilvl w:val="0"/>
                <w:numId w:val="53"/>
              </w:numPr>
              <w:spacing w:after="0" w:line="240" w:lineRule="auto"/>
              <w:rPr>
                <w:rFonts w:ascii="Times New Roman" w:hAnsi="Times New Roman"/>
                <w:sz w:val="20"/>
                <w:szCs w:val="20"/>
              </w:rPr>
            </w:pPr>
            <w:r w:rsidRPr="00D91D72">
              <w:rPr>
                <w:rFonts w:ascii="Times New Roman" w:hAnsi="Times New Roman"/>
                <w:sz w:val="20"/>
                <w:szCs w:val="20"/>
              </w:rPr>
              <w:t>Строящийся</w:t>
            </w:r>
          </w:p>
          <w:p w:rsidR="00141E9E" w:rsidRPr="00D91D72" w:rsidRDefault="00141E9E" w:rsidP="002554E7">
            <w:pPr>
              <w:pStyle w:val="af"/>
              <w:numPr>
                <w:ilvl w:val="0"/>
                <w:numId w:val="53"/>
              </w:numPr>
              <w:spacing w:after="0" w:line="240" w:lineRule="auto"/>
              <w:rPr>
                <w:rFonts w:ascii="Times New Roman" w:hAnsi="Times New Roman"/>
                <w:sz w:val="20"/>
                <w:szCs w:val="20"/>
              </w:rPr>
            </w:pPr>
            <w:r w:rsidRPr="00D91D72">
              <w:rPr>
                <w:rFonts w:ascii="Times New Roman" w:hAnsi="Times New Roman"/>
                <w:sz w:val="20"/>
                <w:szCs w:val="20"/>
              </w:rPr>
              <w:t>Разрушенный</w:t>
            </w:r>
          </w:p>
          <w:p w:rsidR="00141E9E" w:rsidRPr="00D91D72" w:rsidRDefault="00141E9E" w:rsidP="002554E7">
            <w:pPr>
              <w:pStyle w:val="af"/>
              <w:numPr>
                <w:ilvl w:val="0"/>
                <w:numId w:val="53"/>
              </w:numPr>
              <w:spacing w:after="0" w:line="240" w:lineRule="auto"/>
              <w:rPr>
                <w:rFonts w:ascii="Times New Roman" w:hAnsi="Times New Roman"/>
                <w:sz w:val="20"/>
                <w:szCs w:val="20"/>
              </w:rPr>
            </w:pPr>
            <w:r w:rsidRPr="00D91D72">
              <w:rPr>
                <w:rFonts w:ascii="Times New Roman" w:hAnsi="Times New Roman"/>
                <w:sz w:val="20"/>
                <w:szCs w:val="20"/>
              </w:rPr>
              <w:t>Полуразрушенный</w:t>
            </w:r>
          </w:p>
        </w:tc>
      </w:tr>
      <w:tr w:rsidR="00141E9E" w:rsidRPr="00D91D72" w:rsidTr="00915D78">
        <w:trPr>
          <w:trHeight w:val="2823"/>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Материал</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Железобетон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Металл</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Камень</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Дерево</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Кирпич</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Асбестоцемент</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Стеклобетон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proofErr w:type="spellStart"/>
            <w:r w:rsidRPr="00D91D72">
              <w:rPr>
                <w:rFonts w:ascii="Times New Roman" w:hAnsi="Times New Roman"/>
                <w:sz w:val="20"/>
                <w:szCs w:val="20"/>
              </w:rPr>
              <w:t>Стеклометалл</w:t>
            </w:r>
            <w:proofErr w:type="spellEnd"/>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Грунт</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Сталь</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Бетонно-земляной</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Искусственные и естественные каменные материалы</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Керамика</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Пластик</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Полиэтилен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Саман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Стекло</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Чугун</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Этажность</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Целое (</w:t>
            </w:r>
            <w:proofErr w:type="spellStart"/>
            <w:r w:rsidRPr="00D91D72">
              <w:t>Integer</w:t>
            </w:r>
            <w:proofErr w:type="spellEnd"/>
            <w:r w:rsidRPr="00D91D72">
              <w:t>)</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Улица</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(225)</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Номер дома</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Номер корпуса (строения)</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Высота здания</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Целое (</w:t>
            </w:r>
            <w:proofErr w:type="spellStart"/>
            <w:r w:rsidRPr="00D91D72">
              <w:t>Integer</w:t>
            </w:r>
            <w:proofErr w:type="spellEnd"/>
            <w:r w:rsidRPr="00D91D72">
              <w:t>)</w:t>
            </w:r>
          </w:p>
        </w:tc>
      </w:tr>
      <w:tr w:rsidR="00141E9E" w:rsidRPr="00D91D72" w:rsidTr="00915D78">
        <w:trPr>
          <w:trHeight w:val="70"/>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Особенности конструкции</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54"/>
              </w:numPr>
              <w:spacing w:after="0" w:line="240" w:lineRule="auto"/>
              <w:rPr>
                <w:rFonts w:ascii="Times New Roman" w:hAnsi="Times New Roman"/>
                <w:sz w:val="20"/>
                <w:szCs w:val="20"/>
              </w:rPr>
            </w:pPr>
            <w:r w:rsidRPr="00D91D72">
              <w:rPr>
                <w:rFonts w:ascii="Times New Roman" w:hAnsi="Times New Roman"/>
                <w:sz w:val="20"/>
                <w:szCs w:val="20"/>
              </w:rPr>
              <w:t>с памятником</w:t>
            </w:r>
          </w:p>
          <w:p w:rsidR="00141E9E" w:rsidRPr="00D91D72" w:rsidRDefault="00141E9E" w:rsidP="002554E7">
            <w:pPr>
              <w:pStyle w:val="af"/>
              <w:numPr>
                <w:ilvl w:val="0"/>
                <w:numId w:val="54"/>
              </w:numPr>
              <w:spacing w:after="0" w:line="240" w:lineRule="auto"/>
              <w:rPr>
                <w:rFonts w:ascii="Times New Roman" w:hAnsi="Times New Roman"/>
                <w:sz w:val="20"/>
                <w:szCs w:val="20"/>
              </w:rPr>
            </w:pPr>
            <w:r w:rsidRPr="00D91D72">
              <w:rPr>
                <w:rFonts w:ascii="Times New Roman" w:hAnsi="Times New Roman"/>
                <w:sz w:val="20"/>
                <w:szCs w:val="20"/>
              </w:rPr>
              <w:t>с выдающейся частью</w:t>
            </w:r>
          </w:p>
          <w:p w:rsidR="00141E9E" w:rsidRPr="00D91D72" w:rsidRDefault="00141E9E" w:rsidP="002554E7">
            <w:pPr>
              <w:pStyle w:val="af"/>
              <w:numPr>
                <w:ilvl w:val="0"/>
                <w:numId w:val="54"/>
              </w:numPr>
              <w:spacing w:after="0" w:line="240" w:lineRule="auto"/>
              <w:rPr>
                <w:rFonts w:ascii="Times New Roman" w:hAnsi="Times New Roman"/>
                <w:sz w:val="20"/>
                <w:szCs w:val="20"/>
              </w:rPr>
            </w:pPr>
            <w:r w:rsidRPr="00D91D72">
              <w:rPr>
                <w:rFonts w:ascii="Times New Roman" w:hAnsi="Times New Roman"/>
                <w:sz w:val="20"/>
                <w:szCs w:val="20"/>
              </w:rPr>
              <w:t>с подземной частью</w:t>
            </w:r>
          </w:p>
          <w:p w:rsidR="00141E9E" w:rsidRPr="00D91D72" w:rsidRDefault="00141E9E" w:rsidP="002554E7">
            <w:pPr>
              <w:pStyle w:val="af"/>
              <w:numPr>
                <w:ilvl w:val="0"/>
                <w:numId w:val="54"/>
              </w:numPr>
              <w:spacing w:after="0" w:line="240" w:lineRule="auto"/>
              <w:rPr>
                <w:rFonts w:ascii="Times New Roman" w:hAnsi="Times New Roman"/>
                <w:sz w:val="20"/>
                <w:szCs w:val="20"/>
              </w:rPr>
            </w:pPr>
            <w:r w:rsidRPr="00D91D72">
              <w:rPr>
                <w:rFonts w:ascii="Times New Roman" w:hAnsi="Times New Roman"/>
                <w:sz w:val="20"/>
                <w:szCs w:val="20"/>
              </w:rPr>
              <w:t>с колоннами вместо части строения</w:t>
            </w:r>
          </w:p>
          <w:p w:rsidR="00141E9E" w:rsidRPr="00D91D72" w:rsidRDefault="00141E9E" w:rsidP="002554E7">
            <w:pPr>
              <w:pStyle w:val="af"/>
              <w:numPr>
                <w:ilvl w:val="0"/>
                <w:numId w:val="54"/>
              </w:numPr>
              <w:spacing w:after="0" w:line="240" w:lineRule="auto"/>
              <w:rPr>
                <w:rFonts w:ascii="Times New Roman" w:hAnsi="Times New Roman"/>
                <w:sz w:val="20"/>
                <w:szCs w:val="20"/>
              </w:rPr>
            </w:pPr>
            <w:r w:rsidRPr="00D91D72">
              <w:rPr>
                <w:rFonts w:ascii="Times New Roman" w:hAnsi="Times New Roman"/>
                <w:sz w:val="20"/>
                <w:szCs w:val="20"/>
              </w:rPr>
              <w:t>с колоннами вместо всего первого этажа</w:t>
            </w:r>
          </w:p>
          <w:p w:rsidR="00141E9E" w:rsidRPr="00D91D72" w:rsidRDefault="00141E9E" w:rsidP="002554E7">
            <w:pPr>
              <w:pStyle w:val="af"/>
              <w:numPr>
                <w:ilvl w:val="0"/>
                <w:numId w:val="54"/>
              </w:numPr>
              <w:spacing w:after="0" w:line="240" w:lineRule="auto"/>
              <w:rPr>
                <w:rFonts w:ascii="Times New Roman" w:hAnsi="Times New Roman"/>
                <w:sz w:val="20"/>
                <w:szCs w:val="20"/>
              </w:rPr>
            </w:pPr>
            <w:r w:rsidRPr="00D91D72">
              <w:rPr>
                <w:rFonts w:ascii="Times New Roman" w:hAnsi="Times New Roman"/>
                <w:sz w:val="20"/>
                <w:szCs w:val="20"/>
              </w:rPr>
              <w:t>с аркой</w:t>
            </w:r>
          </w:p>
          <w:p w:rsidR="00141E9E" w:rsidRPr="00D91D72" w:rsidRDefault="00141E9E" w:rsidP="002554E7">
            <w:pPr>
              <w:pStyle w:val="af"/>
              <w:numPr>
                <w:ilvl w:val="0"/>
                <w:numId w:val="54"/>
              </w:numPr>
              <w:spacing w:after="0" w:line="240" w:lineRule="auto"/>
              <w:rPr>
                <w:rFonts w:ascii="Times New Roman" w:hAnsi="Times New Roman"/>
                <w:sz w:val="20"/>
                <w:szCs w:val="20"/>
              </w:rPr>
            </w:pPr>
            <w:r w:rsidRPr="00D91D72">
              <w:rPr>
                <w:rFonts w:ascii="Times New Roman" w:hAnsi="Times New Roman"/>
                <w:sz w:val="20"/>
                <w:szCs w:val="20"/>
              </w:rPr>
              <w:t>со ступенями</w:t>
            </w:r>
          </w:p>
          <w:p w:rsidR="00141E9E" w:rsidRPr="00D91D72" w:rsidRDefault="00141E9E" w:rsidP="002554E7">
            <w:pPr>
              <w:pStyle w:val="af"/>
              <w:numPr>
                <w:ilvl w:val="0"/>
                <w:numId w:val="54"/>
              </w:numPr>
              <w:spacing w:after="0" w:line="240" w:lineRule="auto"/>
              <w:rPr>
                <w:rFonts w:ascii="Times New Roman" w:hAnsi="Times New Roman"/>
                <w:sz w:val="20"/>
                <w:szCs w:val="20"/>
              </w:rPr>
            </w:pPr>
            <w:r w:rsidRPr="00D91D72">
              <w:rPr>
                <w:rFonts w:ascii="Times New Roman" w:hAnsi="Times New Roman"/>
                <w:sz w:val="20"/>
                <w:szCs w:val="20"/>
              </w:rPr>
              <w:t>висячий</w:t>
            </w:r>
          </w:p>
          <w:p w:rsidR="00141E9E" w:rsidRPr="00D91D72" w:rsidRDefault="00141E9E" w:rsidP="002554E7">
            <w:pPr>
              <w:pStyle w:val="af"/>
              <w:numPr>
                <w:ilvl w:val="0"/>
                <w:numId w:val="54"/>
              </w:numPr>
              <w:spacing w:after="0" w:line="240" w:lineRule="auto"/>
              <w:rPr>
                <w:rFonts w:ascii="Times New Roman" w:hAnsi="Times New Roman"/>
                <w:sz w:val="20"/>
                <w:szCs w:val="20"/>
              </w:rPr>
            </w:pPr>
            <w:r w:rsidRPr="00D91D72">
              <w:rPr>
                <w:rFonts w:ascii="Times New Roman" w:hAnsi="Times New Roman"/>
                <w:sz w:val="20"/>
                <w:szCs w:val="20"/>
              </w:rPr>
              <w:t>на фундаменте</w:t>
            </w:r>
          </w:p>
          <w:p w:rsidR="00141E9E" w:rsidRPr="00D91D72" w:rsidRDefault="00141E9E" w:rsidP="002554E7">
            <w:pPr>
              <w:pStyle w:val="af"/>
              <w:numPr>
                <w:ilvl w:val="0"/>
                <w:numId w:val="54"/>
              </w:numPr>
              <w:spacing w:after="0" w:line="240" w:lineRule="auto"/>
              <w:rPr>
                <w:rFonts w:ascii="Times New Roman" w:hAnsi="Times New Roman"/>
                <w:sz w:val="20"/>
                <w:szCs w:val="20"/>
              </w:rPr>
            </w:pPr>
            <w:r w:rsidRPr="00D91D72">
              <w:rPr>
                <w:rFonts w:ascii="Times New Roman" w:hAnsi="Times New Roman"/>
                <w:sz w:val="20"/>
                <w:szCs w:val="20"/>
              </w:rPr>
              <w:t>с капитальными опорами</w:t>
            </w:r>
          </w:p>
          <w:p w:rsidR="00141E9E" w:rsidRPr="00D91D72" w:rsidRDefault="00141E9E" w:rsidP="002554E7">
            <w:pPr>
              <w:pStyle w:val="af"/>
              <w:numPr>
                <w:ilvl w:val="0"/>
                <w:numId w:val="54"/>
              </w:numPr>
              <w:spacing w:after="0" w:line="240" w:lineRule="auto"/>
              <w:rPr>
                <w:rFonts w:ascii="Times New Roman" w:hAnsi="Times New Roman"/>
                <w:sz w:val="20"/>
                <w:szCs w:val="20"/>
              </w:rPr>
            </w:pPr>
            <w:r w:rsidRPr="00D91D72">
              <w:rPr>
                <w:rFonts w:ascii="Times New Roman" w:hAnsi="Times New Roman"/>
                <w:sz w:val="20"/>
                <w:szCs w:val="20"/>
              </w:rPr>
              <w:lastRenderedPageBreak/>
              <w:t>открытый</w:t>
            </w:r>
          </w:p>
          <w:p w:rsidR="00141E9E" w:rsidRPr="00D91D72" w:rsidRDefault="00141E9E" w:rsidP="002554E7">
            <w:pPr>
              <w:pStyle w:val="af"/>
              <w:numPr>
                <w:ilvl w:val="0"/>
                <w:numId w:val="54"/>
              </w:numPr>
              <w:spacing w:after="0" w:line="240" w:lineRule="auto"/>
              <w:rPr>
                <w:rFonts w:ascii="Times New Roman" w:hAnsi="Times New Roman"/>
                <w:sz w:val="20"/>
                <w:szCs w:val="20"/>
              </w:rPr>
            </w:pPr>
            <w:r w:rsidRPr="00D91D72">
              <w:rPr>
                <w:rFonts w:ascii="Times New Roman" w:hAnsi="Times New Roman"/>
                <w:sz w:val="20"/>
                <w:szCs w:val="20"/>
              </w:rPr>
              <w:t>крытый</w:t>
            </w:r>
          </w:p>
          <w:p w:rsidR="00141E9E" w:rsidRPr="00D91D72" w:rsidRDefault="00141E9E" w:rsidP="002554E7">
            <w:pPr>
              <w:pStyle w:val="af"/>
              <w:numPr>
                <w:ilvl w:val="0"/>
                <w:numId w:val="54"/>
              </w:numPr>
              <w:spacing w:after="0" w:line="240" w:lineRule="auto"/>
              <w:rPr>
                <w:rFonts w:ascii="Times New Roman" w:hAnsi="Times New Roman"/>
                <w:sz w:val="20"/>
                <w:szCs w:val="20"/>
              </w:rPr>
            </w:pPr>
            <w:r w:rsidRPr="00D91D72">
              <w:rPr>
                <w:rFonts w:ascii="Times New Roman" w:hAnsi="Times New Roman"/>
                <w:sz w:val="20"/>
                <w:szCs w:val="20"/>
              </w:rPr>
              <w:t>на общем основании</w:t>
            </w:r>
          </w:p>
          <w:p w:rsidR="00141E9E" w:rsidRPr="00D91D72" w:rsidRDefault="00141E9E" w:rsidP="002554E7">
            <w:pPr>
              <w:pStyle w:val="af"/>
              <w:numPr>
                <w:ilvl w:val="0"/>
                <w:numId w:val="54"/>
              </w:numPr>
              <w:spacing w:after="0" w:line="240" w:lineRule="auto"/>
              <w:rPr>
                <w:rFonts w:ascii="Times New Roman" w:hAnsi="Times New Roman"/>
                <w:sz w:val="20"/>
                <w:szCs w:val="20"/>
              </w:rPr>
            </w:pPr>
            <w:r w:rsidRPr="00D91D72">
              <w:rPr>
                <w:rFonts w:ascii="Times New Roman" w:hAnsi="Times New Roman"/>
                <w:sz w:val="20"/>
                <w:szCs w:val="20"/>
              </w:rPr>
              <w:t>на раздельном основании</w:t>
            </w:r>
          </w:p>
          <w:p w:rsidR="00141E9E" w:rsidRPr="00D91D72" w:rsidRDefault="00141E9E" w:rsidP="002554E7">
            <w:pPr>
              <w:pStyle w:val="af"/>
              <w:numPr>
                <w:ilvl w:val="0"/>
                <w:numId w:val="54"/>
              </w:numPr>
              <w:spacing w:after="0" w:line="240" w:lineRule="auto"/>
              <w:rPr>
                <w:rFonts w:ascii="Times New Roman" w:hAnsi="Times New Roman"/>
                <w:sz w:val="20"/>
                <w:szCs w:val="20"/>
              </w:rPr>
            </w:pPr>
            <w:r w:rsidRPr="00D91D72">
              <w:rPr>
                <w:rFonts w:ascii="Times New Roman" w:hAnsi="Times New Roman"/>
                <w:sz w:val="20"/>
                <w:szCs w:val="20"/>
              </w:rPr>
              <w:t>на одной опоре</w:t>
            </w:r>
          </w:p>
          <w:p w:rsidR="00141E9E" w:rsidRPr="00D91D72" w:rsidRDefault="00141E9E" w:rsidP="002554E7">
            <w:pPr>
              <w:pStyle w:val="af"/>
              <w:numPr>
                <w:ilvl w:val="0"/>
                <w:numId w:val="54"/>
              </w:numPr>
              <w:spacing w:after="0" w:line="240" w:lineRule="auto"/>
              <w:rPr>
                <w:rFonts w:ascii="Times New Roman" w:hAnsi="Times New Roman"/>
                <w:sz w:val="20"/>
                <w:szCs w:val="20"/>
              </w:rPr>
            </w:pPr>
            <w:r w:rsidRPr="00D91D72">
              <w:rPr>
                <w:rFonts w:ascii="Times New Roman" w:hAnsi="Times New Roman"/>
                <w:sz w:val="20"/>
                <w:szCs w:val="20"/>
              </w:rPr>
              <w:t>на нескольких опорах</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Примечание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70"/>
          <w:jc w:val="center"/>
        </w:trPr>
        <w:tc>
          <w:tcPr>
            <w:tcW w:w="2929"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Гидрография (линейная)</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 xml:space="preserve">Линия, </w:t>
            </w:r>
            <w:proofErr w:type="spellStart"/>
            <w:r w:rsidRPr="00D91D72">
              <w:t>мультилиния</w:t>
            </w:r>
            <w:proofErr w:type="spellEnd"/>
          </w:p>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Вид объекта</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55"/>
              </w:numPr>
              <w:spacing w:after="0" w:line="240" w:lineRule="auto"/>
              <w:rPr>
                <w:rFonts w:ascii="Times New Roman" w:hAnsi="Times New Roman"/>
                <w:sz w:val="20"/>
                <w:szCs w:val="20"/>
              </w:rPr>
            </w:pPr>
            <w:r w:rsidRPr="00D91D72">
              <w:rPr>
                <w:rFonts w:ascii="Times New Roman" w:hAnsi="Times New Roman"/>
                <w:sz w:val="20"/>
                <w:szCs w:val="20"/>
              </w:rPr>
              <w:t>Река</w:t>
            </w:r>
          </w:p>
          <w:p w:rsidR="00141E9E" w:rsidRPr="00D91D72" w:rsidRDefault="00141E9E" w:rsidP="002554E7">
            <w:pPr>
              <w:pStyle w:val="af"/>
              <w:numPr>
                <w:ilvl w:val="0"/>
                <w:numId w:val="55"/>
              </w:numPr>
              <w:spacing w:after="0" w:line="240" w:lineRule="auto"/>
              <w:rPr>
                <w:rFonts w:ascii="Times New Roman" w:hAnsi="Times New Roman"/>
                <w:sz w:val="20"/>
                <w:szCs w:val="20"/>
              </w:rPr>
            </w:pPr>
            <w:r w:rsidRPr="00D91D72">
              <w:rPr>
                <w:rFonts w:ascii="Times New Roman" w:hAnsi="Times New Roman"/>
                <w:sz w:val="20"/>
                <w:szCs w:val="20"/>
              </w:rPr>
              <w:t>Ручей</w:t>
            </w:r>
          </w:p>
          <w:p w:rsidR="00141E9E" w:rsidRPr="00D91D72" w:rsidRDefault="00141E9E" w:rsidP="002554E7">
            <w:pPr>
              <w:pStyle w:val="af"/>
              <w:numPr>
                <w:ilvl w:val="0"/>
                <w:numId w:val="55"/>
              </w:numPr>
              <w:spacing w:after="0" w:line="240" w:lineRule="auto"/>
              <w:rPr>
                <w:rFonts w:ascii="Times New Roman" w:hAnsi="Times New Roman"/>
                <w:sz w:val="20"/>
                <w:szCs w:val="20"/>
              </w:rPr>
            </w:pPr>
            <w:r w:rsidRPr="00D91D72">
              <w:rPr>
                <w:rFonts w:ascii="Times New Roman" w:hAnsi="Times New Roman"/>
                <w:sz w:val="20"/>
                <w:szCs w:val="20"/>
              </w:rPr>
              <w:t>Ручей пересыхающий</w:t>
            </w:r>
          </w:p>
          <w:p w:rsidR="00141E9E" w:rsidRPr="00D91D72" w:rsidRDefault="00141E9E" w:rsidP="002554E7">
            <w:pPr>
              <w:pStyle w:val="af"/>
              <w:numPr>
                <w:ilvl w:val="0"/>
                <w:numId w:val="55"/>
              </w:numPr>
              <w:spacing w:after="0" w:line="240" w:lineRule="auto"/>
              <w:rPr>
                <w:rFonts w:ascii="Times New Roman" w:hAnsi="Times New Roman"/>
                <w:sz w:val="20"/>
                <w:szCs w:val="20"/>
              </w:rPr>
            </w:pPr>
            <w:r w:rsidRPr="00D91D72">
              <w:rPr>
                <w:rFonts w:ascii="Times New Roman" w:hAnsi="Times New Roman"/>
                <w:sz w:val="20"/>
                <w:szCs w:val="20"/>
              </w:rPr>
              <w:t>Граница разлива</w:t>
            </w:r>
          </w:p>
          <w:p w:rsidR="00141E9E" w:rsidRPr="00D91D72" w:rsidRDefault="00141E9E" w:rsidP="002554E7">
            <w:pPr>
              <w:pStyle w:val="af"/>
              <w:numPr>
                <w:ilvl w:val="0"/>
                <w:numId w:val="55"/>
              </w:numPr>
              <w:spacing w:after="0" w:line="240" w:lineRule="auto"/>
              <w:rPr>
                <w:rFonts w:ascii="Times New Roman" w:hAnsi="Times New Roman"/>
                <w:sz w:val="20"/>
                <w:szCs w:val="20"/>
              </w:rPr>
            </w:pPr>
            <w:r w:rsidRPr="00D91D72">
              <w:rPr>
                <w:rFonts w:ascii="Times New Roman" w:hAnsi="Times New Roman"/>
                <w:sz w:val="20"/>
                <w:szCs w:val="20"/>
              </w:rPr>
              <w:t>Ручей пропадающий</w:t>
            </w:r>
          </w:p>
          <w:p w:rsidR="00141E9E" w:rsidRPr="00D91D72" w:rsidRDefault="00141E9E" w:rsidP="002554E7">
            <w:pPr>
              <w:pStyle w:val="af"/>
              <w:numPr>
                <w:ilvl w:val="0"/>
                <w:numId w:val="55"/>
              </w:numPr>
              <w:spacing w:after="0" w:line="240" w:lineRule="auto"/>
              <w:rPr>
                <w:rFonts w:ascii="Times New Roman" w:hAnsi="Times New Roman"/>
                <w:sz w:val="20"/>
                <w:szCs w:val="20"/>
              </w:rPr>
            </w:pPr>
            <w:r w:rsidRPr="00D91D72">
              <w:rPr>
                <w:rFonts w:ascii="Times New Roman" w:hAnsi="Times New Roman"/>
                <w:sz w:val="20"/>
                <w:szCs w:val="20"/>
              </w:rPr>
              <w:t>Брод</w:t>
            </w:r>
          </w:p>
          <w:p w:rsidR="00141E9E" w:rsidRPr="00D91D72" w:rsidRDefault="00141E9E" w:rsidP="002554E7">
            <w:pPr>
              <w:pStyle w:val="af"/>
              <w:numPr>
                <w:ilvl w:val="0"/>
                <w:numId w:val="55"/>
              </w:numPr>
              <w:spacing w:after="0" w:line="240" w:lineRule="auto"/>
              <w:rPr>
                <w:rFonts w:ascii="Times New Roman" w:hAnsi="Times New Roman"/>
                <w:sz w:val="20"/>
                <w:szCs w:val="20"/>
              </w:rPr>
            </w:pPr>
            <w:r w:rsidRPr="00D91D72">
              <w:rPr>
                <w:rFonts w:ascii="Times New Roman" w:hAnsi="Times New Roman"/>
                <w:sz w:val="20"/>
                <w:szCs w:val="20"/>
              </w:rPr>
              <w:t>Ширина реки</w:t>
            </w:r>
          </w:p>
          <w:p w:rsidR="00141E9E" w:rsidRPr="00D91D72" w:rsidRDefault="00141E9E" w:rsidP="002554E7">
            <w:pPr>
              <w:pStyle w:val="af"/>
              <w:numPr>
                <w:ilvl w:val="0"/>
                <w:numId w:val="55"/>
              </w:numPr>
              <w:spacing w:after="0" w:line="240" w:lineRule="auto"/>
              <w:rPr>
                <w:rFonts w:ascii="Times New Roman" w:hAnsi="Times New Roman"/>
                <w:sz w:val="20"/>
                <w:szCs w:val="20"/>
              </w:rPr>
            </w:pPr>
            <w:r w:rsidRPr="00D91D72">
              <w:rPr>
                <w:rFonts w:ascii="Times New Roman" w:hAnsi="Times New Roman"/>
                <w:sz w:val="20"/>
                <w:szCs w:val="20"/>
              </w:rPr>
              <w:t>Характеристика канавы</w:t>
            </w:r>
          </w:p>
          <w:p w:rsidR="00141E9E" w:rsidRPr="00D91D72" w:rsidRDefault="00141E9E" w:rsidP="002554E7">
            <w:pPr>
              <w:pStyle w:val="af"/>
              <w:numPr>
                <w:ilvl w:val="0"/>
                <w:numId w:val="55"/>
              </w:numPr>
              <w:spacing w:after="0" w:line="240" w:lineRule="auto"/>
              <w:rPr>
                <w:rFonts w:ascii="Times New Roman" w:hAnsi="Times New Roman"/>
                <w:sz w:val="20"/>
                <w:szCs w:val="20"/>
              </w:rPr>
            </w:pPr>
            <w:r w:rsidRPr="00D91D72">
              <w:rPr>
                <w:rFonts w:ascii="Times New Roman" w:hAnsi="Times New Roman"/>
                <w:sz w:val="20"/>
                <w:szCs w:val="20"/>
              </w:rPr>
              <w:t>Направление течения</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Наименование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Подпись</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(500)</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Примечание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4524"/>
          <w:jc w:val="center"/>
        </w:trPr>
        <w:tc>
          <w:tcPr>
            <w:tcW w:w="2929"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lastRenderedPageBreak/>
              <w:t>Рельеф (растительность)</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Точка</w:t>
            </w:r>
          </w:p>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Вид объекта</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56"/>
              </w:numPr>
              <w:spacing w:after="0" w:line="240" w:lineRule="auto"/>
              <w:rPr>
                <w:rFonts w:ascii="Times New Roman" w:hAnsi="Times New Roman"/>
                <w:sz w:val="20"/>
                <w:szCs w:val="20"/>
              </w:rPr>
            </w:pPr>
            <w:r w:rsidRPr="00D91D72">
              <w:rPr>
                <w:rFonts w:ascii="Times New Roman" w:hAnsi="Times New Roman"/>
                <w:sz w:val="20"/>
                <w:szCs w:val="20"/>
              </w:rPr>
              <w:t>Яма</w:t>
            </w:r>
          </w:p>
          <w:p w:rsidR="00141E9E" w:rsidRPr="00D91D72" w:rsidRDefault="00141E9E" w:rsidP="002554E7">
            <w:pPr>
              <w:pStyle w:val="af"/>
              <w:numPr>
                <w:ilvl w:val="0"/>
                <w:numId w:val="56"/>
              </w:numPr>
              <w:spacing w:after="0" w:line="240" w:lineRule="auto"/>
              <w:rPr>
                <w:rFonts w:ascii="Times New Roman" w:hAnsi="Times New Roman"/>
                <w:sz w:val="20"/>
                <w:szCs w:val="20"/>
              </w:rPr>
            </w:pPr>
            <w:r w:rsidRPr="00D91D72">
              <w:rPr>
                <w:rFonts w:ascii="Times New Roman" w:hAnsi="Times New Roman"/>
                <w:sz w:val="20"/>
                <w:szCs w:val="20"/>
              </w:rPr>
              <w:t>Курган</w:t>
            </w:r>
          </w:p>
          <w:p w:rsidR="00141E9E" w:rsidRPr="00D91D72" w:rsidRDefault="00141E9E" w:rsidP="002554E7">
            <w:pPr>
              <w:pStyle w:val="af"/>
              <w:numPr>
                <w:ilvl w:val="0"/>
                <w:numId w:val="56"/>
              </w:numPr>
              <w:spacing w:after="0" w:line="240" w:lineRule="auto"/>
              <w:rPr>
                <w:rFonts w:ascii="Times New Roman" w:hAnsi="Times New Roman"/>
                <w:sz w:val="20"/>
                <w:szCs w:val="20"/>
              </w:rPr>
            </w:pPr>
            <w:r w:rsidRPr="00D91D72">
              <w:rPr>
                <w:rFonts w:ascii="Times New Roman" w:hAnsi="Times New Roman"/>
                <w:sz w:val="20"/>
                <w:szCs w:val="20"/>
              </w:rPr>
              <w:t>Бугор</w:t>
            </w:r>
          </w:p>
          <w:p w:rsidR="00141E9E" w:rsidRPr="00D91D72" w:rsidRDefault="00141E9E" w:rsidP="002554E7">
            <w:pPr>
              <w:pStyle w:val="af"/>
              <w:numPr>
                <w:ilvl w:val="0"/>
                <w:numId w:val="56"/>
              </w:numPr>
              <w:spacing w:after="0" w:line="240" w:lineRule="auto"/>
              <w:rPr>
                <w:rFonts w:ascii="Times New Roman" w:hAnsi="Times New Roman"/>
                <w:sz w:val="20"/>
                <w:szCs w:val="20"/>
              </w:rPr>
            </w:pPr>
            <w:r w:rsidRPr="00D91D72">
              <w:rPr>
                <w:rFonts w:ascii="Times New Roman" w:hAnsi="Times New Roman"/>
                <w:sz w:val="20"/>
                <w:szCs w:val="20"/>
              </w:rPr>
              <w:t>Воронка карстовая</w:t>
            </w:r>
          </w:p>
          <w:p w:rsidR="00141E9E" w:rsidRPr="00D91D72" w:rsidRDefault="00141E9E" w:rsidP="002554E7">
            <w:pPr>
              <w:pStyle w:val="af"/>
              <w:numPr>
                <w:ilvl w:val="0"/>
                <w:numId w:val="56"/>
              </w:numPr>
              <w:spacing w:after="0" w:line="240" w:lineRule="auto"/>
              <w:rPr>
                <w:rFonts w:ascii="Times New Roman" w:hAnsi="Times New Roman"/>
                <w:sz w:val="20"/>
                <w:szCs w:val="20"/>
              </w:rPr>
            </w:pPr>
            <w:r w:rsidRPr="00D91D72">
              <w:rPr>
                <w:rFonts w:ascii="Times New Roman" w:hAnsi="Times New Roman"/>
                <w:sz w:val="20"/>
                <w:szCs w:val="20"/>
              </w:rPr>
              <w:t xml:space="preserve">Дерево </w:t>
            </w:r>
            <w:proofErr w:type="spellStart"/>
            <w:r w:rsidRPr="00D91D72">
              <w:rPr>
                <w:rFonts w:ascii="Times New Roman" w:hAnsi="Times New Roman"/>
                <w:sz w:val="20"/>
                <w:szCs w:val="20"/>
              </w:rPr>
              <w:t>отдельностоящее</w:t>
            </w:r>
            <w:proofErr w:type="spellEnd"/>
          </w:p>
          <w:p w:rsidR="00141E9E" w:rsidRPr="00D91D72" w:rsidRDefault="00141E9E" w:rsidP="002554E7">
            <w:pPr>
              <w:pStyle w:val="af"/>
              <w:numPr>
                <w:ilvl w:val="0"/>
                <w:numId w:val="56"/>
              </w:numPr>
              <w:spacing w:after="0" w:line="240" w:lineRule="auto"/>
              <w:rPr>
                <w:rFonts w:ascii="Times New Roman" w:hAnsi="Times New Roman"/>
                <w:sz w:val="20"/>
                <w:szCs w:val="20"/>
              </w:rPr>
            </w:pPr>
            <w:r w:rsidRPr="00D91D72">
              <w:rPr>
                <w:rFonts w:ascii="Times New Roman" w:hAnsi="Times New Roman"/>
                <w:sz w:val="20"/>
                <w:szCs w:val="20"/>
              </w:rPr>
              <w:t>Куст отдельный</w:t>
            </w:r>
          </w:p>
          <w:p w:rsidR="00141E9E" w:rsidRPr="00D91D72" w:rsidRDefault="00141E9E" w:rsidP="002554E7">
            <w:pPr>
              <w:pStyle w:val="af"/>
              <w:numPr>
                <w:ilvl w:val="0"/>
                <w:numId w:val="56"/>
              </w:numPr>
              <w:spacing w:after="0" w:line="240" w:lineRule="auto"/>
              <w:rPr>
                <w:rFonts w:ascii="Times New Roman" w:hAnsi="Times New Roman"/>
                <w:sz w:val="20"/>
                <w:szCs w:val="20"/>
              </w:rPr>
            </w:pPr>
            <w:r w:rsidRPr="00D91D72">
              <w:rPr>
                <w:rFonts w:ascii="Times New Roman" w:hAnsi="Times New Roman"/>
                <w:sz w:val="20"/>
                <w:szCs w:val="20"/>
              </w:rPr>
              <w:t>Кустарник отдельная группа</w:t>
            </w:r>
          </w:p>
          <w:p w:rsidR="00141E9E" w:rsidRPr="00D91D72" w:rsidRDefault="00141E9E" w:rsidP="002554E7">
            <w:pPr>
              <w:pStyle w:val="af"/>
              <w:numPr>
                <w:ilvl w:val="0"/>
                <w:numId w:val="56"/>
              </w:numPr>
              <w:spacing w:after="0" w:line="240" w:lineRule="auto"/>
              <w:rPr>
                <w:rFonts w:ascii="Times New Roman" w:hAnsi="Times New Roman"/>
                <w:sz w:val="20"/>
                <w:szCs w:val="20"/>
              </w:rPr>
            </w:pPr>
            <w:r w:rsidRPr="00D91D72">
              <w:rPr>
                <w:rFonts w:ascii="Times New Roman" w:hAnsi="Times New Roman"/>
                <w:sz w:val="20"/>
                <w:szCs w:val="20"/>
              </w:rPr>
              <w:t>Кустарник заросли</w:t>
            </w:r>
          </w:p>
          <w:p w:rsidR="00141E9E" w:rsidRPr="00D91D72" w:rsidRDefault="00141E9E" w:rsidP="002554E7">
            <w:pPr>
              <w:pStyle w:val="af"/>
              <w:numPr>
                <w:ilvl w:val="0"/>
                <w:numId w:val="56"/>
              </w:numPr>
              <w:spacing w:after="0" w:line="240" w:lineRule="auto"/>
              <w:rPr>
                <w:rFonts w:ascii="Times New Roman" w:hAnsi="Times New Roman"/>
                <w:sz w:val="20"/>
                <w:szCs w:val="20"/>
              </w:rPr>
            </w:pPr>
            <w:r w:rsidRPr="00D91D72">
              <w:rPr>
                <w:rFonts w:ascii="Times New Roman" w:hAnsi="Times New Roman"/>
                <w:sz w:val="20"/>
                <w:szCs w:val="20"/>
              </w:rPr>
              <w:t>Кустарник колючий</w:t>
            </w:r>
          </w:p>
          <w:p w:rsidR="00141E9E" w:rsidRPr="00D91D72" w:rsidRDefault="00141E9E" w:rsidP="002554E7">
            <w:pPr>
              <w:pStyle w:val="af"/>
              <w:numPr>
                <w:ilvl w:val="0"/>
                <w:numId w:val="56"/>
              </w:numPr>
              <w:spacing w:after="0" w:line="240" w:lineRule="auto"/>
              <w:rPr>
                <w:rFonts w:ascii="Times New Roman" w:hAnsi="Times New Roman"/>
                <w:sz w:val="20"/>
                <w:szCs w:val="20"/>
              </w:rPr>
            </w:pPr>
            <w:r w:rsidRPr="00D91D72">
              <w:rPr>
                <w:rFonts w:ascii="Times New Roman" w:hAnsi="Times New Roman"/>
                <w:sz w:val="20"/>
                <w:szCs w:val="20"/>
              </w:rPr>
              <w:t>Кустарник колючий заросли</w:t>
            </w:r>
          </w:p>
          <w:p w:rsidR="00141E9E" w:rsidRPr="00D91D72" w:rsidRDefault="00141E9E" w:rsidP="002554E7">
            <w:pPr>
              <w:pStyle w:val="af"/>
              <w:numPr>
                <w:ilvl w:val="0"/>
                <w:numId w:val="56"/>
              </w:numPr>
              <w:spacing w:after="0" w:line="240" w:lineRule="auto"/>
              <w:rPr>
                <w:rFonts w:ascii="Times New Roman" w:hAnsi="Times New Roman"/>
                <w:sz w:val="20"/>
                <w:szCs w:val="20"/>
              </w:rPr>
            </w:pPr>
            <w:r w:rsidRPr="00D91D72">
              <w:rPr>
                <w:rFonts w:ascii="Times New Roman" w:hAnsi="Times New Roman"/>
                <w:sz w:val="20"/>
                <w:szCs w:val="20"/>
              </w:rPr>
              <w:t>Полукустарник</w:t>
            </w:r>
          </w:p>
          <w:p w:rsidR="00141E9E" w:rsidRPr="00D91D72" w:rsidRDefault="00141E9E" w:rsidP="002554E7">
            <w:pPr>
              <w:pStyle w:val="af"/>
              <w:numPr>
                <w:ilvl w:val="0"/>
                <w:numId w:val="56"/>
              </w:numPr>
              <w:spacing w:after="0" w:line="240" w:lineRule="auto"/>
              <w:rPr>
                <w:rFonts w:ascii="Times New Roman" w:hAnsi="Times New Roman"/>
                <w:sz w:val="20"/>
                <w:szCs w:val="20"/>
              </w:rPr>
            </w:pPr>
            <w:r w:rsidRPr="00D91D72">
              <w:rPr>
                <w:rFonts w:ascii="Times New Roman" w:hAnsi="Times New Roman"/>
                <w:sz w:val="20"/>
                <w:szCs w:val="20"/>
              </w:rPr>
              <w:t>Кустарничек</w:t>
            </w:r>
          </w:p>
          <w:p w:rsidR="00141E9E" w:rsidRPr="00D91D72" w:rsidRDefault="00141E9E" w:rsidP="002554E7">
            <w:pPr>
              <w:pStyle w:val="af"/>
              <w:numPr>
                <w:ilvl w:val="0"/>
                <w:numId w:val="56"/>
              </w:numPr>
              <w:spacing w:after="0" w:line="240" w:lineRule="auto"/>
              <w:rPr>
                <w:rFonts w:ascii="Times New Roman" w:hAnsi="Times New Roman"/>
                <w:sz w:val="20"/>
                <w:szCs w:val="20"/>
              </w:rPr>
            </w:pPr>
            <w:r w:rsidRPr="00D91D72">
              <w:rPr>
                <w:rFonts w:ascii="Times New Roman" w:hAnsi="Times New Roman"/>
                <w:sz w:val="20"/>
                <w:szCs w:val="20"/>
              </w:rPr>
              <w:t>Редколесье высокое</w:t>
            </w:r>
          </w:p>
          <w:p w:rsidR="00141E9E" w:rsidRPr="00D91D72" w:rsidRDefault="00141E9E" w:rsidP="002554E7">
            <w:pPr>
              <w:pStyle w:val="af"/>
              <w:numPr>
                <w:ilvl w:val="0"/>
                <w:numId w:val="56"/>
              </w:numPr>
              <w:spacing w:after="0" w:line="240" w:lineRule="auto"/>
              <w:rPr>
                <w:rFonts w:ascii="Times New Roman" w:hAnsi="Times New Roman"/>
                <w:sz w:val="20"/>
                <w:szCs w:val="20"/>
              </w:rPr>
            </w:pPr>
            <w:r w:rsidRPr="00D91D72">
              <w:rPr>
                <w:rFonts w:ascii="Times New Roman" w:hAnsi="Times New Roman"/>
                <w:sz w:val="20"/>
                <w:szCs w:val="20"/>
              </w:rPr>
              <w:t>Редколесье угнетенное</w:t>
            </w:r>
          </w:p>
          <w:p w:rsidR="00141E9E" w:rsidRPr="00D91D72" w:rsidRDefault="00141E9E" w:rsidP="002554E7">
            <w:pPr>
              <w:pStyle w:val="af"/>
              <w:numPr>
                <w:ilvl w:val="0"/>
                <w:numId w:val="56"/>
              </w:numPr>
              <w:spacing w:after="0" w:line="240" w:lineRule="auto"/>
              <w:rPr>
                <w:rFonts w:ascii="Times New Roman" w:hAnsi="Times New Roman"/>
                <w:sz w:val="20"/>
                <w:szCs w:val="20"/>
              </w:rPr>
            </w:pPr>
            <w:r w:rsidRPr="00D91D72">
              <w:rPr>
                <w:rFonts w:ascii="Times New Roman" w:hAnsi="Times New Roman"/>
                <w:sz w:val="20"/>
                <w:szCs w:val="20"/>
              </w:rPr>
              <w:t>Редкая поросль</w:t>
            </w:r>
          </w:p>
          <w:p w:rsidR="00141E9E" w:rsidRPr="00D91D72" w:rsidRDefault="00141E9E" w:rsidP="002554E7">
            <w:pPr>
              <w:pStyle w:val="af"/>
              <w:numPr>
                <w:ilvl w:val="0"/>
                <w:numId w:val="56"/>
              </w:numPr>
              <w:spacing w:after="0" w:line="240" w:lineRule="auto"/>
              <w:rPr>
                <w:rFonts w:ascii="Times New Roman" w:hAnsi="Times New Roman"/>
                <w:sz w:val="20"/>
                <w:szCs w:val="20"/>
              </w:rPr>
            </w:pPr>
            <w:r w:rsidRPr="00D91D72">
              <w:rPr>
                <w:rFonts w:ascii="Times New Roman" w:hAnsi="Times New Roman"/>
                <w:sz w:val="20"/>
                <w:szCs w:val="20"/>
              </w:rPr>
              <w:t>Криволесье</w:t>
            </w:r>
          </w:p>
          <w:p w:rsidR="00141E9E" w:rsidRPr="00D91D72" w:rsidRDefault="00141E9E" w:rsidP="002554E7">
            <w:pPr>
              <w:pStyle w:val="af"/>
              <w:numPr>
                <w:ilvl w:val="0"/>
                <w:numId w:val="56"/>
              </w:numPr>
              <w:spacing w:after="0" w:line="240" w:lineRule="auto"/>
              <w:rPr>
                <w:rFonts w:ascii="Times New Roman" w:hAnsi="Times New Roman"/>
                <w:sz w:val="20"/>
                <w:szCs w:val="20"/>
              </w:rPr>
            </w:pPr>
            <w:r w:rsidRPr="00D91D72">
              <w:rPr>
                <w:rFonts w:ascii="Times New Roman" w:hAnsi="Times New Roman"/>
                <w:sz w:val="20"/>
                <w:szCs w:val="20"/>
              </w:rPr>
              <w:t>Бурелом</w:t>
            </w:r>
          </w:p>
          <w:p w:rsidR="00141E9E" w:rsidRPr="00D91D72" w:rsidRDefault="00141E9E" w:rsidP="002554E7">
            <w:pPr>
              <w:pStyle w:val="af"/>
              <w:numPr>
                <w:ilvl w:val="0"/>
                <w:numId w:val="56"/>
              </w:numPr>
              <w:spacing w:after="0" w:line="240" w:lineRule="auto"/>
              <w:rPr>
                <w:rFonts w:ascii="Times New Roman" w:hAnsi="Times New Roman"/>
                <w:sz w:val="20"/>
                <w:szCs w:val="20"/>
              </w:rPr>
            </w:pPr>
            <w:r w:rsidRPr="00D91D72">
              <w:rPr>
                <w:rFonts w:ascii="Times New Roman" w:hAnsi="Times New Roman"/>
                <w:sz w:val="20"/>
                <w:szCs w:val="20"/>
              </w:rPr>
              <w:t>Сухостой</w:t>
            </w:r>
          </w:p>
          <w:p w:rsidR="00141E9E" w:rsidRPr="00D91D72" w:rsidRDefault="00141E9E" w:rsidP="002554E7">
            <w:pPr>
              <w:pStyle w:val="af"/>
              <w:numPr>
                <w:ilvl w:val="0"/>
                <w:numId w:val="56"/>
              </w:numPr>
              <w:spacing w:after="0" w:line="240" w:lineRule="auto"/>
              <w:rPr>
                <w:rFonts w:ascii="Times New Roman" w:hAnsi="Times New Roman"/>
                <w:sz w:val="20"/>
                <w:szCs w:val="20"/>
              </w:rPr>
            </w:pPr>
            <w:r w:rsidRPr="00D91D72">
              <w:rPr>
                <w:rFonts w:ascii="Times New Roman" w:hAnsi="Times New Roman"/>
                <w:sz w:val="20"/>
                <w:szCs w:val="20"/>
              </w:rPr>
              <w:t>Вырубка</w:t>
            </w:r>
          </w:p>
          <w:p w:rsidR="00141E9E" w:rsidRPr="00D91D72" w:rsidRDefault="00141E9E" w:rsidP="002554E7">
            <w:pPr>
              <w:pStyle w:val="af"/>
              <w:numPr>
                <w:ilvl w:val="0"/>
                <w:numId w:val="56"/>
              </w:numPr>
              <w:spacing w:after="0" w:line="240" w:lineRule="auto"/>
              <w:rPr>
                <w:rFonts w:ascii="Times New Roman" w:hAnsi="Times New Roman"/>
                <w:sz w:val="20"/>
                <w:szCs w:val="20"/>
              </w:rPr>
            </w:pPr>
            <w:r w:rsidRPr="00D91D72">
              <w:rPr>
                <w:rFonts w:ascii="Times New Roman" w:hAnsi="Times New Roman"/>
                <w:sz w:val="20"/>
                <w:szCs w:val="20"/>
              </w:rPr>
              <w:t>Осока</w:t>
            </w:r>
          </w:p>
          <w:p w:rsidR="00141E9E" w:rsidRPr="00D91D72" w:rsidRDefault="00141E9E" w:rsidP="002554E7">
            <w:pPr>
              <w:pStyle w:val="af"/>
              <w:numPr>
                <w:ilvl w:val="0"/>
                <w:numId w:val="56"/>
              </w:numPr>
              <w:spacing w:after="0" w:line="240" w:lineRule="auto"/>
              <w:rPr>
                <w:rFonts w:ascii="Times New Roman" w:hAnsi="Times New Roman"/>
                <w:sz w:val="20"/>
                <w:szCs w:val="20"/>
              </w:rPr>
            </w:pPr>
            <w:r w:rsidRPr="00D91D72">
              <w:rPr>
                <w:rFonts w:ascii="Times New Roman" w:hAnsi="Times New Roman"/>
                <w:sz w:val="20"/>
                <w:szCs w:val="20"/>
              </w:rPr>
              <w:t>Камыш</w:t>
            </w:r>
          </w:p>
          <w:p w:rsidR="00141E9E" w:rsidRPr="00D91D72" w:rsidRDefault="00141E9E" w:rsidP="002554E7">
            <w:pPr>
              <w:pStyle w:val="af"/>
              <w:numPr>
                <w:ilvl w:val="0"/>
                <w:numId w:val="56"/>
              </w:numPr>
              <w:spacing w:after="0" w:line="240" w:lineRule="auto"/>
              <w:rPr>
                <w:rFonts w:ascii="Times New Roman" w:hAnsi="Times New Roman"/>
                <w:sz w:val="20"/>
                <w:szCs w:val="20"/>
              </w:rPr>
            </w:pPr>
            <w:r w:rsidRPr="00D91D72">
              <w:rPr>
                <w:rFonts w:ascii="Times New Roman" w:hAnsi="Times New Roman"/>
                <w:sz w:val="20"/>
                <w:szCs w:val="20"/>
              </w:rPr>
              <w:t>Лишайник</w:t>
            </w:r>
          </w:p>
          <w:p w:rsidR="00141E9E" w:rsidRPr="00D91D72" w:rsidRDefault="00141E9E" w:rsidP="002554E7">
            <w:pPr>
              <w:pStyle w:val="af"/>
              <w:numPr>
                <w:ilvl w:val="0"/>
                <w:numId w:val="56"/>
              </w:numPr>
              <w:spacing w:after="0" w:line="240" w:lineRule="auto"/>
              <w:rPr>
                <w:rFonts w:ascii="Times New Roman" w:hAnsi="Times New Roman"/>
                <w:sz w:val="20"/>
                <w:szCs w:val="20"/>
              </w:rPr>
            </w:pPr>
            <w:r w:rsidRPr="00D91D72">
              <w:rPr>
                <w:rFonts w:ascii="Times New Roman" w:hAnsi="Times New Roman"/>
                <w:sz w:val="20"/>
                <w:szCs w:val="20"/>
              </w:rPr>
              <w:t>Чигирь</w:t>
            </w:r>
          </w:p>
          <w:p w:rsidR="00141E9E" w:rsidRPr="00D91D72" w:rsidRDefault="00141E9E" w:rsidP="002554E7">
            <w:pPr>
              <w:pStyle w:val="af"/>
              <w:numPr>
                <w:ilvl w:val="0"/>
                <w:numId w:val="56"/>
              </w:numPr>
              <w:spacing w:after="0" w:line="240" w:lineRule="auto"/>
              <w:rPr>
                <w:rFonts w:ascii="Times New Roman" w:hAnsi="Times New Roman"/>
                <w:sz w:val="20"/>
                <w:szCs w:val="20"/>
              </w:rPr>
            </w:pPr>
            <w:r w:rsidRPr="00D91D72">
              <w:rPr>
                <w:rFonts w:ascii="Times New Roman" w:hAnsi="Times New Roman"/>
                <w:sz w:val="20"/>
                <w:szCs w:val="20"/>
              </w:rPr>
              <w:t>Газон</w:t>
            </w:r>
          </w:p>
        </w:tc>
      </w:tr>
      <w:tr w:rsidR="00141E9E" w:rsidRPr="00D91D72" w:rsidTr="00915D78">
        <w:trPr>
          <w:trHeight w:val="70"/>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Вид растительности</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57"/>
              </w:numPr>
              <w:spacing w:after="0" w:line="240" w:lineRule="auto"/>
              <w:rPr>
                <w:rFonts w:ascii="Times New Roman" w:hAnsi="Times New Roman"/>
                <w:sz w:val="20"/>
                <w:szCs w:val="20"/>
              </w:rPr>
            </w:pPr>
            <w:r w:rsidRPr="00D91D72">
              <w:rPr>
                <w:rFonts w:ascii="Times New Roman" w:hAnsi="Times New Roman"/>
                <w:sz w:val="20"/>
                <w:szCs w:val="20"/>
              </w:rPr>
              <w:t>Хвойный</w:t>
            </w:r>
          </w:p>
          <w:p w:rsidR="00141E9E" w:rsidRPr="00D91D72" w:rsidRDefault="00141E9E" w:rsidP="002554E7">
            <w:pPr>
              <w:pStyle w:val="af"/>
              <w:numPr>
                <w:ilvl w:val="0"/>
                <w:numId w:val="57"/>
              </w:numPr>
              <w:spacing w:after="0" w:line="240" w:lineRule="auto"/>
              <w:rPr>
                <w:rFonts w:ascii="Times New Roman" w:hAnsi="Times New Roman"/>
                <w:sz w:val="20"/>
                <w:szCs w:val="20"/>
              </w:rPr>
            </w:pPr>
            <w:r w:rsidRPr="00D91D72">
              <w:rPr>
                <w:rFonts w:ascii="Times New Roman" w:hAnsi="Times New Roman"/>
                <w:sz w:val="20"/>
                <w:szCs w:val="20"/>
              </w:rPr>
              <w:t>Лиственный</w:t>
            </w:r>
          </w:p>
          <w:p w:rsidR="00141E9E" w:rsidRPr="00D91D72" w:rsidRDefault="00141E9E" w:rsidP="002554E7">
            <w:pPr>
              <w:pStyle w:val="af"/>
              <w:numPr>
                <w:ilvl w:val="0"/>
                <w:numId w:val="57"/>
              </w:numPr>
              <w:spacing w:after="0" w:line="240" w:lineRule="auto"/>
              <w:rPr>
                <w:rFonts w:ascii="Times New Roman" w:hAnsi="Times New Roman"/>
                <w:sz w:val="20"/>
                <w:szCs w:val="20"/>
              </w:rPr>
            </w:pPr>
            <w:r w:rsidRPr="00D91D72">
              <w:rPr>
                <w:rFonts w:ascii="Times New Roman" w:hAnsi="Times New Roman"/>
                <w:sz w:val="20"/>
                <w:szCs w:val="20"/>
              </w:rPr>
              <w:t>Смешанный</w:t>
            </w:r>
          </w:p>
          <w:p w:rsidR="00141E9E" w:rsidRPr="00D91D72" w:rsidRDefault="00141E9E" w:rsidP="002554E7">
            <w:pPr>
              <w:pStyle w:val="af"/>
              <w:numPr>
                <w:ilvl w:val="0"/>
                <w:numId w:val="57"/>
              </w:numPr>
              <w:spacing w:after="0" w:line="240" w:lineRule="auto"/>
              <w:rPr>
                <w:rFonts w:ascii="Times New Roman" w:hAnsi="Times New Roman"/>
                <w:sz w:val="20"/>
                <w:szCs w:val="20"/>
              </w:rPr>
            </w:pPr>
            <w:r w:rsidRPr="00D91D72">
              <w:rPr>
                <w:rFonts w:ascii="Times New Roman" w:hAnsi="Times New Roman"/>
                <w:sz w:val="20"/>
                <w:szCs w:val="20"/>
              </w:rPr>
              <w:t>Широколиственный</w:t>
            </w:r>
          </w:p>
          <w:p w:rsidR="00141E9E" w:rsidRPr="00D91D72" w:rsidRDefault="00141E9E" w:rsidP="002554E7">
            <w:pPr>
              <w:pStyle w:val="af"/>
              <w:numPr>
                <w:ilvl w:val="0"/>
                <w:numId w:val="57"/>
              </w:numPr>
              <w:spacing w:after="0" w:line="240" w:lineRule="auto"/>
              <w:rPr>
                <w:rFonts w:ascii="Times New Roman" w:hAnsi="Times New Roman"/>
                <w:sz w:val="20"/>
                <w:szCs w:val="20"/>
              </w:rPr>
            </w:pPr>
            <w:r w:rsidRPr="00D91D72">
              <w:rPr>
                <w:rFonts w:ascii="Times New Roman" w:hAnsi="Times New Roman"/>
                <w:sz w:val="20"/>
                <w:szCs w:val="20"/>
              </w:rPr>
              <w:t>Мелколиственный</w:t>
            </w:r>
          </w:p>
          <w:p w:rsidR="00141E9E" w:rsidRPr="00D91D72" w:rsidRDefault="00141E9E" w:rsidP="002554E7">
            <w:pPr>
              <w:pStyle w:val="af"/>
              <w:numPr>
                <w:ilvl w:val="0"/>
                <w:numId w:val="57"/>
              </w:numPr>
              <w:spacing w:after="0" w:line="240" w:lineRule="auto"/>
              <w:rPr>
                <w:rFonts w:ascii="Times New Roman" w:hAnsi="Times New Roman"/>
                <w:sz w:val="20"/>
                <w:szCs w:val="20"/>
              </w:rPr>
            </w:pPr>
            <w:r w:rsidRPr="00D91D72">
              <w:rPr>
                <w:rFonts w:ascii="Times New Roman" w:hAnsi="Times New Roman"/>
                <w:sz w:val="20"/>
                <w:szCs w:val="20"/>
              </w:rPr>
              <w:t>Декоративный</w:t>
            </w:r>
          </w:p>
          <w:p w:rsidR="00141E9E" w:rsidRPr="00D91D72" w:rsidRDefault="00141E9E" w:rsidP="002554E7">
            <w:pPr>
              <w:pStyle w:val="af"/>
              <w:numPr>
                <w:ilvl w:val="0"/>
                <w:numId w:val="57"/>
              </w:numPr>
              <w:spacing w:after="0" w:line="240" w:lineRule="auto"/>
              <w:rPr>
                <w:rFonts w:ascii="Times New Roman" w:hAnsi="Times New Roman"/>
                <w:sz w:val="20"/>
                <w:szCs w:val="20"/>
              </w:rPr>
            </w:pPr>
            <w:r w:rsidRPr="00D91D72">
              <w:rPr>
                <w:rFonts w:ascii="Times New Roman" w:hAnsi="Times New Roman"/>
                <w:sz w:val="20"/>
                <w:szCs w:val="20"/>
              </w:rPr>
              <w:t>Технические культуры</w:t>
            </w:r>
          </w:p>
          <w:p w:rsidR="00141E9E" w:rsidRPr="00D91D72" w:rsidRDefault="00141E9E" w:rsidP="002554E7">
            <w:pPr>
              <w:pStyle w:val="af"/>
              <w:numPr>
                <w:ilvl w:val="0"/>
                <w:numId w:val="57"/>
              </w:numPr>
              <w:spacing w:after="0" w:line="240" w:lineRule="auto"/>
              <w:rPr>
                <w:rFonts w:ascii="Times New Roman" w:hAnsi="Times New Roman"/>
                <w:sz w:val="20"/>
                <w:szCs w:val="20"/>
              </w:rPr>
            </w:pPr>
            <w:r w:rsidRPr="00D91D72">
              <w:rPr>
                <w:rFonts w:ascii="Times New Roman" w:hAnsi="Times New Roman"/>
                <w:sz w:val="20"/>
                <w:szCs w:val="20"/>
              </w:rPr>
              <w:t>Древесный</w:t>
            </w:r>
          </w:p>
          <w:p w:rsidR="00141E9E" w:rsidRPr="00D91D72" w:rsidRDefault="00141E9E" w:rsidP="002554E7">
            <w:pPr>
              <w:pStyle w:val="af"/>
              <w:numPr>
                <w:ilvl w:val="0"/>
                <w:numId w:val="57"/>
              </w:numPr>
              <w:spacing w:after="0" w:line="240" w:lineRule="auto"/>
              <w:rPr>
                <w:rFonts w:ascii="Times New Roman" w:hAnsi="Times New Roman"/>
                <w:sz w:val="20"/>
                <w:szCs w:val="20"/>
              </w:rPr>
            </w:pPr>
            <w:r w:rsidRPr="00D91D72">
              <w:rPr>
                <w:rFonts w:ascii="Times New Roman" w:hAnsi="Times New Roman"/>
                <w:sz w:val="20"/>
                <w:szCs w:val="20"/>
              </w:rPr>
              <w:t>Кустарниковый</w:t>
            </w:r>
          </w:p>
          <w:p w:rsidR="00141E9E" w:rsidRPr="00D91D72" w:rsidRDefault="00141E9E" w:rsidP="002554E7">
            <w:pPr>
              <w:pStyle w:val="af"/>
              <w:numPr>
                <w:ilvl w:val="0"/>
                <w:numId w:val="57"/>
              </w:numPr>
              <w:spacing w:after="0" w:line="240" w:lineRule="auto"/>
              <w:rPr>
                <w:rFonts w:ascii="Times New Roman" w:hAnsi="Times New Roman"/>
                <w:sz w:val="20"/>
                <w:szCs w:val="20"/>
              </w:rPr>
            </w:pPr>
            <w:r w:rsidRPr="00D91D72">
              <w:rPr>
                <w:rFonts w:ascii="Times New Roman" w:hAnsi="Times New Roman"/>
                <w:sz w:val="20"/>
                <w:szCs w:val="20"/>
              </w:rPr>
              <w:t>Травяной</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Наименование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(225)</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Примечание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70"/>
          <w:jc w:val="center"/>
        </w:trPr>
        <w:tc>
          <w:tcPr>
            <w:tcW w:w="2929"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Ограждения</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 xml:space="preserve">Линия, </w:t>
            </w:r>
            <w:proofErr w:type="spellStart"/>
            <w:r w:rsidRPr="00D91D72">
              <w:t>мультилиния</w:t>
            </w:r>
            <w:proofErr w:type="spellEnd"/>
          </w:p>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Вид объекта</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58"/>
              </w:numPr>
              <w:spacing w:after="0" w:line="240" w:lineRule="auto"/>
              <w:rPr>
                <w:rFonts w:ascii="Times New Roman" w:hAnsi="Times New Roman"/>
                <w:sz w:val="20"/>
                <w:szCs w:val="20"/>
              </w:rPr>
            </w:pPr>
            <w:r w:rsidRPr="00D91D72">
              <w:rPr>
                <w:rFonts w:ascii="Times New Roman" w:hAnsi="Times New Roman"/>
                <w:sz w:val="20"/>
                <w:szCs w:val="20"/>
              </w:rPr>
              <w:t>Ограда каменная</w:t>
            </w:r>
          </w:p>
          <w:p w:rsidR="00141E9E" w:rsidRPr="00D91D72" w:rsidRDefault="00141E9E" w:rsidP="002554E7">
            <w:pPr>
              <w:pStyle w:val="af"/>
              <w:numPr>
                <w:ilvl w:val="0"/>
                <w:numId w:val="58"/>
              </w:numPr>
              <w:spacing w:after="0" w:line="240" w:lineRule="auto"/>
              <w:rPr>
                <w:rFonts w:ascii="Times New Roman" w:hAnsi="Times New Roman"/>
                <w:sz w:val="20"/>
                <w:szCs w:val="20"/>
              </w:rPr>
            </w:pPr>
            <w:r w:rsidRPr="00D91D72">
              <w:rPr>
                <w:rFonts w:ascii="Times New Roman" w:hAnsi="Times New Roman"/>
                <w:sz w:val="20"/>
                <w:szCs w:val="20"/>
              </w:rPr>
              <w:t>Ограда металлическая высотой более 1 м</w:t>
            </w:r>
          </w:p>
          <w:p w:rsidR="00141E9E" w:rsidRPr="00D91D72" w:rsidRDefault="00141E9E" w:rsidP="002554E7">
            <w:pPr>
              <w:pStyle w:val="af"/>
              <w:numPr>
                <w:ilvl w:val="0"/>
                <w:numId w:val="58"/>
              </w:numPr>
              <w:spacing w:after="0" w:line="240" w:lineRule="auto"/>
              <w:rPr>
                <w:rFonts w:ascii="Times New Roman" w:hAnsi="Times New Roman"/>
                <w:sz w:val="20"/>
                <w:szCs w:val="20"/>
              </w:rPr>
            </w:pPr>
            <w:r w:rsidRPr="00D91D72">
              <w:rPr>
                <w:rFonts w:ascii="Times New Roman" w:hAnsi="Times New Roman"/>
                <w:sz w:val="20"/>
                <w:szCs w:val="20"/>
              </w:rPr>
              <w:t>Ограда металлическая высотой менее 1 м</w:t>
            </w:r>
          </w:p>
          <w:p w:rsidR="00141E9E" w:rsidRPr="00D91D72" w:rsidRDefault="00141E9E" w:rsidP="002554E7">
            <w:pPr>
              <w:pStyle w:val="af"/>
              <w:numPr>
                <w:ilvl w:val="0"/>
                <w:numId w:val="58"/>
              </w:numPr>
              <w:spacing w:after="0" w:line="240" w:lineRule="auto"/>
              <w:rPr>
                <w:rFonts w:ascii="Times New Roman" w:hAnsi="Times New Roman"/>
                <w:sz w:val="20"/>
                <w:szCs w:val="20"/>
              </w:rPr>
            </w:pPr>
            <w:r w:rsidRPr="00D91D72">
              <w:rPr>
                <w:rFonts w:ascii="Times New Roman" w:hAnsi="Times New Roman"/>
                <w:sz w:val="20"/>
                <w:szCs w:val="20"/>
              </w:rPr>
              <w:t>Забор деревянный сплошной</w:t>
            </w:r>
          </w:p>
          <w:p w:rsidR="00141E9E" w:rsidRPr="00D91D72" w:rsidRDefault="00141E9E" w:rsidP="002554E7">
            <w:pPr>
              <w:pStyle w:val="af"/>
              <w:numPr>
                <w:ilvl w:val="0"/>
                <w:numId w:val="58"/>
              </w:numPr>
              <w:spacing w:after="0" w:line="240" w:lineRule="auto"/>
              <w:rPr>
                <w:rFonts w:ascii="Times New Roman" w:hAnsi="Times New Roman"/>
                <w:sz w:val="20"/>
                <w:szCs w:val="20"/>
              </w:rPr>
            </w:pPr>
            <w:r w:rsidRPr="00D91D72">
              <w:rPr>
                <w:rFonts w:ascii="Times New Roman" w:hAnsi="Times New Roman"/>
                <w:sz w:val="20"/>
                <w:szCs w:val="20"/>
              </w:rPr>
              <w:t>Забор деревянный решетчатый</w:t>
            </w:r>
          </w:p>
          <w:p w:rsidR="00141E9E" w:rsidRPr="00D91D72" w:rsidRDefault="00141E9E" w:rsidP="002554E7">
            <w:pPr>
              <w:pStyle w:val="af"/>
              <w:numPr>
                <w:ilvl w:val="0"/>
                <w:numId w:val="58"/>
              </w:numPr>
              <w:spacing w:after="0" w:line="240" w:lineRule="auto"/>
              <w:rPr>
                <w:rFonts w:ascii="Times New Roman" w:hAnsi="Times New Roman"/>
                <w:sz w:val="20"/>
                <w:szCs w:val="20"/>
              </w:rPr>
            </w:pPr>
            <w:r w:rsidRPr="00D91D72">
              <w:rPr>
                <w:rFonts w:ascii="Times New Roman" w:hAnsi="Times New Roman"/>
                <w:sz w:val="20"/>
                <w:szCs w:val="20"/>
              </w:rPr>
              <w:t>Забор деревянный с капитальными опорами</w:t>
            </w:r>
          </w:p>
          <w:p w:rsidR="00141E9E" w:rsidRPr="00D91D72" w:rsidRDefault="00141E9E" w:rsidP="002554E7">
            <w:pPr>
              <w:pStyle w:val="af"/>
              <w:numPr>
                <w:ilvl w:val="0"/>
                <w:numId w:val="58"/>
              </w:numPr>
              <w:spacing w:after="0" w:line="240" w:lineRule="auto"/>
              <w:rPr>
                <w:rFonts w:ascii="Times New Roman" w:hAnsi="Times New Roman"/>
                <w:sz w:val="20"/>
                <w:szCs w:val="20"/>
              </w:rPr>
            </w:pPr>
            <w:r w:rsidRPr="00D91D72">
              <w:rPr>
                <w:rFonts w:ascii="Times New Roman" w:hAnsi="Times New Roman"/>
                <w:sz w:val="20"/>
                <w:szCs w:val="20"/>
              </w:rPr>
              <w:t>Ограждение из колючей проволоки</w:t>
            </w:r>
          </w:p>
          <w:p w:rsidR="00141E9E" w:rsidRPr="00D91D72" w:rsidRDefault="00141E9E" w:rsidP="002554E7">
            <w:pPr>
              <w:pStyle w:val="af"/>
              <w:numPr>
                <w:ilvl w:val="0"/>
                <w:numId w:val="58"/>
              </w:numPr>
              <w:spacing w:after="0" w:line="240" w:lineRule="auto"/>
              <w:rPr>
                <w:rFonts w:ascii="Times New Roman" w:hAnsi="Times New Roman"/>
                <w:sz w:val="20"/>
                <w:szCs w:val="20"/>
              </w:rPr>
            </w:pPr>
            <w:r w:rsidRPr="00D91D72">
              <w:rPr>
                <w:rFonts w:ascii="Times New Roman" w:hAnsi="Times New Roman"/>
                <w:sz w:val="20"/>
                <w:szCs w:val="20"/>
              </w:rPr>
              <w:t>Ограждение из гладкой проволоки</w:t>
            </w:r>
          </w:p>
          <w:p w:rsidR="00141E9E" w:rsidRPr="00D91D72" w:rsidRDefault="00141E9E" w:rsidP="002554E7">
            <w:pPr>
              <w:pStyle w:val="af"/>
              <w:numPr>
                <w:ilvl w:val="0"/>
                <w:numId w:val="58"/>
              </w:numPr>
              <w:spacing w:after="0" w:line="240" w:lineRule="auto"/>
              <w:rPr>
                <w:rFonts w:ascii="Times New Roman" w:hAnsi="Times New Roman"/>
                <w:sz w:val="20"/>
                <w:szCs w:val="20"/>
              </w:rPr>
            </w:pPr>
            <w:r w:rsidRPr="00D91D72">
              <w:rPr>
                <w:rFonts w:ascii="Times New Roman" w:hAnsi="Times New Roman"/>
                <w:sz w:val="20"/>
                <w:szCs w:val="20"/>
              </w:rPr>
              <w:t>Ограждение из проволочной сетки</w:t>
            </w:r>
          </w:p>
          <w:p w:rsidR="00141E9E" w:rsidRPr="00D91D72" w:rsidRDefault="00141E9E" w:rsidP="002554E7">
            <w:pPr>
              <w:pStyle w:val="af"/>
              <w:numPr>
                <w:ilvl w:val="0"/>
                <w:numId w:val="58"/>
              </w:numPr>
              <w:spacing w:after="0" w:line="240" w:lineRule="auto"/>
              <w:rPr>
                <w:rFonts w:ascii="Times New Roman" w:hAnsi="Times New Roman"/>
                <w:sz w:val="20"/>
                <w:szCs w:val="20"/>
              </w:rPr>
            </w:pPr>
            <w:r w:rsidRPr="00D91D72">
              <w:rPr>
                <w:rFonts w:ascii="Times New Roman" w:hAnsi="Times New Roman"/>
                <w:sz w:val="20"/>
                <w:szCs w:val="20"/>
              </w:rPr>
              <w:t>Изгороди, плетни, трельяжи</w:t>
            </w:r>
          </w:p>
        </w:tc>
      </w:tr>
      <w:tr w:rsidR="00141E9E" w:rsidRPr="00D91D72" w:rsidTr="00915D78">
        <w:trPr>
          <w:trHeight w:val="70"/>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Материал</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Железобетон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Металл</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Камень</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Дерево</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Кирпич</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Асбестоцемент</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Стеклобетон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proofErr w:type="spellStart"/>
            <w:r w:rsidRPr="00D91D72">
              <w:rPr>
                <w:rFonts w:ascii="Times New Roman" w:hAnsi="Times New Roman"/>
                <w:sz w:val="20"/>
                <w:szCs w:val="20"/>
              </w:rPr>
              <w:t>Стеклометалл</w:t>
            </w:r>
            <w:proofErr w:type="spellEnd"/>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Грунт</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Сталь</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Бетонно-земляной</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Искусственные и естественные каменные материалы</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Керамика</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Пластик</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Полиэтилен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Саман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Стекло</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Чугун</w:t>
            </w:r>
          </w:p>
        </w:tc>
      </w:tr>
      <w:tr w:rsidR="00141E9E" w:rsidRPr="00D91D72" w:rsidTr="00915D78">
        <w:trPr>
          <w:trHeight w:val="70"/>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Высотная характеристика</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59"/>
              </w:numPr>
              <w:spacing w:after="0" w:line="240" w:lineRule="auto"/>
              <w:rPr>
                <w:rFonts w:ascii="Times New Roman" w:hAnsi="Times New Roman"/>
                <w:sz w:val="20"/>
                <w:szCs w:val="20"/>
              </w:rPr>
            </w:pPr>
            <w:r w:rsidRPr="00D91D72">
              <w:rPr>
                <w:rFonts w:ascii="Times New Roman" w:hAnsi="Times New Roman"/>
                <w:sz w:val="20"/>
                <w:szCs w:val="20"/>
              </w:rPr>
              <w:t>менее 1 м</w:t>
            </w:r>
          </w:p>
          <w:p w:rsidR="00141E9E" w:rsidRPr="00D91D72" w:rsidRDefault="00141E9E" w:rsidP="002554E7">
            <w:pPr>
              <w:pStyle w:val="af"/>
              <w:numPr>
                <w:ilvl w:val="0"/>
                <w:numId w:val="59"/>
              </w:numPr>
              <w:spacing w:after="0" w:line="240" w:lineRule="auto"/>
              <w:rPr>
                <w:rFonts w:ascii="Times New Roman" w:hAnsi="Times New Roman"/>
                <w:sz w:val="20"/>
                <w:szCs w:val="20"/>
              </w:rPr>
            </w:pPr>
            <w:r w:rsidRPr="00D91D72">
              <w:rPr>
                <w:rFonts w:ascii="Times New Roman" w:hAnsi="Times New Roman"/>
                <w:sz w:val="20"/>
                <w:szCs w:val="20"/>
              </w:rPr>
              <w:t>1 м и более</w:t>
            </w:r>
          </w:p>
          <w:p w:rsidR="00141E9E" w:rsidRPr="00D91D72" w:rsidRDefault="00141E9E" w:rsidP="002554E7">
            <w:pPr>
              <w:pStyle w:val="af"/>
              <w:numPr>
                <w:ilvl w:val="0"/>
                <w:numId w:val="59"/>
              </w:numPr>
              <w:spacing w:after="0" w:line="240" w:lineRule="auto"/>
              <w:rPr>
                <w:rFonts w:ascii="Times New Roman" w:hAnsi="Times New Roman"/>
                <w:sz w:val="20"/>
                <w:szCs w:val="20"/>
              </w:rPr>
            </w:pPr>
            <w:r w:rsidRPr="00D91D72">
              <w:rPr>
                <w:rFonts w:ascii="Times New Roman" w:hAnsi="Times New Roman"/>
                <w:sz w:val="20"/>
                <w:szCs w:val="20"/>
              </w:rPr>
              <w:t>менее 4 м</w:t>
            </w:r>
          </w:p>
          <w:p w:rsidR="00141E9E" w:rsidRPr="00D91D72" w:rsidRDefault="00141E9E" w:rsidP="002554E7">
            <w:pPr>
              <w:pStyle w:val="af"/>
              <w:numPr>
                <w:ilvl w:val="0"/>
                <w:numId w:val="59"/>
              </w:numPr>
              <w:spacing w:after="0" w:line="240" w:lineRule="auto"/>
              <w:rPr>
                <w:rFonts w:ascii="Times New Roman" w:hAnsi="Times New Roman"/>
                <w:sz w:val="20"/>
                <w:szCs w:val="20"/>
              </w:rPr>
            </w:pPr>
            <w:r w:rsidRPr="00D91D72">
              <w:rPr>
                <w:rFonts w:ascii="Times New Roman" w:hAnsi="Times New Roman"/>
                <w:sz w:val="20"/>
                <w:szCs w:val="20"/>
              </w:rPr>
              <w:t>4 м и более</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Примечание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838"/>
          <w:jc w:val="center"/>
        </w:trPr>
        <w:tc>
          <w:tcPr>
            <w:tcW w:w="2929"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Рельеф (линейные)</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 xml:space="preserve">Линия, </w:t>
            </w:r>
            <w:proofErr w:type="spellStart"/>
            <w:r w:rsidRPr="00D91D72">
              <w:t>мультилиния</w:t>
            </w:r>
            <w:proofErr w:type="spellEnd"/>
          </w:p>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Вид объекта</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60"/>
              </w:numPr>
              <w:spacing w:after="0" w:line="240" w:lineRule="auto"/>
              <w:rPr>
                <w:rFonts w:ascii="Times New Roman" w:hAnsi="Times New Roman"/>
                <w:sz w:val="20"/>
                <w:szCs w:val="20"/>
              </w:rPr>
            </w:pPr>
            <w:r w:rsidRPr="00D91D72">
              <w:rPr>
                <w:rFonts w:ascii="Times New Roman" w:hAnsi="Times New Roman"/>
                <w:sz w:val="20"/>
                <w:szCs w:val="20"/>
              </w:rPr>
              <w:t>Обрыв</w:t>
            </w:r>
          </w:p>
          <w:p w:rsidR="00141E9E" w:rsidRPr="00D91D72" w:rsidRDefault="00141E9E" w:rsidP="002554E7">
            <w:pPr>
              <w:pStyle w:val="af"/>
              <w:numPr>
                <w:ilvl w:val="0"/>
                <w:numId w:val="60"/>
              </w:numPr>
              <w:spacing w:after="0" w:line="240" w:lineRule="auto"/>
              <w:rPr>
                <w:rFonts w:ascii="Times New Roman" w:hAnsi="Times New Roman"/>
                <w:sz w:val="20"/>
                <w:szCs w:val="20"/>
              </w:rPr>
            </w:pPr>
            <w:r w:rsidRPr="00D91D72">
              <w:rPr>
                <w:rFonts w:ascii="Times New Roman" w:hAnsi="Times New Roman"/>
                <w:sz w:val="20"/>
                <w:szCs w:val="20"/>
              </w:rPr>
              <w:t>Берег обрывистый без пляжа</w:t>
            </w:r>
          </w:p>
          <w:p w:rsidR="00141E9E" w:rsidRPr="00D91D72" w:rsidRDefault="00141E9E" w:rsidP="002554E7">
            <w:pPr>
              <w:pStyle w:val="af"/>
              <w:numPr>
                <w:ilvl w:val="0"/>
                <w:numId w:val="60"/>
              </w:numPr>
              <w:spacing w:after="0" w:line="240" w:lineRule="auto"/>
              <w:rPr>
                <w:rFonts w:ascii="Times New Roman" w:hAnsi="Times New Roman"/>
                <w:sz w:val="20"/>
                <w:szCs w:val="20"/>
              </w:rPr>
            </w:pPr>
            <w:r w:rsidRPr="00D91D72">
              <w:rPr>
                <w:rFonts w:ascii="Times New Roman" w:hAnsi="Times New Roman"/>
                <w:sz w:val="20"/>
                <w:szCs w:val="20"/>
              </w:rPr>
              <w:t>Откос неукрепленный</w:t>
            </w:r>
          </w:p>
          <w:p w:rsidR="00141E9E" w:rsidRPr="00D91D72" w:rsidRDefault="00141E9E" w:rsidP="002554E7">
            <w:pPr>
              <w:pStyle w:val="af"/>
              <w:numPr>
                <w:ilvl w:val="0"/>
                <w:numId w:val="60"/>
              </w:numPr>
              <w:spacing w:after="0" w:line="240" w:lineRule="auto"/>
              <w:rPr>
                <w:rFonts w:ascii="Times New Roman" w:hAnsi="Times New Roman"/>
                <w:sz w:val="20"/>
                <w:szCs w:val="20"/>
              </w:rPr>
            </w:pPr>
            <w:r w:rsidRPr="00D91D72">
              <w:rPr>
                <w:rFonts w:ascii="Times New Roman" w:hAnsi="Times New Roman"/>
                <w:sz w:val="20"/>
                <w:szCs w:val="20"/>
              </w:rPr>
              <w:t>Насыпь неукрепленная</w:t>
            </w:r>
          </w:p>
          <w:p w:rsidR="00141E9E" w:rsidRPr="00D91D72" w:rsidRDefault="00141E9E" w:rsidP="002554E7">
            <w:pPr>
              <w:pStyle w:val="af"/>
              <w:numPr>
                <w:ilvl w:val="0"/>
                <w:numId w:val="60"/>
              </w:numPr>
              <w:spacing w:after="0" w:line="240" w:lineRule="auto"/>
              <w:rPr>
                <w:rFonts w:ascii="Times New Roman" w:hAnsi="Times New Roman"/>
                <w:sz w:val="20"/>
                <w:szCs w:val="20"/>
              </w:rPr>
            </w:pPr>
            <w:r w:rsidRPr="00D91D72">
              <w:rPr>
                <w:rFonts w:ascii="Times New Roman" w:hAnsi="Times New Roman"/>
                <w:sz w:val="20"/>
                <w:szCs w:val="20"/>
              </w:rPr>
              <w:t>Выемка неукрепленная</w:t>
            </w:r>
          </w:p>
          <w:p w:rsidR="00141E9E" w:rsidRPr="00D91D72" w:rsidRDefault="00141E9E" w:rsidP="002554E7">
            <w:pPr>
              <w:pStyle w:val="af"/>
              <w:numPr>
                <w:ilvl w:val="0"/>
                <w:numId w:val="60"/>
              </w:numPr>
              <w:spacing w:after="0" w:line="240" w:lineRule="auto"/>
              <w:rPr>
                <w:rFonts w:ascii="Times New Roman" w:hAnsi="Times New Roman"/>
                <w:sz w:val="20"/>
                <w:szCs w:val="20"/>
              </w:rPr>
            </w:pPr>
            <w:r w:rsidRPr="00D91D72">
              <w:rPr>
                <w:rFonts w:ascii="Times New Roman" w:hAnsi="Times New Roman"/>
                <w:sz w:val="20"/>
                <w:szCs w:val="20"/>
              </w:rPr>
              <w:t>Карьер</w:t>
            </w:r>
          </w:p>
          <w:p w:rsidR="00141E9E" w:rsidRPr="00D91D72" w:rsidRDefault="00141E9E" w:rsidP="002554E7">
            <w:pPr>
              <w:pStyle w:val="af"/>
              <w:numPr>
                <w:ilvl w:val="0"/>
                <w:numId w:val="60"/>
              </w:numPr>
              <w:spacing w:after="0" w:line="240" w:lineRule="auto"/>
              <w:rPr>
                <w:rFonts w:ascii="Times New Roman" w:hAnsi="Times New Roman"/>
                <w:sz w:val="20"/>
                <w:szCs w:val="20"/>
              </w:rPr>
            </w:pPr>
            <w:r w:rsidRPr="00D91D72">
              <w:rPr>
                <w:rFonts w:ascii="Times New Roman" w:hAnsi="Times New Roman"/>
                <w:sz w:val="20"/>
                <w:szCs w:val="20"/>
              </w:rPr>
              <w:t>Откос укрепленный</w:t>
            </w:r>
          </w:p>
          <w:p w:rsidR="00141E9E" w:rsidRPr="00D91D72" w:rsidRDefault="00141E9E" w:rsidP="002554E7">
            <w:pPr>
              <w:pStyle w:val="af"/>
              <w:numPr>
                <w:ilvl w:val="0"/>
                <w:numId w:val="60"/>
              </w:numPr>
              <w:spacing w:after="0" w:line="240" w:lineRule="auto"/>
              <w:rPr>
                <w:rFonts w:ascii="Times New Roman" w:hAnsi="Times New Roman"/>
                <w:sz w:val="20"/>
                <w:szCs w:val="20"/>
              </w:rPr>
            </w:pPr>
            <w:r w:rsidRPr="00D91D72">
              <w:rPr>
                <w:rFonts w:ascii="Times New Roman" w:hAnsi="Times New Roman"/>
                <w:sz w:val="20"/>
                <w:szCs w:val="20"/>
              </w:rPr>
              <w:t>Насыпь укрепленная</w:t>
            </w:r>
          </w:p>
          <w:p w:rsidR="00141E9E" w:rsidRPr="00D91D72" w:rsidRDefault="00141E9E" w:rsidP="002554E7">
            <w:pPr>
              <w:pStyle w:val="af"/>
              <w:numPr>
                <w:ilvl w:val="0"/>
                <w:numId w:val="60"/>
              </w:numPr>
              <w:spacing w:after="0" w:line="240" w:lineRule="auto"/>
              <w:rPr>
                <w:rFonts w:ascii="Times New Roman" w:hAnsi="Times New Roman"/>
                <w:sz w:val="20"/>
                <w:szCs w:val="20"/>
              </w:rPr>
            </w:pPr>
            <w:r w:rsidRPr="00D91D72">
              <w:rPr>
                <w:rFonts w:ascii="Times New Roman" w:hAnsi="Times New Roman"/>
                <w:sz w:val="20"/>
                <w:szCs w:val="20"/>
              </w:rPr>
              <w:t>Выемка укрепленная</w:t>
            </w:r>
          </w:p>
          <w:p w:rsidR="00141E9E" w:rsidRPr="00D91D72" w:rsidRDefault="00141E9E" w:rsidP="002554E7">
            <w:pPr>
              <w:pStyle w:val="af"/>
              <w:numPr>
                <w:ilvl w:val="0"/>
                <w:numId w:val="60"/>
              </w:numPr>
              <w:spacing w:after="0" w:line="240" w:lineRule="auto"/>
              <w:rPr>
                <w:rFonts w:ascii="Times New Roman" w:hAnsi="Times New Roman"/>
                <w:sz w:val="20"/>
                <w:szCs w:val="20"/>
              </w:rPr>
            </w:pPr>
            <w:r w:rsidRPr="00D91D72">
              <w:rPr>
                <w:rFonts w:ascii="Times New Roman" w:hAnsi="Times New Roman"/>
                <w:sz w:val="20"/>
                <w:szCs w:val="20"/>
              </w:rPr>
              <w:t>Валик</w:t>
            </w:r>
          </w:p>
          <w:p w:rsidR="00141E9E" w:rsidRPr="00D91D72" w:rsidRDefault="00141E9E" w:rsidP="002554E7">
            <w:pPr>
              <w:pStyle w:val="af"/>
              <w:numPr>
                <w:ilvl w:val="0"/>
                <w:numId w:val="60"/>
              </w:numPr>
              <w:spacing w:after="0" w:line="240" w:lineRule="auto"/>
              <w:rPr>
                <w:rFonts w:ascii="Times New Roman" w:hAnsi="Times New Roman"/>
                <w:sz w:val="20"/>
                <w:szCs w:val="20"/>
              </w:rPr>
            </w:pPr>
            <w:r w:rsidRPr="00D91D72">
              <w:rPr>
                <w:rFonts w:ascii="Times New Roman" w:hAnsi="Times New Roman"/>
                <w:sz w:val="20"/>
                <w:szCs w:val="20"/>
              </w:rPr>
              <w:t>Уступ задернованный</w:t>
            </w:r>
          </w:p>
          <w:p w:rsidR="00141E9E" w:rsidRPr="00D91D72" w:rsidRDefault="00141E9E" w:rsidP="002554E7">
            <w:pPr>
              <w:pStyle w:val="af"/>
              <w:numPr>
                <w:ilvl w:val="0"/>
                <w:numId w:val="60"/>
              </w:numPr>
              <w:spacing w:after="0" w:line="240" w:lineRule="auto"/>
              <w:rPr>
                <w:rFonts w:ascii="Times New Roman" w:hAnsi="Times New Roman"/>
                <w:sz w:val="20"/>
                <w:szCs w:val="20"/>
              </w:rPr>
            </w:pPr>
            <w:r w:rsidRPr="00D91D72">
              <w:rPr>
                <w:rFonts w:ascii="Times New Roman" w:hAnsi="Times New Roman"/>
                <w:sz w:val="20"/>
                <w:szCs w:val="20"/>
              </w:rPr>
              <w:t>Промоины</w:t>
            </w:r>
          </w:p>
          <w:p w:rsidR="00141E9E" w:rsidRPr="00D91D72" w:rsidRDefault="00141E9E" w:rsidP="002554E7">
            <w:pPr>
              <w:pStyle w:val="af"/>
              <w:numPr>
                <w:ilvl w:val="0"/>
                <w:numId w:val="60"/>
              </w:numPr>
              <w:spacing w:after="0" w:line="240" w:lineRule="auto"/>
              <w:rPr>
                <w:rFonts w:ascii="Times New Roman" w:hAnsi="Times New Roman"/>
                <w:sz w:val="20"/>
                <w:szCs w:val="20"/>
              </w:rPr>
            </w:pPr>
            <w:r w:rsidRPr="00D91D72">
              <w:rPr>
                <w:rFonts w:ascii="Times New Roman" w:hAnsi="Times New Roman"/>
                <w:sz w:val="20"/>
                <w:szCs w:val="20"/>
              </w:rPr>
              <w:t>Полоса древесных насаждений</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Наименование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(225)</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Абсолютная высота</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Глубина (высота)</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Примечание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70"/>
          <w:jc w:val="center"/>
        </w:trPr>
        <w:tc>
          <w:tcPr>
            <w:tcW w:w="2929"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Объекты газоснабжения (площадные)</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 xml:space="preserve">Полигон, </w:t>
            </w:r>
            <w:proofErr w:type="spellStart"/>
            <w:r w:rsidRPr="00D91D72">
              <w:t>мультиполигон</w:t>
            </w:r>
            <w:proofErr w:type="spellEnd"/>
          </w:p>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Вид объекта</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61"/>
              </w:numPr>
              <w:spacing w:after="0" w:line="240" w:lineRule="auto"/>
              <w:rPr>
                <w:rFonts w:ascii="Times New Roman" w:hAnsi="Times New Roman"/>
                <w:sz w:val="20"/>
                <w:szCs w:val="20"/>
              </w:rPr>
            </w:pPr>
            <w:r w:rsidRPr="00D91D72">
              <w:rPr>
                <w:rFonts w:ascii="Times New Roman" w:hAnsi="Times New Roman"/>
                <w:sz w:val="20"/>
                <w:szCs w:val="20"/>
              </w:rPr>
              <w:t>Газорегуляторный пункт (ГРП)</w:t>
            </w:r>
          </w:p>
          <w:p w:rsidR="00141E9E" w:rsidRPr="00D91D72" w:rsidRDefault="00141E9E" w:rsidP="002554E7">
            <w:pPr>
              <w:pStyle w:val="af"/>
              <w:numPr>
                <w:ilvl w:val="0"/>
                <w:numId w:val="61"/>
              </w:numPr>
              <w:spacing w:after="0" w:line="240" w:lineRule="auto"/>
              <w:rPr>
                <w:rFonts w:ascii="Times New Roman" w:hAnsi="Times New Roman"/>
                <w:sz w:val="20"/>
                <w:szCs w:val="20"/>
              </w:rPr>
            </w:pPr>
            <w:r w:rsidRPr="00D91D72">
              <w:rPr>
                <w:rFonts w:ascii="Times New Roman" w:hAnsi="Times New Roman"/>
                <w:sz w:val="20"/>
                <w:szCs w:val="20"/>
              </w:rPr>
              <w:t>Контрольно-распределительный пункт</w:t>
            </w:r>
          </w:p>
          <w:p w:rsidR="00141E9E" w:rsidRPr="00D91D72" w:rsidRDefault="00141E9E" w:rsidP="002554E7">
            <w:pPr>
              <w:pStyle w:val="af"/>
              <w:numPr>
                <w:ilvl w:val="0"/>
                <w:numId w:val="61"/>
              </w:numPr>
              <w:spacing w:after="0" w:line="240" w:lineRule="auto"/>
              <w:rPr>
                <w:rFonts w:ascii="Times New Roman" w:hAnsi="Times New Roman"/>
                <w:sz w:val="20"/>
                <w:szCs w:val="20"/>
              </w:rPr>
            </w:pPr>
            <w:r w:rsidRPr="00D91D72">
              <w:rPr>
                <w:rFonts w:ascii="Times New Roman" w:hAnsi="Times New Roman"/>
                <w:sz w:val="20"/>
                <w:szCs w:val="20"/>
              </w:rPr>
              <w:t>Групповая резервуарная установка</w:t>
            </w:r>
          </w:p>
          <w:p w:rsidR="00141E9E" w:rsidRPr="00D91D72" w:rsidRDefault="00141E9E" w:rsidP="002554E7">
            <w:pPr>
              <w:pStyle w:val="af"/>
              <w:numPr>
                <w:ilvl w:val="0"/>
                <w:numId w:val="61"/>
              </w:numPr>
              <w:spacing w:after="0" w:line="240" w:lineRule="auto"/>
              <w:rPr>
                <w:rFonts w:ascii="Times New Roman" w:hAnsi="Times New Roman"/>
                <w:sz w:val="20"/>
                <w:szCs w:val="20"/>
              </w:rPr>
            </w:pPr>
            <w:r w:rsidRPr="00D91D72">
              <w:rPr>
                <w:rFonts w:ascii="Times New Roman" w:hAnsi="Times New Roman"/>
                <w:sz w:val="20"/>
                <w:szCs w:val="20"/>
              </w:rPr>
              <w:t>Шкафный регуляторный пункт (ШРП)</w:t>
            </w:r>
          </w:p>
          <w:p w:rsidR="00141E9E" w:rsidRPr="00D91D72" w:rsidRDefault="00141E9E" w:rsidP="002554E7">
            <w:pPr>
              <w:pStyle w:val="af"/>
              <w:numPr>
                <w:ilvl w:val="0"/>
                <w:numId w:val="61"/>
              </w:numPr>
              <w:spacing w:after="0" w:line="240" w:lineRule="auto"/>
              <w:rPr>
                <w:rFonts w:ascii="Times New Roman" w:hAnsi="Times New Roman"/>
                <w:sz w:val="20"/>
                <w:szCs w:val="20"/>
              </w:rPr>
            </w:pPr>
            <w:r w:rsidRPr="00D91D72">
              <w:rPr>
                <w:rFonts w:ascii="Times New Roman" w:hAnsi="Times New Roman"/>
                <w:sz w:val="20"/>
                <w:szCs w:val="20"/>
              </w:rPr>
              <w:t>Газораспределительная станция (ГРС)</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Наименование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(225)</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Примечание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Объекты теплоснабжения (площадные)</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 xml:space="preserve">Полигон, </w:t>
            </w:r>
            <w:proofErr w:type="spellStart"/>
            <w:r w:rsidRPr="00D91D72">
              <w:t>мультиполигон</w:t>
            </w:r>
            <w:proofErr w:type="spellEnd"/>
          </w:p>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Наименование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(225)</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Описание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(500)</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Примечание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Объекты электроснабжения (площадные)</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 xml:space="preserve">Полигон, </w:t>
            </w:r>
            <w:proofErr w:type="spellStart"/>
            <w:r w:rsidRPr="00D91D72">
              <w:t>мультиполигон</w:t>
            </w:r>
            <w:proofErr w:type="spellEnd"/>
          </w:p>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Номер</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Наименование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Местоположение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(500)</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Площадь</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Вещественный (</w:t>
            </w:r>
            <w:proofErr w:type="spellStart"/>
            <w:r w:rsidRPr="00D91D72">
              <w:t>Double</w:t>
            </w:r>
            <w:proofErr w:type="spellEnd"/>
            <w:r w:rsidRPr="00D91D72">
              <w:t>)</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Примечание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Сооружения прочих инженерных сетей</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 xml:space="preserve">Полигон, </w:t>
            </w:r>
            <w:proofErr w:type="spellStart"/>
            <w:r w:rsidRPr="00D91D72">
              <w:t>мультиполигон</w:t>
            </w:r>
            <w:proofErr w:type="spellEnd"/>
          </w:p>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Наименование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(225)</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Описание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(500)</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Примечание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Планово-высотное обоснование</w:t>
            </w:r>
          </w:p>
        </w:tc>
        <w:tc>
          <w:tcPr>
            <w:tcW w:w="2410" w:type="dxa"/>
            <w:vMerge w:val="restart"/>
            <w:tcBorders>
              <w:top w:val="nil"/>
              <w:left w:val="single" w:sz="4" w:space="0" w:color="auto"/>
              <w:bottom w:val="single" w:sz="4" w:space="0" w:color="auto"/>
              <w:right w:val="single" w:sz="4" w:space="0" w:color="auto"/>
            </w:tcBorders>
            <w:shd w:val="clear" w:color="000000" w:fill="FFFFFF"/>
            <w:vAlign w:val="center"/>
            <w:hideMark/>
          </w:tcPr>
          <w:p w:rsidR="00141E9E" w:rsidRPr="00D91D72" w:rsidRDefault="00141E9E" w:rsidP="00915D78">
            <w:r w:rsidRPr="00D91D72">
              <w:t>Точка</w:t>
            </w:r>
          </w:p>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Отметки земли</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(500)</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Отметка (прочие)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Примечание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Осевые улиц</w:t>
            </w:r>
          </w:p>
        </w:tc>
        <w:tc>
          <w:tcPr>
            <w:tcW w:w="2410" w:type="dxa"/>
            <w:vMerge w:val="restart"/>
            <w:tcBorders>
              <w:top w:val="nil"/>
              <w:left w:val="single" w:sz="4" w:space="0" w:color="auto"/>
              <w:bottom w:val="single" w:sz="4" w:space="0" w:color="auto"/>
              <w:right w:val="single" w:sz="4" w:space="0" w:color="auto"/>
            </w:tcBorders>
            <w:shd w:val="clear" w:color="000000" w:fill="FFFFFF"/>
            <w:vAlign w:val="center"/>
            <w:hideMark/>
          </w:tcPr>
          <w:p w:rsidR="00141E9E" w:rsidRPr="00D91D72" w:rsidRDefault="00141E9E" w:rsidP="00915D78">
            <w:r w:rsidRPr="00D91D72">
              <w:t xml:space="preserve">Линия, </w:t>
            </w:r>
            <w:proofErr w:type="spellStart"/>
            <w:r w:rsidRPr="00D91D72">
              <w:t>мультилиния</w:t>
            </w:r>
            <w:proofErr w:type="spellEnd"/>
          </w:p>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 xml:space="preserve">Наименование </w:t>
            </w:r>
            <w:proofErr w:type="spellStart"/>
            <w:r w:rsidRPr="00D91D72">
              <w:t>лицы</w:t>
            </w:r>
            <w:proofErr w:type="spellEnd"/>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(225)</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Предыдущее название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(225)</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Нормативно правовой акт</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(225)</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Примечание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696"/>
          <w:jc w:val="center"/>
        </w:trPr>
        <w:tc>
          <w:tcPr>
            <w:tcW w:w="2929"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Дороги, мосты (линейные)</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 xml:space="preserve">Линия, </w:t>
            </w:r>
            <w:proofErr w:type="spellStart"/>
            <w:r w:rsidRPr="00D91D72">
              <w:t>мультилиния</w:t>
            </w:r>
            <w:proofErr w:type="spellEnd"/>
          </w:p>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Материал</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62"/>
              </w:numPr>
              <w:spacing w:after="0" w:line="240" w:lineRule="auto"/>
              <w:rPr>
                <w:rFonts w:ascii="Times New Roman" w:hAnsi="Times New Roman"/>
                <w:sz w:val="20"/>
                <w:szCs w:val="20"/>
              </w:rPr>
            </w:pPr>
            <w:r w:rsidRPr="00D91D72">
              <w:rPr>
                <w:rFonts w:ascii="Times New Roman" w:hAnsi="Times New Roman"/>
                <w:sz w:val="20"/>
                <w:szCs w:val="20"/>
              </w:rPr>
              <w:t>Без покрытия</w:t>
            </w:r>
          </w:p>
          <w:p w:rsidR="00141E9E" w:rsidRPr="00D91D72" w:rsidRDefault="00141E9E" w:rsidP="002554E7">
            <w:pPr>
              <w:pStyle w:val="af"/>
              <w:numPr>
                <w:ilvl w:val="0"/>
                <w:numId w:val="62"/>
              </w:numPr>
              <w:spacing w:after="0" w:line="240" w:lineRule="auto"/>
              <w:rPr>
                <w:rFonts w:ascii="Times New Roman" w:hAnsi="Times New Roman"/>
                <w:sz w:val="20"/>
                <w:szCs w:val="20"/>
              </w:rPr>
            </w:pPr>
            <w:r w:rsidRPr="00D91D72">
              <w:rPr>
                <w:rFonts w:ascii="Times New Roman" w:hAnsi="Times New Roman"/>
                <w:sz w:val="20"/>
                <w:szCs w:val="20"/>
              </w:rPr>
              <w:t>Асфальт</w:t>
            </w:r>
          </w:p>
          <w:p w:rsidR="00141E9E" w:rsidRPr="00D91D72" w:rsidRDefault="00141E9E" w:rsidP="002554E7">
            <w:pPr>
              <w:pStyle w:val="af"/>
              <w:numPr>
                <w:ilvl w:val="0"/>
                <w:numId w:val="62"/>
              </w:numPr>
              <w:spacing w:after="0" w:line="240" w:lineRule="auto"/>
              <w:rPr>
                <w:rFonts w:ascii="Times New Roman" w:hAnsi="Times New Roman"/>
                <w:sz w:val="20"/>
                <w:szCs w:val="20"/>
              </w:rPr>
            </w:pPr>
            <w:r w:rsidRPr="00D91D72">
              <w:rPr>
                <w:rFonts w:ascii="Times New Roman" w:hAnsi="Times New Roman"/>
                <w:sz w:val="20"/>
                <w:szCs w:val="20"/>
              </w:rPr>
              <w:t>Бетон</w:t>
            </w:r>
          </w:p>
          <w:p w:rsidR="00141E9E" w:rsidRPr="00D91D72" w:rsidRDefault="00141E9E" w:rsidP="002554E7">
            <w:pPr>
              <w:pStyle w:val="af"/>
              <w:numPr>
                <w:ilvl w:val="0"/>
                <w:numId w:val="62"/>
              </w:numPr>
              <w:spacing w:after="0" w:line="240" w:lineRule="auto"/>
              <w:rPr>
                <w:rFonts w:ascii="Times New Roman" w:hAnsi="Times New Roman"/>
                <w:sz w:val="20"/>
                <w:szCs w:val="20"/>
              </w:rPr>
            </w:pPr>
            <w:proofErr w:type="spellStart"/>
            <w:r w:rsidRPr="00D91D72">
              <w:rPr>
                <w:rFonts w:ascii="Times New Roman" w:hAnsi="Times New Roman"/>
                <w:sz w:val="20"/>
                <w:szCs w:val="20"/>
              </w:rPr>
              <w:t>Цементобетон</w:t>
            </w:r>
            <w:proofErr w:type="spellEnd"/>
          </w:p>
          <w:p w:rsidR="00141E9E" w:rsidRPr="00D91D72" w:rsidRDefault="00141E9E" w:rsidP="002554E7">
            <w:pPr>
              <w:pStyle w:val="af"/>
              <w:numPr>
                <w:ilvl w:val="0"/>
                <w:numId w:val="62"/>
              </w:numPr>
              <w:spacing w:after="0" w:line="240" w:lineRule="auto"/>
              <w:rPr>
                <w:rFonts w:ascii="Times New Roman" w:hAnsi="Times New Roman"/>
                <w:sz w:val="20"/>
                <w:szCs w:val="20"/>
              </w:rPr>
            </w:pPr>
            <w:r w:rsidRPr="00D91D72">
              <w:rPr>
                <w:rFonts w:ascii="Times New Roman" w:hAnsi="Times New Roman"/>
                <w:sz w:val="20"/>
                <w:szCs w:val="20"/>
              </w:rPr>
              <w:t>Булыжник</w:t>
            </w:r>
          </w:p>
          <w:p w:rsidR="00141E9E" w:rsidRPr="00D91D72" w:rsidRDefault="00141E9E" w:rsidP="002554E7">
            <w:pPr>
              <w:pStyle w:val="af"/>
              <w:numPr>
                <w:ilvl w:val="0"/>
                <w:numId w:val="62"/>
              </w:numPr>
              <w:spacing w:after="0" w:line="240" w:lineRule="auto"/>
              <w:rPr>
                <w:rFonts w:ascii="Times New Roman" w:hAnsi="Times New Roman"/>
                <w:sz w:val="20"/>
                <w:szCs w:val="20"/>
              </w:rPr>
            </w:pPr>
            <w:r w:rsidRPr="00D91D72">
              <w:rPr>
                <w:rFonts w:ascii="Times New Roman" w:hAnsi="Times New Roman"/>
                <w:sz w:val="20"/>
                <w:szCs w:val="20"/>
              </w:rPr>
              <w:t>Брусчатка</w:t>
            </w:r>
          </w:p>
          <w:p w:rsidR="00141E9E" w:rsidRPr="00D91D72" w:rsidRDefault="00141E9E" w:rsidP="002554E7">
            <w:pPr>
              <w:pStyle w:val="af"/>
              <w:numPr>
                <w:ilvl w:val="0"/>
                <w:numId w:val="62"/>
              </w:numPr>
              <w:spacing w:after="0" w:line="240" w:lineRule="auto"/>
              <w:rPr>
                <w:rFonts w:ascii="Times New Roman" w:hAnsi="Times New Roman"/>
                <w:sz w:val="20"/>
                <w:szCs w:val="20"/>
              </w:rPr>
            </w:pPr>
            <w:r w:rsidRPr="00D91D72">
              <w:rPr>
                <w:rFonts w:ascii="Times New Roman" w:hAnsi="Times New Roman"/>
                <w:sz w:val="20"/>
                <w:szCs w:val="20"/>
              </w:rPr>
              <w:t>Гравий</w:t>
            </w:r>
          </w:p>
          <w:p w:rsidR="00141E9E" w:rsidRPr="00D91D72" w:rsidRDefault="00141E9E" w:rsidP="002554E7">
            <w:pPr>
              <w:pStyle w:val="af"/>
              <w:numPr>
                <w:ilvl w:val="0"/>
                <w:numId w:val="62"/>
              </w:numPr>
              <w:spacing w:after="0" w:line="240" w:lineRule="auto"/>
              <w:rPr>
                <w:rFonts w:ascii="Times New Roman" w:hAnsi="Times New Roman"/>
                <w:sz w:val="20"/>
                <w:szCs w:val="20"/>
              </w:rPr>
            </w:pPr>
            <w:r w:rsidRPr="00D91D72">
              <w:rPr>
                <w:rFonts w:ascii="Times New Roman" w:hAnsi="Times New Roman"/>
                <w:sz w:val="20"/>
                <w:szCs w:val="20"/>
              </w:rPr>
              <w:t>Грунт</w:t>
            </w:r>
          </w:p>
          <w:p w:rsidR="00141E9E" w:rsidRPr="00D91D72" w:rsidRDefault="00141E9E" w:rsidP="002554E7">
            <w:pPr>
              <w:pStyle w:val="af"/>
              <w:numPr>
                <w:ilvl w:val="0"/>
                <w:numId w:val="62"/>
              </w:numPr>
              <w:spacing w:after="0" w:line="240" w:lineRule="auto"/>
              <w:rPr>
                <w:rFonts w:ascii="Times New Roman" w:hAnsi="Times New Roman"/>
                <w:sz w:val="20"/>
                <w:szCs w:val="20"/>
              </w:rPr>
            </w:pPr>
            <w:r w:rsidRPr="00D91D72">
              <w:rPr>
                <w:rFonts w:ascii="Times New Roman" w:hAnsi="Times New Roman"/>
                <w:sz w:val="20"/>
                <w:szCs w:val="20"/>
              </w:rPr>
              <w:t>Песок</w:t>
            </w:r>
          </w:p>
          <w:p w:rsidR="00141E9E" w:rsidRPr="00D91D72" w:rsidRDefault="00141E9E" w:rsidP="002554E7">
            <w:pPr>
              <w:pStyle w:val="af"/>
              <w:numPr>
                <w:ilvl w:val="0"/>
                <w:numId w:val="62"/>
              </w:numPr>
              <w:spacing w:after="0" w:line="240" w:lineRule="auto"/>
              <w:rPr>
                <w:rFonts w:ascii="Times New Roman" w:hAnsi="Times New Roman"/>
                <w:sz w:val="20"/>
                <w:szCs w:val="20"/>
              </w:rPr>
            </w:pPr>
            <w:r w:rsidRPr="00D91D72">
              <w:rPr>
                <w:rFonts w:ascii="Times New Roman" w:hAnsi="Times New Roman"/>
                <w:sz w:val="20"/>
                <w:szCs w:val="20"/>
              </w:rPr>
              <w:t>Щебень</w:t>
            </w:r>
          </w:p>
          <w:p w:rsidR="00141E9E" w:rsidRPr="00D91D72" w:rsidRDefault="00141E9E" w:rsidP="002554E7">
            <w:pPr>
              <w:pStyle w:val="af"/>
              <w:numPr>
                <w:ilvl w:val="0"/>
                <w:numId w:val="62"/>
              </w:numPr>
              <w:spacing w:after="0" w:line="240" w:lineRule="auto"/>
              <w:rPr>
                <w:rFonts w:ascii="Times New Roman" w:hAnsi="Times New Roman"/>
                <w:sz w:val="20"/>
                <w:szCs w:val="20"/>
              </w:rPr>
            </w:pPr>
            <w:r w:rsidRPr="00D91D72">
              <w:rPr>
                <w:rFonts w:ascii="Times New Roman" w:hAnsi="Times New Roman"/>
                <w:sz w:val="20"/>
                <w:szCs w:val="20"/>
              </w:rPr>
              <w:t>Камень колотый</w:t>
            </w:r>
          </w:p>
          <w:p w:rsidR="00141E9E" w:rsidRPr="00D91D72" w:rsidRDefault="00141E9E" w:rsidP="002554E7">
            <w:pPr>
              <w:pStyle w:val="af"/>
              <w:numPr>
                <w:ilvl w:val="0"/>
                <w:numId w:val="62"/>
              </w:numPr>
              <w:spacing w:after="0" w:line="240" w:lineRule="auto"/>
              <w:rPr>
                <w:rFonts w:ascii="Times New Roman" w:hAnsi="Times New Roman"/>
                <w:sz w:val="20"/>
                <w:szCs w:val="20"/>
              </w:rPr>
            </w:pPr>
            <w:r w:rsidRPr="00D91D72">
              <w:rPr>
                <w:rFonts w:ascii="Times New Roman" w:hAnsi="Times New Roman"/>
                <w:sz w:val="20"/>
                <w:szCs w:val="20"/>
              </w:rPr>
              <w:t>Шлак</w:t>
            </w:r>
          </w:p>
          <w:p w:rsidR="00141E9E" w:rsidRPr="00D91D72" w:rsidRDefault="00141E9E" w:rsidP="002554E7">
            <w:pPr>
              <w:pStyle w:val="af"/>
              <w:numPr>
                <w:ilvl w:val="0"/>
                <w:numId w:val="62"/>
              </w:numPr>
              <w:spacing w:after="0" w:line="240" w:lineRule="auto"/>
              <w:rPr>
                <w:rFonts w:ascii="Times New Roman" w:hAnsi="Times New Roman"/>
                <w:sz w:val="20"/>
                <w:szCs w:val="20"/>
              </w:rPr>
            </w:pPr>
            <w:r w:rsidRPr="00D91D72">
              <w:rPr>
                <w:rFonts w:ascii="Times New Roman" w:hAnsi="Times New Roman"/>
                <w:sz w:val="20"/>
                <w:szCs w:val="20"/>
              </w:rPr>
              <w:t>Дерево</w:t>
            </w:r>
          </w:p>
          <w:p w:rsidR="00141E9E" w:rsidRPr="00D91D72" w:rsidRDefault="00141E9E" w:rsidP="002554E7">
            <w:pPr>
              <w:pStyle w:val="af"/>
              <w:numPr>
                <w:ilvl w:val="0"/>
                <w:numId w:val="62"/>
              </w:numPr>
              <w:spacing w:after="0" w:line="240" w:lineRule="auto"/>
              <w:rPr>
                <w:rFonts w:ascii="Times New Roman" w:hAnsi="Times New Roman"/>
                <w:sz w:val="20"/>
                <w:szCs w:val="20"/>
              </w:rPr>
            </w:pPr>
            <w:r w:rsidRPr="00D91D72">
              <w:rPr>
                <w:rFonts w:ascii="Times New Roman" w:hAnsi="Times New Roman"/>
                <w:sz w:val="20"/>
                <w:szCs w:val="20"/>
              </w:rPr>
              <w:t>Дерн</w:t>
            </w:r>
          </w:p>
          <w:p w:rsidR="00141E9E" w:rsidRPr="00D91D72" w:rsidRDefault="00141E9E" w:rsidP="002554E7">
            <w:pPr>
              <w:pStyle w:val="af"/>
              <w:numPr>
                <w:ilvl w:val="0"/>
                <w:numId w:val="62"/>
              </w:numPr>
              <w:spacing w:after="0" w:line="240" w:lineRule="auto"/>
              <w:rPr>
                <w:rFonts w:ascii="Times New Roman" w:hAnsi="Times New Roman"/>
                <w:sz w:val="20"/>
                <w:szCs w:val="20"/>
              </w:rPr>
            </w:pPr>
            <w:r w:rsidRPr="00D91D72">
              <w:rPr>
                <w:rFonts w:ascii="Times New Roman" w:hAnsi="Times New Roman"/>
                <w:sz w:val="20"/>
                <w:szCs w:val="20"/>
              </w:rPr>
              <w:t>Земля</w:t>
            </w:r>
          </w:p>
          <w:p w:rsidR="00141E9E" w:rsidRPr="00D91D72" w:rsidRDefault="00141E9E" w:rsidP="002554E7">
            <w:pPr>
              <w:pStyle w:val="af"/>
              <w:numPr>
                <w:ilvl w:val="0"/>
                <w:numId w:val="62"/>
              </w:numPr>
              <w:spacing w:after="0" w:line="240" w:lineRule="auto"/>
              <w:rPr>
                <w:rFonts w:ascii="Times New Roman" w:hAnsi="Times New Roman"/>
                <w:sz w:val="20"/>
                <w:szCs w:val="20"/>
              </w:rPr>
            </w:pPr>
            <w:r w:rsidRPr="00D91D72">
              <w:rPr>
                <w:rFonts w:ascii="Times New Roman" w:hAnsi="Times New Roman"/>
                <w:sz w:val="20"/>
                <w:szCs w:val="20"/>
              </w:rPr>
              <w:t>Бетонная плитка</w:t>
            </w:r>
          </w:p>
          <w:p w:rsidR="00141E9E" w:rsidRPr="00D91D72" w:rsidRDefault="00141E9E" w:rsidP="002554E7">
            <w:pPr>
              <w:pStyle w:val="af"/>
              <w:numPr>
                <w:ilvl w:val="0"/>
                <w:numId w:val="62"/>
              </w:numPr>
              <w:spacing w:after="0" w:line="240" w:lineRule="auto"/>
              <w:rPr>
                <w:rFonts w:ascii="Times New Roman" w:hAnsi="Times New Roman"/>
                <w:sz w:val="20"/>
                <w:szCs w:val="20"/>
              </w:rPr>
            </w:pPr>
            <w:r w:rsidRPr="00D91D72">
              <w:rPr>
                <w:rFonts w:ascii="Times New Roman" w:hAnsi="Times New Roman"/>
                <w:sz w:val="20"/>
                <w:szCs w:val="20"/>
              </w:rPr>
              <w:t>Железобетонная плитка</w:t>
            </w:r>
          </w:p>
          <w:p w:rsidR="00141E9E" w:rsidRPr="00D91D72" w:rsidRDefault="00141E9E" w:rsidP="002554E7">
            <w:pPr>
              <w:pStyle w:val="af"/>
              <w:numPr>
                <w:ilvl w:val="0"/>
                <w:numId w:val="62"/>
              </w:numPr>
              <w:spacing w:after="0" w:line="240" w:lineRule="auto"/>
              <w:rPr>
                <w:rFonts w:ascii="Times New Roman" w:hAnsi="Times New Roman"/>
                <w:sz w:val="20"/>
                <w:szCs w:val="20"/>
              </w:rPr>
            </w:pPr>
            <w:r w:rsidRPr="00D91D72">
              <w:rPr>
                <w:rFonts w:ascii="Times New Roman" w:hAnsi="Times New Roman"/>
                <w:sz w:val="20"/>
                <w:szCs w:val="20"/>
              </w:rPr>
              <w:t>Мраморная плитка</w:t>
            </w:r>
          </w:p>
          <w:p w:rsidR="00141E9E" w:rsidRPr="00D91D72" w:rsidRDefault="00141E9E" w:rsidP="002554E7">
            <w:pPr>
              <w:pStyle w:val="af"/>
              <w:numPr>
                <w:ilvl w:val="0"/>
                <w:numId w:val="62"/>
              </w:numPr>
              <w:spacing w:after="0" w:line="240" w:lineRule="auto"/>
              <w:rPr>
                <w:rFonts w:ascii="Times New Roman" w:hAnsi="Times New Roman"/>
                <w:sz w:val="20"/>
                <w:szCs w:val="20"/>
              </w:rPr>
            </w:pPr>
            <w:r w:rsidRPr="00D91D72">
              <w:rPr>
                <w:rFonts w:ascii="Times New Roman" w:hAnsi="Times New Roman"/>
                <w:sz w:val="20"/>
                <w:szCs w:val="20"/>
              </w:rPr>
              <w:t>Каменная наброска</w:t>
            </w:r>
          </w:p>
          <w:p w:rsidR="00141E9E" w:rsidRPr="00D91D72" w:rsidRDefault="00141E9E" w:rsidP="002554E7">
            <w:pPr>
              <w:pStyle w:val="af"/>
              <w:numPr>
                <w:ilvl w:val="0"/>
                <w:numId w:val="62"/>
              </w:numPr>
              <w:spacing w:after="0" w:line="240" w:lineRule="auto"/>
              <w:rPr>
                <w:rFonts w:ascii="Times New Roman" w:hAnsi="Times New Roman"/>
                <w:sz w:val="20"/>
                <w:szCs w:val="20"/>
              </w:rPr>
            </w:pPr>
            <w:r w:rsidRPr="00D91D72">
              <w:rPr>
                <w:rFonts w:ascii="Times New Roman" w:hAnsi="Times New Roman"/>
                <w:sz w:val="20"/>
                <w:szCs w:val="20"/>
              </w:rPr>
              <w:t>Каменное мощение</w:t>
            </w:r>
          </w:p>
          <w:p w:rsidR="00141E9E" w:rsidRPr="00D91D72" w:rsidRDefault="00141E9E" w:rsidP="002554E7">
            <w:pPr>
              <w:pStyle w:val="af"/>
              <w:numPr>
                <w:ilvl w:val="0"/>
                <w:numId w:val="62"/>
              </w:numPr>
              <w:spacing w:after="0" w:line="240" w:lineRule="auto"/>
              <w:rPr>
                <w:rFonts w:ascii="Times New Roman" w:hAnsi="Times New Roman"/>
                <w:sz w:val="20"/>
                <w:szCs w:val="20"/>
              </w:rPr>
            </w:pPr>
            <w:r w:rsidRPr="00D91D72">
              <w:rPr>
                <w:rFonts w:ascii="Times New Roman" w:hAnsi="Times New Roman"/>
                <w:sz w:val="20"/>
                <w:szCs w:val="20"/>
              </w:rPr>
              <w:t>Деревянное мощение</w:t>
            </w:r>
          </w:p>
          <w:p w:rsidR="00141E9E" w:rsidRPr="00D91D72" w:rsidRDefault="00141E9E" w:rsidP="002554E7">
            <w:pPr>
              <w:pStyle w:val="af"/>
              <w:numPr>
                <w:ilvl w:val="0"/>
                <w:numId w:val="62"/>
              </w:numPr>
              <w:spacing w:after="0" w:line="240" w:lineRule="auto"/>
              <w:rPr>
                <w:rFonts w:ascii="Times New Roman" w:hAnsi="Times New Roman"/>
                <w:sz w:val="20"/>
                <w:szCs w:val="20"/>
              </w:rPr>
            </w:pPr>
            <w:r w:rsidRPr="00D91D72">
              <w:rPr>
                <w:rFonts w:ascii="Times New Roman" w:hAnsi="Times New Roman"/>
                <w:sz w:val="20"/>
                <w:szCs w:val="20"/>
              </w:rPr>
              <w:lastRenderedPageBreak/>
              <w:t>Металл</w:t>
            </w:r>
          </w:p>
          <w:p w:rsidR="00141E9E" w:rsidRPr="00D91D72" w:rsidRDefault="00141E9E" w:rsidP="002554E7">
            <w:pPr>
              <w:pStyle w:val="af"/>
              <w:numPr>
                <w:ilvl w:val="0"/>
                <w:numId w:val="62"/>
              </w:numPr>
              <w:spacing w:after="0" w:line="240" w:lineRule="auto"/>
              <w:rPr>
                <w:rFonts w:ascii="Times New Roman" w:hAnsi="Times New Roman"/>
                <w:sz w:val="20"/>
                <w:szCs w:val="20"/>
              </w:rPr>
            </w:pPr>
            <w:r w:rsidRPr="00D91D72">
              <w:rPr>
                <w:rFonts w:ascii="Times New Roman" w:hAnsi="Times New Roman"/>
                <w:sz w:val="20"/>
                <w:szCs w:val="20"/>
              </w:rPr>
              <w:t>Каучук</w:t>
            </w:r>
          </w:p>
          <w:p w:rsidR="00141E9E" w:rsidRPr="00D91D72" w:rsidRDefault="00141E9E" w:rsidP="002554E7">
            <w:pPr>
              <w:pStyle w:val="af"/>
              <w:numPr>
                <w:ilvl w:val="0"/>
                <w:numId w:val="62"/>
              </w:numPr>
              <w:spacing w:after="0" w:line="240" w:lineRule="auto"/>
              <w:rPr>
                <w:rFonts w:ascii="Times New Roman" w:hAnsi="Times New Roman"/>
                <w:sz w:val="20"/>
                <w:szCs w:val="20"/>
              </w:rPr>
            </w:pPr>
            <w:r w:rsidRPr="00D91D72">
              <w:rPr>
                <w:rFonts w:ascii="Times New Roman" w:hAnsi="Times New Roman"/>
                <w:sz w:val="20"/>
                <w:szCs w:val="20"/>
              </w:rPr>
              <w:t>Лед</w:t>
            </w:r>
          </w:p>
          <w:p w:rsidR="00141E9E" w:rsidRPr="00D91D72" w:rsidRDefault="00141E9E" w:rsidP="002554E7">
            <w:pPr>
              <w:pStyle w:val="af"/>
              <w:numPr>
                <w:ilvl w:val="0"/>
                <w:numId w:val="62"/>
              </w:numPr>
              <w:spacing w:after="0" w:line="240" w:lineRule="auto"/>
              <w:rPr>
                <w:rFonts w:ascii="Times New Roman" w:hAnsi="Times New Roman"/>
                <w:sz w:val="20"/>
                <w:szCs w:val="20"/>
              </w:rPr>
            </w:pPr>
            <w:r w:rsidRPr="00D91D72">
              <w:rPr>
                <w:rFonts w:ascii="Times New Roman" w:hAnsi="Times New Roman"/>
                <w:sz w:val="20"/>
                <w:szCs w:val="20"/>
              </w:rPr>
              <w:t>Битумоминеральная смесь</w:t>
            </w:r>
          </w:p>
          <w:p w:rsidR="00141E9E" w:rsidRPr="00D91D72" w:rsidRDefault="00141E9E" w:rsidP="002554E7">
            <w:pPr>
              <w:pStyle w:val="af"/>
              <w:numPr>
                <w:ilvl w:val="0"/>
                <w:numId w:val="62"/>
              </w:numPr>
              <w:spacing w:after="0" w:line="240" w:lineRule="auto"/>
              <w:rPr>
                <w:rFonts w:ascii="Times New Roman" w:hAnsi="Times New Roman"/>
                <w:sz w:val="20"/>
                <w:szCs w:val="20"/>
              </w:rPr>
            </w:pPr>
            <w:r w:rsidRPr="00D91D72">
              <w:rPr>
                <w:rFonts w:ascii="Times New Roman" w:hAnsi="Times New Roman"/>
                <w:sz w:val="20"/>
                <w:szCs w:val="20"/>
              </w:rPr>
              <w:t>Комбинированный материал</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Описание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(500)</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Улица</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(225)</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Примечание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(225)</w:t>
            </w:r>
          </w:p>
        </w:tc>
      </w:tr>
      <w:tr w:rsidR="00141E9E" w:rsidRPr="00D91D72" w:rsidTr="00915D78">
        <w:trPr>
          <w:trHeight w:val="70"/>
          <w:jc w:val="center"/>
        </w:trPr>
        <w:tc>
          <w:tcPr>
            <w:tcW w:w="2929"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Дороги, мосты (площадные)</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 xml:space="preserve">Полигон, </w:t>
            </w:r>
            <w:proofErr w:type="spellStart"/>
            <w:r w:rsidRPr="00D91D72">
              <w:t>мультиполигон</w:t>
            </w:r>
            <w:proofErr w:type="spellEnd"/>
          </w:p>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Вид объекта</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63"/>
              </w:numPr>
              <w:spacing w:after="0" w:line="240" w:lineRule="auto"/>
              <w:rPr>
                <w:rFonts w:ascii="Times New Roman" w:hAnsi="Times New Roman"/>
                <w:sz w:val="20"/>
                <w:szCs w:val="20"/>
              </w:rPr>
            </w:pPr>
            <w:r w:rsidRPr="00D91D72">
              <w:rPr>
                <w:rFonts w:ascii="Times New Roman" w:hAnsi="Times New Roman"/>
                <w:sz w:val="20"/>
                <w:szCs w:val="20"/>
              </w:rPr>
              <w:t>Дороги</w:t>
            </w:r>
          </w:p>
          <w:p w:rsidR="00141E9E" w:rsidRPr="00D91D72" w:rsidRDefault="00141E9E" w:rsidP="002554E7">
            <w:pPr>
              <w:pStyle w:val="af"/>
              <w:numPr>
                <w:ilvl w:val="0"/>
                <w:numId w:val="63"/>
              </w:numPr>
              <w:spacing w:after="0" w:line="240" w:lineRule="auto"/>
              <w:rPr>
                <w:rFonts w:ascii="Times New Roman" w:hAnsi="Times New Roman"/>
                <w:sz w:val="20"/>
                <w:szCs w:val="20"/>
              </w:rPr>
            </w:pPr>
            <w:r w:rsidRPr="00D91D72">
              <w:rPr>
                <w:rFonts w:ascii="Times New Roman" w:hAnsi="Times New Roman"/>
                <w:sz w:val="20"/>
                <w:szCs w:val="20"/>
              </w:rPr>
              <w:t>Тротуары</w:t>
            </w:r>
          </w:p>
          <w:p w:rsidR="00141E9E" w:rsidRPr="00D91D72" w:rsidRDefault="00141E9E" w:rsidP="002554E7">
            <w:pPr>
              <w:pStyle w:val="af"/>
              <w:numPr>
                <w:ilvl w:val="0"/>
                <w:numId w:val="63"/>
              </w:numPr>
              <w:spacing w:after="0" w:line="240" w:lineRule="auto"/>
              <w:rPr>
                <w:rFonts w:ascii="Times New Roman" w:hAnsi="Times New Roman"/>
                <w:sz w:val="20"/>
                <w:szCs w:val="20"/>
              </w:rPr>
            </w:pPr>
            <w:r w:rsidRPr="00D91D72">
              <w:rPr>
                <w:rFonts w:ascii="Times New Roman" w:hAnsi="Times New Roman"/>
                <w:sz w:val="20"/>
                <w:szCs w:val="20"/>
              </w:rPr>
              <w:t>Проезжие части</w:t>
            </w:r>
          </w:p>
          <w:p w:rsidR="00141E9E" w:rsidRPr="00D91D72" w:rsidRDefault="00141E9E" w:rsidP="002554E7">
            <w:pPr>
              <w:pStyle w:val="af"/>
              <w:numPr>
                <w:ilvl w:val="0"/>
                <w:numId w:val="63"/>
              </w:numPr>
              <w:spacing w:after="0" w:line="240" w:lineRule="auto"/>
              <w:rPr>
                <w:rFonts w:ascii="Times New Roman" w:hAnsi="Times New Roman"/>
                <w:sz w:val="20"/>
                <w:szCs w:val="20"/>
              </w:rPr>
            </w:pPr>
            <w:r w:rsidRPr="00D91D72">
              <w:rPr>
                <w:rFonts w:ascii="Times New Roman" w:hAnsi="Times New Roman"/>
                <w:sz w:val="20"/>
                <w:szCs w:val="20"/>
              </w:rPr>
              <w:t>Пешеходные дорожки</w:t>
            </w:r>
          </w:p>
          <w:p w:rsidR="00141E9E" w:rsidRPr="00D91D72" w:rsidRDefault="00141E9E" w:rsidP="002554E7">
            <w:pPr>
              <w:pStyle w:val="af"/>
              <w:numPr>
                <w:ilvl w:val="0"/>
                <w:numId w:val="63"/>
              </w:numPr>
              <w:spacing w:after="0" w:line="240" w:lineRule="auto"/>
              <w:rPr>
                <w:rFonts w:ascii="Times New Roman" w:hAnsi="Times New Roman"/>
                <w:sz w:val="20"/>
                <w:szCs w:val="20"/>
              </w:rPr>
            </w:pPr>
            <w:r w:rsidRPr="00D91D72">
              <w:rPr>
                <w:rFonts w:ascii="Times New Roman" w:hAnsi="Times New Roman"/>
                <w:sz w:val="20"/>
                <w:szCs w:val="20"/>
              </w:rPr>
              <w:t>Площадки с покрытием</w:t>
            </w:r>
          </w:p>
          <w:p w:rsidR="00141E9E" w:rsidRPr="00D91D72" w:rsidRDefault="00141E9E" w:rsidP="002554E7">
            <w:pPr>
              <w:pStyle w:val="af"/>
              <w:numPr>
                <w:ilvl w:val="0"/>
                <w:numId w:val="63"/>
              </w:numPr>
              <w:spacing w:after="0" w:line="240" w:lineRule="auto"/>
              <w:rPr>
                <w:rFonts w:ascii="Times New Roman" w:hAnsi="Times New Roman"/>
                <w:sz w:val="20"/>
                <w:szCs w:val="20"/>
              </w:rPr>
            </w:pPr>
            <w:r w:rsidRPr="00D91D72">
              <w:rPr>
                <w:rFonts w:ascii="Times New Roman" w:hAnsi="Times New Roman"/>
                <w:sz w:val="20"/>
                <w:szCs w:val="20"/>
              </w:rPr>
              <w:t>Перекрестки</w:t>
            </w:r>
          </w:p>
          <w:p w:rsidR="00141E9E" w:rsidRPr="00D91D72" w:rsidRDefault="00141E9E" w:rsidP="002554E7">
            <w:pPr>
              <w:pStyle w:val="af"/>
              <w:numPr>
                <w:ilvl w:val="0"/>
                <w:numId w:val="63"/>
              </w:numPr>
              <w:spacing w:after="0" w:line="240" w:lineRule="auto"/>
              <w:rPr>
                <w:rFonts w:ascii="Times New Roman" w:hAnsi="Times New Roman"/>
                <w:sz w:val="20"/>
                <w:szCs w:val="20"/>
              </w:rPr>
            </w:pPr>
            <w:r w:rsidRPr="00D91D72">
              <w:rPr>
                <w:rFonts w:ascii="Times New Roman" w:hAnsi="Times New Roman"/>
                <w:sz w:val="20"/>
                <w:szCs w:val="20"/>
              </w:rPr>
              <w:t>Мосты, путепроводы</w:t>
            </w:r>
          </w:p>
        </w:tc>
      </w:tr>
      <w:tr w:rsidR="00141E9E" w:rsidRPr="00D91D72" w:rsidTr="00915D78">
        <w:trPr>
          <w:trHeight w:val="1263"/>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Материал</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64"/>
              </w:numPr>
              <w:spacing w:after="0" w:line="240" w:lineRule="auto"/>
              <w:rPr>
                <w:rFonts w:ascii="Times New Roman" w:hAnsi="Times New Roman"/>
                <w:sz w:val="20"/>
                <w:szCs w:val="20"/>
              </w:rPr>
            </w:pPr>
            <w:r w:rsidRPr="00D91D72">
              <w:rPr>
                <w:rFonts w:ascii="Times New Roman" w:hAnsi="Times New Roman"/>
                <w:sz w:val="20"/>
                <w:szCs w:val="20"/>
              </w:rPr>
              <w:t>Без покрытия</w:t>
            </w:r>
          </w:p>
          <w:p w:rsidR="00141E9E" w:rsidRPr="00D91D72" w:rsidRDefault="00141E9E" w:rsidP="002554E7">
            <w:pPr>
              <w:pStyle w:val="af"/>
              <w:numPr>
                <w:ilvl w:val="0"/>
                <w:numId w:val="64"/>
              </w:numPr>
              <w:spacing w:after="0" w:line="240" w:lineRule="auto"/>
              <w:rPr>
                <w:rFonts w:ascii="Times New Roman" w:hAnsi="Times New Roman"/>
                <w:sz w:val="20"/>
                <w:szCs w:val="20"/>
              </w:rPr>
            </w:pPr>
            <w:r w:rsidRPr="00D91D72">
              <w:rPr>
                <w:rFonts w:ascii="Times New Roman" w:hAnsi="Times New Roman"/>
                <w:sz w:val="20"/>
                <w:szCs w:val="20"/>
              </w:rPr>
              <w:t>Асфальт</w:t>
            </w:r>
          </w:p>
          <w:p w:rsidR="00141E9E" w:rsidRPr="00D91D72" w:rsidRDefault="00141E9E" w:rsidP="002554E7">
            <w:pPr>
              <w:pStyle w:val="af"/>
              <w:numPr>
                <w:ilvl w:val="0"/>
                <w:numId w:val="64"/>
              </w:numPr>
              <w:spacing w:after="0" w:line="240" w:lineRule="auto"/>
              <w:rPr>
                <w:rFonts w:ascii="Times New Roman" w:hAnsi="Times New Roman"/>
                <w:sz w:val="20"/>
                <w:szCs w:val="20"/>
              </w:rPr>
            </w:pPr>
            <w:r w:rsidRPr="00D91D72">
              <w:rPr>
                <w:rFonts w:ascii="Times New Roman" w:hAnsi="Times New Roman"/>
                <w:sz w:val="20"/>
                <w:szCs w:val="20"/>
              </w:rPr>
              <w:t>Бетон</w:t>
            </w:r>
          </w:p>
          <w:p w:rsidR="00141E9E" w:rsidRPr="00D91D72" w:rsidRDefault="00141E9E" w:rsidP="002554E7">
            <w:pPr>
              <w:pStyle w:val="af"/>
              <w:numPr>
                <w:ilvl w:val="0"/>
                <w:numId w:val="64"/>
              </w:numPr>
              <w:spacing w:after="0" w:line="240" w:lineRule="auto"/>
              <w:rPr>
                <w:rFonts w:ascii="Times New Roman" w:hAnsi="Times New Roman"/>
                <w:sz w:val="20"/>
                <w:szCs w:val="20"/>
              </w:rPr>
            </w:pPr>
            <w:proofErr w:type="spellStart"/>
            <w:r w:rsidRPr="00D91D72">
              <w:rPr>
                <w:rFonts w:ascii="Times New Roman" w:hAnsi="Times New Roman"/>
                <w:sz w:val="20"/>
                <w:szCs w:val="20"/>
              </w:rPr>
              <w:t>Цементобетон</w:t>
            </w:r>
            <w:proofErr w:type="spellEnd"/>
          </w:p>
          <w:p w:rsidR="00141E9E" w:rsidRPr="00D91D72" w:rsidRDefault="00141E9E" w:rsidP="002554E7">
            <w:pPr>
              <w:pStyle w:val="af"/>
              <w:numPr>
                <w:ilvl w:val="0"/>
                <w:numId w:val="64"/>
              </w:numPr>
              <w:spacing w:after="0" w:line="240" w:lineRule="auto"/>
              <w:rPr>
                <w:rFonts w:ascii="Times New Roman" w:hAnsi="Times New Roman"/>
                <w:sz w:val="20"/>
                <w:szCs w:val="20"/>
              </w:rPr>
            </w:pPr>
            <w:r w:rsidRPr="00D91D72">
              <w:rPr>
                <w:rFonts w:ascii="Times New Roman" w:hAnsi="Times New Roman"/>
                <w:sz w:val="20"/>
                <w:szCs w:val="20"/>
              </w:rPr>
              <w:t>Булыжник</w:t>
            </w:r>
          </w:p>
          <w:p w:rsidR="00141E9E" w:rsidRPr="00D91D72" w:rsidRDefault="00141E9E" w:rsidP="002554E7">
            <w:pPr>
              <w:pStyle w:val="af"/>
              <w:numPr>
                <w:ilvl w:val="0"/>
                <w:numId w:val="64"/>
              </w:numPr>
              <w:spacing w:after="0" w:line="240" w:lineRule="auto"/>
              <w:rPr>
                <w:rFonts w:ascii="Times New Roman" w:hAnsi="Times New Roman"/>
                <w:sz w:val="20"/>
                <w:szCs w:val="20"/>
              </w:rPr>
            </w:pPr>
            <w:r w:rsidRPr="00D91D72">
              <w:rPr>
                <w:rFonts w:ascii="Times New Roman" w:hAnsi="Times New Roman"/>
                <w:sz w:val="20"/>
                <w:szCs w:val="20"/>
              </w:rPr>
              <w:t>Брусчатка</w:t>
            </w:r>
          </w:p>
          <w:p w:rsidR="00141E9E" w:rsidRPr="00D91D72" w:rsidRDefault="00141E9E" w:rsidP="002554E7">
            <w:pPr>
              <w:pStyle w:val="af"/>
              <w:numPr>
                <w:ilvl w:val="0"/>
                <w:numId w:val="64"/>
              </w:numPr>
              <w:spacing w:after="0" w:line="240" w:lineRule="auto"/>
              <w:rPr>
                <w:rFonts w:ascii="Times New Roman" w:hAnsi="Times New Roman"/>
                <w:sz w:val="20"/>
                <w:szCs w:val="20"/>
              </w:rPr>
            </w:pPr>
            <w:r w:rsidRPr="00D91D72">
              <w:rPr>
                <w:rFonts w:ascii="Times New Roman" w:hAnsi="Times New Roman"/>
                <w:sz w:val="20"/>
                <w:szCs w:val="20"/>
              </w:rPr>
              <w:t>Гравий</w:t>
            </w:r>
          </w:p>
          <w:p w:rsidR="00141E9E" w:rsidRPr="00D91D72" w:rsidRDefault="00141E9E" w:rsidP="002554E7">
            <w:pPr>
              <w:pStyle w:val="af"/>
              <w:numPr>
                <w:ilvl w:val="0"/>
                <w:numId w:val="64"/>
              </w:numPr>
              <w:spacing w:after="0" w:line="240" w:lineRule="auto"/>
              <w:rPr>
                <w:rFonts w:ascii="Times New Roman" w:hAnsi="Times New Roman"/>
                <w:sz w:val="20"/>
                <w:szCs w:val="20"/>
              </w:rPr>
            </w:pPr>
            <w:r w:rsidRPr="00D91D72">
              <w:rPr>
                <w:rFonts w:ascii="Times New Roman" w:hAnsi="Times New Roman"/>
                <w:sz w:val="20"/>
                <w:szCs w:val="20"/>
              </w:rPr>
              <w:t>Грунт</w:t>
            </w:r>
          </w:p>
          <w:p w:rsidR="00141E9E" w:rsidRPr="00D91D72" w:rsidRDefault="00141E9E" w:rsidP="002554E7">
            <w:pPr>
              <w:pStyle w:val="af"/>
              <w:numPr>
                <w:ilvl w:val="0"/>
                <w:numId w:val="64"/>
              </w:numPr>
              <w:spacing w:after="0" w:line="240" w:lineRule="auto"/>
              <w:rPr>
                <w:rFonts w:ascii="Times New Roman" w:hAnsi="Times New Roman"/>
                <w:sz w:val="20"/>
                <w:szCs w:val="20"/>
              </w:rPr>
            </w:pPr>
            <w:r w:rsidRPr="00D91D72">
              <w:rPr>
                <w:rFonts w:ascii="Times New Roman" w:hAnsi="Times New Roman"/>
                <w:sz w:val="20"/>
                <w:szCs w:val="20"/>
              </w:rPr>
              <w:t>Песок</w:t>
            </w:r>
          </w:p>
          <w:p w:rsidR="00141E9E" w:rsidRPr="00D91D72" w:rsidRDefault="00141E9E" w:rsidP="002554E7">
            <w:pPr>
              <w:pStyle w:val="af"/>
              <w:numPr>
                <w:ilvl w:val="0"/>
                <w:numId w:val="64"/>
              </w:numPr>
              <w:spacing w:after="0" w:line="240" w:lineRule="auto"/>
              <w:rPr>
                <w:rFonts w:ascii="Times New Roman" w:hAnsi="Times New Roman"/>
                <w:sz w:val="20"/>
                <w:szCs w:val="20"/>
              </w:rPr>
            </w:pPr>
            <w:r w:rsidRPr="00D91D72">
              <w:rPr>
                <w:rFonts w:ascii="Times New Roman" w:hAnsi="Times New Roman"/>
                <w:sz w:val="20"/>
                <w:szCs w:val="20"/>
              </w:rPr>
              <w:t>Щебень</w:t>
            </w:r>
          </w:p>
          <w:p w:rsidR="00141E9E" w:rsidRPr="00D91D72" w:rsidRDefault="00141E9E" w:rsidP="002554E7">
            <w:pPr>
              <w:pStyle w:val="af"/>
              <w:numPr>
                <w:ilvl w:val="0"/>
                <w:numId w:val="64"/>
              </w:numPr>
              <w:spacing w:after="0" w:line="240" w:lineRule="auto"/>
              <w:rPr>
                <w:rFonts w:ascii="Times New Roman" w:hAnsi="Times New Roman"/>
                <w:sz w:val="20"/>
                <w:szCs w:val="20"/>
              </w:rPr>
            </w:pPr>
            <w:r w:rsidRPr="00D91D72">
              <w:rPr>
                <w:rFonts w:ascii="Times New Roman" w:hAnsi="Times New Roman"/>
                <w:sz w:val="20"/>
                <w:szCs w:val="20"/>
              </w:rPr>
              <w:t>Камень колотый</w:t>
            </w:r>
          </w:p>
          <w:p w:rsidR="00141E9E" w:rsidRPr="00D91D72" w:rsidRDefault="00141E9E" w:rsidP="002554E7">
            <w:pPr>
              <w:pStyle w:val="af"/>
              <w:numPr>
                <w:ilvl w:val="0"/>
                <w:numId w:val="64"/>
              </w:numPr>
              <w:spacing w:after="0" w:line="240" w:lineRule="auto"/>
              <w:rPr>
                <w:rFonts w:ascii="Times New Roman" w:hAnsi="Times New Roman"/>
                <w:sz w:val="20"/>
                <w:szCs w:val="20"/>
              </w:rPr>
            </w:pPr>
            <w:r w:rsidRPr="00D91D72">
              <w:rPr>
                <w:rFonts w:ascii="Times New Roman" w:hAnsi="Times New Roman"/>
                <w:sz w:val="20"/>
                <w:szCs w:val="20"/>
              </w:rPr>
              <w:t>Шлак</w:t>
            </w:r>
          </w:p>
          <w:p w:rsidR="00141E9E" w:rsidRPr="00D91D72" w:rsidRDefault="00141E9E" w:rsidP="002554E7">
            <w:pPr>
              <w:pStyle w:val="af"/>
              <w:numPr>
                <w:ilvl w:val="0"/>
                <w:numId w:val="64"/>
              </w:numPr>
              <w:spacing w:after="0" w:line="240" w:lineRule="auto"/>
              <w:rPr>
                <w:rFonts w:ascii="Times New Roman" w:hAnsi="Times New Roman"/>
                <w:sz w:val="20"/>
                <w:szCs w:val="20"/>
              </w:rPr>
            </w:pPr>
            <w:r w:rsidRPr="00D91D72">
              <w:rPr>
                <w:rFonts w:ascii="Times New Roman" w:hAnsi="Times New Roman"/>
                <w:sz w:val="20"/>
                <w:szCs w:val="20"/>
              </w:rPr>
              <w:t>Дерево</w:t>
            </w:r>
          </w:p>
          <w:p w:rsidR="00141E9E" w:rsidRPr="00D91D72" w:rsidRDefault="00141E9E" w:rsidP="002554E7">
            <w:pPr>
              <w:pStyle w:val="af"/>
              <w:numPr>
                <w:ilvl w:val="0"/>
                <w:numId w:val="64"/>
              </w:numPr>
              <w:spacing w:after="0" w:line="240" w:lineRule="auto"/>
              <w:rPr>
                <w:rFonts w:ascii="Times New Roman" w:hAnsi="Times New Roman"/>
                <w:sz w:val="20"/>
                <w:szCs w:val="20"/>
              </w:rPr>
            </w:pPr>
            <w:r w:rsidRPr="00D91D72">
              <w:rPr>
                <w:rFonts w:ascii="Times New Roman" w:hAnsi="Times New Roman"/>
                <w:sz w:val="20"/>
                <w:szCs w:val="20"/>
              </w:rPr>
              <w:t>Дерн</w:t>
            </w:r>
          </w:p>
          <w:p w:rsidR="00141E9E" w:rsidRPr="00D91D72" w:rsidRDefault="00141E9E" w:rsidP="002554E7">
            <w:pPr>
              <w:pStyle w:val="af"/>
              <w:numPr>
                <w:ilvl w:val="0"/>
                <w:numId w:val="64"/>
              </w:numPr>
              <w:spacing w:after="0" w:line="240" w:lineRule="auto"/>
              <w:rPr>
                <w:rFonts w:ascii="Times New Roman" w:hAnsi="Times New Roman"/>
                <w:sz w:val="20"/>
                <w:szCs w:val="20"/>
              </w:rPr>
            </w:pPr>
            <w:r w:rsidRPr="00D91D72">
              <w:rPr>
                <w:rFonts w:ascii="Times New Roman" w:hAnsi="Times New Roman"/>
                <w:sz w:val="20"/>
                <w:szCs w:val="20"/>
              </w:rPr>
              <w:t>Земля</w:t>
            </w:r>
          </w:p>
          <w:p w:rsidR="00141E9E" w:rsidRPr="00D91D72" w:rsidRDefault="00141E9E" w:rsidP="002554E7">
            <w:pPr>
              <w:pStyle w:val="af"/>
              <w:numPr>
                <w:ilvl w:val="0"/>
                <w:numId w:val="64"/>
              </w:numPr>
              <w:spacing w:after="0" w:line="240" w:lineRule="auto"/>
              <w:rPr>
                <w:rFonts w:ascii="Times New Roman" w:hAnsi="Times New Roman"/>
                <w:sz w:val="20"/>
                <w:szCs w:val="20"/>
              </w:rPr>
            </w:pPr>
            <w:r w:rsidRPr="00D91D72">
              <w:rPr>
                <w:rFonts w:ascii="Times New Roman" w:hAnsi="Times New Roman"/>
                <w:sz w:val="20"/>
                <w:szCs w:val="20"/>
              </w:rPr>
              <w:t>Бетонная плитка</w:t>
            </w:r>
          </w:p>
          <w:p w:rsidR="00141E9E" w:rsidRPr="00D91D72" w:rsidRDefault="00141E9E" w:rsidP="002554E7">
            <w:pPr>
              <w:pStyle w:val="af"/>
              <w:numPr>
                <w:ilvl w:val="0"/>
                <w:numId w:val="64"/>
              </w:numPr>
              <w:spacing w:after="0" w:line="240" w:lineRule="auto"/>
              <w:rPr>
                <w:rFonts w:ascii="Times New Roman" w:hAnsi="Times New Roman"/>
                <w:sz w:val="20"/>
                <w:szCs w:val="20"/>
              </w:rPr>
            </w:pPr>
            <w:r w:rsidRPr="00D91D72">
              <w:rPr>
                <w:rFonts w:ascii="Times New Roman" w:hAnsi="Times New Roman"/>
                <w:sz w:val="20"/>
                <w:szCs w:val="20"/>
              </w:rPr>
              <w:t>Железобетонная плитка</w:t>
            </w:r>
          </w:p>
          <w:p w:rsidR="00141E9E" w:rsidRPr="00D91D72" w:rsidRDefault="00141E9E" w:rsidP="002554E7">
            <w:pPr>
              <w:pStyle w:val="af"/>
              <w:numPr>
                <w:ilvl w:val="0"/>
                <w:numId w:val="64"/>
              </w:numPr>
              <w:spacing w:after="0" w:line="240" w:lineRule="auto"/>
              <w:rPr>
                <w:rFonts w:ascii="Times New Roman" w:hAnsi="Times New Roman"/>
                <w:sz w:val="20"/>
                <w:szCs w:val="20"/>
              </w:rPr>
            </w:pPr>
            <w:r w:rsidRPr="00D91D72">
              <w:rPr>
                <w:rFonts w:ascii="Times New Roman" w:hAnsi="Times New Roman"/>
                <w:sz w:val="20"/>
                <w:szCs w:val="20"/>
              </w:rPr>
              <w:t>Мраморная плитка</w:t>
            </w:r>
          </w:p>
          <w:p w:rsidR="00141E9E" w:rsidRPr="00D91D72" w:rsidRDefault="00141E9E" w:rsidP="002554E7">
            <w:pPr>
              <w:pStyle w:val="af"/>
              <w:numPr>
                <w:ilvl w:val="0"/>
                <w:numId w:val="64"/>
              </w:numPr>
              <w:spacing w:after="0" w:line="240" w:lineRule="auto"/>
              <w:rPr>
                <w:rFonts w:ascii="Times New Roman" w:hAnsi="Times New Roman"/>
                <w:sz w:val="20"/>
                <w:szCs w:val="20"/>
              </w:rPr>
            </w:pPr>
            <w:r w:rsidRPr="00D91D72">
              <w:rPr>
                <w:rFonts w:ascii="Times New Roman" w:hAnsi="Times New Roman"/>
                <w:sz w:val="20"/>
                <w:szCs w:val="20"/>
              </w:rPr>
              <w:t>Каменная наброска</w:t>
            </w:r>
          </w:p>
          <w:p w:rsidR="00141E9E" w:rsidRPr="00D91D72" w:rsidRDefault="00141E9E" w:rsidP="002554E7">
            <w:pPr>
              <w:pStyle w:val="af"/>
              <w:numPr>
                <w:ilvl w:val="0"/>
                <w:numId w:val="64"/>
              </w:numPr>
              <w:spacing w:after="0" w:line="240" w:lineRule="auto"/>
              <w:rPr>
                <w:rFonts w:ascii="Times New Roman" w:hAnsi="Times New Roman"/>
                <w:sz w:val="20"/>
                <w:szCs w:val="20"/>
              </w:rPr>
            </w:pPr>
            <w:r w:rsidRPr="00D91D72">
              <w:rPr>
                <w:rFonts w:ascii="Times New Roman" w:hAnsi="Times New Roman"/>
                <w:sz w:val="20"/>
                <w:szCs w:val="20"/>
              </w:rPr>
              <w:t>Каменное мощение</w:t>
            </w:r>
          </w:p>
          <w:p w:rsidR="00141E9E" w:rsidRPr="00D91D72" w:rsidRDefault="00141E9E" w:rsidP="002554E7">
            <w:pPr>
              <w:pStyle w:val="af"/>
              <w:numPr>
                <w:ilvl w:val="0"/>
                <w:numId w:val="64"/>
              </w:numPr>
              <w:spacing w:after="0" w:line="240" w:lineRule="auto"/>
              <w:rPr>
                <w:rFonts w:ascii="Times New Roman" w:hAnsi="Times New Roman"/>
                <w:sz w:val="20"/>
                <w:szCs w:val="20"/>
              </w:rPr>
            </w:pPr>
            <w:r w:rsidRPr="00D91D72">
              <w:rPr>
                <w:rFonts w:ascii="Times New Roman" w:hAnsi="Times New Roman"/>
                <w:sz w:val="20"/>
                <w:szCs w:val="20"/>
              </w:rPr>
              <w:lastRenderedPageBreak/>
              <w:t>Деревянное мощение</w:t>
            </w:r>
          </w:p>
          <w:p w:rsidR="00141E9E" w:rsidRPr="00D91D72" w:rsidRDefault="00141E9E" w:rsidP="002554E7">
            <w:pPr>
              <w:pStyle w:val="af"/>
              <w:numPr>
                <w:ilvl w:val="0"/>
                <w:numId w:val="64"/>
              </w:numPr>
              <w:spacing w:after="0" w:line="240" w:lineRule="auto"/>
              <w:rPr>
                <w:rFonts w:ascii="Times New Roman" w:hAnsi="Times New Roman"/>
                <w:sz w:val="20"/>
                <w:szCs w:val="20"/>
              </w:rPr>
            </w:pPr>
            <w:r w:rsidRPr="00D91D72">
              <w:rPr>
                <w:rFonts w:ascii="Times New Roman" w:hAnsi="Times New Roman"/>
                <w:sz w:val="20"/>
                <w:szCs w:val="20"/>
              </w:rPr>
              <w:t>Металл</w:t>
            </w:r>
          </w:p>
          <w:p w:rsidR="00141E9E" w:rsidRPr="00D91D72" w:rsidRDefault="00141E9E" w:rsidP="002554E7">
            <w:pPr>
              <w:pStyle w:val="af"/>
              <w:numPr>
                <w:ilvl w:val="0"/>
                <w:numId w:val="64"/>
              </w:numPr>
              <w:spacing w:after="0" w:line="240" w:lineRule="auto"/>
              <w:rPr>
                <w:rFonts w:ascii="Times New Roman" w:hAnsi="Times New Roman"/>
                <w:sz w:val="20"/>
                <w:szCs w:val="20"/>
              </w:rPr>
            </w:pPr>
            <w:r w:rsidRPr="00D91D72">
              <w:rPr>
                <w:rFonts w:ascii="Times New Roman" w:hAnsi="Times New Roman"/>
                <w:sz w:val="20"/>
                <w:szCs w:val="20"/>
              </w:rPr>
              <w:t>Каучук</w:t>
            </w:r>
          </w:p>
          <w:p w:rsidR="00141E9E" w:rsidRPr="00D91D72" w:rsidRDefault="00141E9E" w:rsidP="002554E7">
            <w:pPr>
              <w:pStyle w:val="af"/>
              <w:numPr>
                <w:ilvl w:val="0"/>
                <w:numId w:val="64"/>
              </w:numPr>
              <w:spacing w:after="0" w:line="240" w:lineRule="auto"/>
              <w:rPr>
                <w:rFonts w:ascii="Times New Roman" w:hAnsi="Times New Roman"/>
                <w:sz w:val="20"/>
                <w:szCs w:val="20"/>
              </w:rPr>
            </w:pPr>
            <w:r w:rsidRPr="00D91D72">
              <w:rPr>
                <w:rFonts w:ascii="Times New Roman" w:hAnsi="Times New Roman"/>
                <w:sz w:val="20"/>
                <w:szCs w:val="20"/>
              </w:rPr>
              <w:t>Лед</w:t>
            </w:r>
          </w:p>
          <w:p w:rsidR="00141E9E" w:rsidRPr="00D91D72" w:rsidRDefault="00141E9E" w:rsidP="002554E7">
            <w:pPr>
              <w:pStyle w:val="af"/>
              <w:numPr>
                <w:ilvl w:val="0"/>
                <w:numId w:val="64"/>
              </w:numPr>
              <w:spacing w:after="0" w:line="240" w:lineRule="auto"/>
              <w:rPr>
                <w:rFonts w:ascii="Times New Roman" w:hAnsi="Times New Roman"/>
                <w:sz w:val="20"/>
                <w:szCs w:val="20"/>
              </w:rPr>
            </w:pPr>
            <w:r w:rsidRPr="00D91D72">
              <w:rPr>
                <w:rFonts w:ascii="Times New Roman" w:hAnsi="Times New Roman"/>
                <w:sz w:val="20"/>
                <w:szCs w:val="20"/>
              </w:rPr>
              <w:t>Битумоминеральная смесь</w:t>
            </w:r>
          </w:p>
          <w:p w:rsidR="00141E9E" w:rsidRPr="00D91D72" w:rsidRDefault="00141E9E" w:rsidP="002554E7">
            <w:pPr>
              <w:pStyle w:val="af"/>
              <w:numPr>
                <w:ilvl w:val="0"/>
                <w:numId w:val="64"/>
              </w:numPr>
              <w:spacing w:after="0" w:line="240" w:lineRule="auto"/>
              <w:rPr>
                <w:rFonts w:ascii="Times New Roman" w:hAnsi="Times New Roman"/>
                <w:sz w:val="20"/>
                <w:szCs w:val="20"/>
              </w:rPr>
            </w:pPr>
            <w:r w:rsidRPr="00D91D72">
              <w:rPr>
                <w:rFonts w:ascii="Times New Roman" w:hAnsi="Times New Roman"/>
                <w:sz w:val="20"/>
                <w:szCs w:val="20"/>
              </w:rPr>
              <w:t>Комбинированный материал</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noWrap/>
            <w:vAlign w:val="center"/>
            <w:hideMark/>
          </w:tcPr>
          <w:p w:rsidR="00141E9E" w:rsidRPr="00D91D72" w:rsidRDefault="00141E9E" w:rsidP="00915D78">
            <w:r w:rsidRPr="00D91D72">
              <w:t>Улица</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(225)</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Примечание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(225)</w:t>
            </w:r>
          </w:p>
        </w:tc>
      </w:tr>
      <w:tr w:rsidR="00141E9E" w:rsidRPr="00D91D72" w:rsidTr="00915D78">
        <w:trPr>
          <w:trHeight w:val="271"/>
          <w:jc w:val="center"/>
        </w:trPr>
        <w:tc>
          <w:tcPr>
            <w:tcW w:w="2929"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Топография (площадная)</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 xml:space="preserve">Полигон, </w:t>
            </w:r>
            <w:proofErr w:type="spellStart"/>
            <w:r w:rsidRPr="00D91D72">
              <w:t>мультиполигон</w:t>
            </w:r>
            <w:proofErr w:type="spellEnd"/>
          </w:p>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Вид объекта</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65"/>
              </w:numPr>
              <w:spacing w:after="0" w:line="240" w:lineRule="auto"/>
              <w:rPr>
                <w:rFonts w:ascii="Times New Roman" w:hAnsi="Times New Roman"/>
                <w:sz w:val="20"/>
                <w:szCs w:val="20"/>
              </w:rPr>
            </w:pPr>
            <w:r w:rsidRPr="00D91D72">
              <w:rPr>
                <w:rFonts w:ascii="Times New Roman" w:hAnsi="Times New Roman"/>
                <w:sz w:val="20"/>
                <w:szCs w:val="20"/>
              </w:rPr>
              <w:t>Навес</w:t>
            </w:r>
          </w:p>
          <w:p w:rsidR="00141E9E" w:rsidRPr="00D91D72" w:rsidRDefault="00141E9E" w:rsidP="002554E7">
            <w:pPr>
              <w:pStyle w:val="af"/>
              <w:numPr>
                <w:ilvl w:val="0"/>
                <w:numId w:val="65"/>
              </w:numPr>
              <w:spacing w:after="0" w:line="240" w:lineRule="auto"/>
              <w:rPr>
                <w:rFonts w:ascii="Times New Roman" w:hAnsi="Times New Roman"/>
                <w:sz w:val="20"/>
                <w:szCs w:val="20"/>
              </w:rPr>
            </w:pPr>
            <w:r w:rsidRPr="00D91D72">
              <w:rPr>
                <w:rFonts w:ascii="Times New Roman" w:hAnsi="Times New Roman"/>
                <w:sz w:val="20"/>
                <w:szCs w:val="20"/>
              </w:rPr>
              <w:t>Остановочный комплекс</w:t>
            </w:r>
          </w:p>
          <w:p w:rsidR="00141E9E" w:rsidRPr="00D91D72" w:rsidRDefault="00141E9E" w:rsidP="002554E7">
            <w:pPr>
              <w:pStyle w:val="af"/>
              <w:numPr>
                <w:ilvl w:val="0"/>
                <w:numId w:val="65"/>
              </w:numPr>
              <w:spacing w:after="0" w:line="240" w:lineRule="auto"/>
              <w:rPr>
                <w:rFonts w:ascii="Times New Roman" w:hAnsi="Times New Roman"/>
                <w:sz w:val="20"/>
                <w:szCs w:val="20"/>
              </w:rPr>
            </w:pPr>
            <w:r w:rsidRPr="00D91D72">
              <w:rPr>
                <w:rFonts w:ascii="Times New Roman" w:hAnsi="Times New Roman"/>
                <w:sz w:val="20"/>
                <w:szCs w:val="20"/>
              </w:rPr>
              <w:t>Киоск</w:t>
            </w:r>
          </w:p>
          <w:p w:rsidR="00141E9E" w:rsidRPr="00D91D72" w:rsidRDefault="00141E9E" w:rsidP="002554E7">
            <w:pPr>
              <w:pStyle w:val="af"/>
              <w:numPr>
                <w:ilvl w:val="0"/>
                <w:numId w:val="65"/>
              </w:numPr>
              <w:spacing w:after="0" w:line="240" w:lineRule="auto"/>
              <w:rPr>
                <w:rFonts w:ascii="Times New Roman" w:hAnsi="Times New Roman"/>
                <w:sz w:val="20"/>
                <w:szCs w:val="20"/>
              </w:rPr>
            </w:pPr>
            <w:r w:rsidRPr="00D91D72">
              <w:rPr>
                <w:rFonts w:ascii="Times New Roman" w:hAnsi="Times New Roman"/>
                <w:sz w:val="20"/>
                <w:szCs w:val="20"/>
              </w:rPr>
              <w:t>Теплица</w:t>
            </w:r>
          </w:p>
          <w:p w:rsidR="00141E9E" w:rsidRPr="00D91D72" w:rsidRDefault="00141E9E" w:rsidP="002554E7">
            <w:pPr>
              <w:pStyle w:val="af"/>
              <w:numPr>
                <w:ilvl w:val="0"/>
                <w:numId w:val="65"/>
              </w:numPr>
              <w:spacing w:after="0" w:line="240" w:lineRule="auto"/>
              <w:rPr>
                <w:rFonts w:ascii="Times New Roman" w:hAnsi="Times New Roman"/>
                <w:sz w:val="20"/>
                <w:szCs w:val="20"/>
              </w:rPr>
            </w:pPr>
            <w:r w:rsidRPr="00D91D72">
              <w:rPr>
                <w:rFonts w:ascii="Times New Roman" w:hAnsi="Times New Roman"/>
                <w:sz w:val="20"/>
                <w:szCs w:val="20"/>
              </w:rPr>
              <w:t>Погреб</w:t>
            </w:r>
          </w:p>
          <w:p w:rsidR="00141E9E" w:rsidRPr="00D91D72" w:rsidRDefault="00141E9E" w:rsidP="002554E7">
            <w:pPr>
              <w:pStyle w:val="af"/>
              <w:numPr>
                <w:ilvl w:val="0"/>
                <w:numId w:val="65"/>
              </w:numPr>
              <w:spacing w:after="0" w:line="240" w:lineRule="auto"/>
              <w:rPr>
                <w:rFonts w:ascii="Times New Roman" w:hAnsi="Times New Roman"/>
                <w:sz w:val="20"/>
                <w:szCs w:val="20"/>
              </w:rPr>
            </w:pPr>
            <w:r w:rsidRPr="00D91D72">
              <w:rPr>
                <w:rFonts w:ascii="Times New Roman" w:hAnsi="Times New Roman"/>
                <w:sz w:val="20"/>
                <w:szCs w:val="20"/>
              </w:rPr>
              <w:t>Овощехранилище</w:t>
            </w:r>
          </w:p>
          <w:p w:rsidR="00141E9E" w:rsidRPr="00D91D72" w:rsidRDefault="00141E9E" w:rsidP="002554E7">
            <w:pPr>
              <w:pStyle w:val="af"/>
              <w:numPr>
                <w:ilvl w:val="0"/>
                <w:numId w:val="65"/>
              </w:numPr>
              <w:spacing w:after="0" w:line="240" w:lineRule="auto"/>
              <w:rPr>
                <w:rFonts w:ascii="Times New Roman" w:hAnsi="Times New Roman"/>
                <w:sz w:val="20"/>
                <w:szCs w:val="20"/>
              </w:rPr>
            </w:pPr>
            <w:r w:rsidRPr="00D91D72">
              <w:rPr>
                <w:rFonts w:ascii="Times New Roman" w:hAnsi="Times New Roman"/>
                <w:sz w:val="20"/>
                <w:szCs w:val="20"/>
              </w:rPr>
              <w:t>Обочина</w:t>
            </w:r>
          </w:p>
          <w:p w:rsidR="00141E9E" w:rsidRPr="00D91D72" w:rsidRDefault="00141E9E" w:rsidP="002554E7">
            <w:pPr>
              <w:pStyle w:val="af"/>
              <w:numPr>
                <w:ilvl w:val="0"/>
                <w:numId w:val="65"/>
              </w:numPr>
              <w:spacing w:after="0" w:line="240" w:lineRule="auto"/>
              <w:rPr>
                <w:rFonts w:ascii="Times New Roman" w:hAnsi="Times New Roman"/>
                <w:sz w:val="20"/>
                <w:szCs w:val="20"/>
              </w:rPr>
            </w:pPr>
            <w:r w:rsidRPr="00D91D72">
              <w:rPr>
                <w:rFonts w:ascii="Times New Roman" w:hAnsi="Times New Roman"/>
                <w:sz w:val="20"/>
                <w:szCs w:val="20"/>
              </w:rPr>
              <w:t>Короб</w:t>
            </w:r>
          </w:p>
          <w:p w:rsidR="00141E9E" w:rsidRPr="00D91D72" w:rsidRDefault="00141E9E" w:rsidP="002554E7">
            <w:pPr>
              <w:pStyle w:val="af"/>
              <w:numPr>
                <w:ilvl w:val="0"/>
                <w:numId w:val="65"/>
              </w:numPr>
              <w:spacing w:after="0" w:line="240" w:lineRule="auto"/>
              <w:rPr>
                <w:rFonts w:ascii="Times New Roman" w:hAnsi="Times New Roman"/>
                <w:sz w:val="20"/>
                <w:szCs w:val="20"/>
              </w:rPr>
            </w:pPr>
            <w:r w:rsidRPr="00D91D72">
              <w:rPr>
                <w:rFonts w:ascii="Times New Roman" w:hAnsi="Times New Roman"/>
                <w:sz w:val="20"/>
                <w:szCs w:val="20"/>
              </w:rPr>
              <w:t>Бак</w:t>
            </w:r>
          </w:p>
          <w:p w:rsidR="00141E9E" w:rsidRPr="00D91D72" w:rsidRDefault="00141E9E" w:rsidP="002554E7">
            <w:pPr>
              <w:pStyle w:val="af"/>
              <w:numPr>
                <w:ilvl w:val="0"/>
                <w:numId w:val="65"/>
              </w:numPr>
              <w:spacing w:after="0" w:line="240" w:lineRule="auto"/>
              <w:rPr>
                <w:rFonts w:ascii="Times New Roman" w:hAnsi="Times New Roman"/>
                <w:sz w:val="20"/>
                <w:szCs w:val="20"/>
              </w:rPr>
            </w:pPr>
            <w:r w:rsidRPr="00D91D72">
              <w:rPr>
                <w:rFonts w:ascii="Times New Roman" w:hAnsi="Times New Roman"/>
                <w:sz w:val="20"/>
                <w:szCs w:val="20"/>
              </w:rPr>
              <w:t>Опора моста</w:t>
            </w:r>
          </w:p>
          <w:p w:rsidR="00141E9E" w:rsidRPr="00D91D72" w:rsidRDefault="00141E9E" w:rsidP="002554E7">
            <w:pPr>
              <w:pStyle w:val="af"/>
              <w:numPr>
                <w:ilvl w:val="0"/>
                <w:numId w:val="65"/>
              </w:numPr>
              <w:spacing w:after="0" w:line="240" w:lineRule="auto"/>
              <w:rPr>
                <w:rFonts w:ascii="Times New Roman" w:hAnsi="Times New Roman"/>
                <w:sz w:val="20"/>
                <w:szCs w:val="20"/>
              </w:rPr>
            </w:pPr>
            <w:r w:rsidRPr="00D91D72">
              <w:rPr>
                <w:rFonts w:ascii="Times New Roman" w:hAnsi="Times New Roman"/>
                <w:sz w:val="20"/>
                <w:szCs w:val="20"/>
              </w:rPr>
              <w:t>Терраса</w:t>
            </w:r>
          </w:p>
          <w:p w:rsidR="00141E9E" w:rsidRPr="00D91D72" w:rsidRDefault="00141E9E" w:rsidP="002554E7">
            <w:pPr>
              <w:pStyle w:val="af"/>
              <w:numPr>
                <w:ilvl w:val="0"/>
                <w:numId w:val="65"/>
              </w:numPr>
              <w:spacing w:after="0" w:line="240" w:lineRule="auto"/>
              <w:rPr>
                <w:rFonts w:ascii="Times New Roman" w:hAnsi="Times New Roman"/>
                <w:sz w:val="20"/>
                <w:szCs w:val="20"/>
              </w:rPr>
            </w:pPr>
            <w:r w:rsidRPr="00D91D72">
              <w:rPr>
                <w:rFonts w:ascii="Times New Roman" w:hAnsi="Times New Roman"/>
                <w:sz w:val="20"/>
                <w:szCs w:val="20"/>
              </w:rPr>
              <w:t>Трансформаторная будка</w:t>
            </w:r>
          </w:p>
          <w:p w:rsidR="00141E9E" w:rsidRPr="00D91D72" w:rsidRDefault="00141E9E" w:rsidP="002554E7">
            <w:pPr>
              <w:pStyle w:val="af"/>
              <w:numPr>
                <w:ilvl w:val="0"/>
                <w:numId w:val="65"/>
              </w:numPr>
              <w:spacing w:after="0" w:line="240" w:lineRule="auto"/>
              <w:rPr>
                <w:rFonts w:ascii="Times New Roman" w:hAnsi="Times New Roman"/>
                <w:sz w:val="20"/>
                <w:szCs w:val="20"/>
              </w:rPr>
            </w:pPr>
            <w:r w:rsidRPr="00D91D72">
              <w:rPr>
                <w:rFonts w:ascii="Times New Roman" w:hAnsi="Times New Roman"/>
                <w:sz w:val="20"/>
                <w:szCs w:val="20"/>
              </w:rPr>
              <w:t>Камера наземная</w:t>
            </w:r>
          </w:p>
          <w:p w:rsidR="00141E9E" w:rsidRPr="00D91D72" w:rsidRDefault="00141E9E" w:rsidP="002554E7">
            <w:pPr>
              <w:pStyle w:val="af"/>
              <w:numPr>
                <w:ilvl w:val="0"/>
                <w:numId w:val="65"/>
              </w:numPr>
              <w:spacing w:after="0" w:line="240" w:lineRule="auto"/>
              <w:rPr>
                <w:rFonts w:ascii="Times New Roman" w:hAnsi="Times New Roman"/>
                <w:sz w:val="20"/>
                <w:szCs w:val="20"/>
              </w:rPr>
            </w:pPr>
            <w:r w:rsidRPr="00D91D72">
              <w:rPr>
                <w:rFonts w:ascii="Times New Roman" w:hAnsi="Times New Roman"/>
                <w:sz w:val="20"/>
                <w:szCs w:val="20"/>
              </w:rPr>
              <w:t>Сооружение</w:t>
            </w:r>
          </w:p>
          <w:p w:rsidR="00141E9E" w:rsidRPr="00D91D72" w:rsidRDefault="00141E9E" w:rsidP="002554E7">
            <w:pPr>
              <w:pStyle w:val="af"/>
              <w:numPr>
                <w:ilvl w:val="0"/>
                <w:numId w:val="65"/>
              </w:numPr>
              <w:spacing w:after="0" w:line="240" w:lineRule="auto"/>
              <w:rPr>
                <w:rFonts w:ascii="Times New Roman" w:hAnsi="Times New Roman"/>
                <w:sz w:val="20"/>
                <w:szCs w:val="20"/>
              </w:rPr>
            </w:pPr>
            <w:r w:rsidRPr="00D91D72">
              <w:rPr>
                <w:rFonts w:ascii="Times New Roman" w:hAnsi="Times New Roman"/>
                <w:sz w:val="20"/>
                <w:szCs w:val="20"/>
              </w:rPr>
              <w:t>Скотомогильник</w:t>
            </w:r>
          </w:p>
          <w:p w:rsidR="00141E9E" w:rsidRPr="00D91D72" w:rsidRDefault="00141E9E" w:rsidP="002554E7">
            <w:pPr>
              <w:pStyle w:val="af"/>
              <w:numPr>
                <w:ilvl w:val="0"/>
                <w:numId w:val="65"/>
              </w:numPr>
              <w:spacing w:after="0" w:line="240" w:lineRule="auto"/>
              <w:rPr>
                <w:rFonts w:ascii="Times New Roman" w:hAnsi="Times New Roman"/>
                <w:sz w:val="20"/>
                <w:szCs w:val="20"/>
              </w:rPr>
            </w:pPr>
            <w:r w:rsidRPr="00D91D72">
              <w:rPr>
                <w:rFonts w:ascii="Times New Roman" w:hAnsi="Times New Roman"/>
                <w:sz w:val="20"/>
                <w:szCs w:val="20"/>
              </w:rPr>
              <w:t>Бак подземный</w:t>
            </w:r>
          </w:p>
          <w:p w:rsidR="00141E9E" w:rsidRPr="00D91D72" w:rsidRDefault="00141E9E" w:rsidP="002554E7">
            <w:pPr>
              <w:pStyle w:val="af"/>
              <w:numPr>
                <w:ilvl w:val="0"/>
                <w:numId w:val="65"/>
              </w:numPr>
              <w:spacing w:after="0" w:line="240" w:lineRule="auto"/>
              <w:rPr>
                <w:rFonts w:ascii="Times New Roman" w:hAnsi="Times New Roman"/>
                <w:sz w:val="20"/>
                <w:szCs w:val="20"/>
              </w:rPr>
            </w:pPr>
            <w:r w:rsidRPr="00D91D72">
              <w:rPr>
                <w:rFonts w:ascii="Times New Roman" w:hAnsi="Times New Roman"/>
                <w:sz w:val="20"/>
                <w:szCs w:val="20"/>
              </w:rPr>
              <w:t>Лоджия</w:t>
            </w:r>
          </w:p>
          <w:p w:rsidR="00141E9E" w:rsidRPr="00D91D72" w:rsidRDefault="00141E9E" w:rsidP="002554E7">
            <w:pPr>
              <w:pStyle w:val="af"/>
              <w:numPr>
                <w:ilvl w:val="0"/>
                <w:numId w:val="65"/>
              </w:numPr>
              <w:spacing w:after="0" w:line="240" w:lineRule="auto"/>
              <w:rPr>
                <w:rFonts w:ascii="Times New Roman" w:hAnsi="Times New Roman"/>
                <w:sz w:val="20"/>
                <w:szCs w:val="20"/>
              </w:rPr>
            </w:pPr>
            <w:r w:rsidRPr="00D91D72">
              <w:rPr>
                <w:rFonts w:ascii="Times New Roman" w:hAnsi="Times New Roman"/>
                <w:sz w:val="20"/>
                <w:szCs w:val="20"/>
              </w:rPr>
              <w:t>Перекрытие</w:t>
            </w:r>
          </w:p>
          <w:p w:rsidR="00141E9E" w:rsidRPr="00D91D72" w:rsidRDefault="00141E9E" w:rsidP="002554E7">
            <w:pPr>
              <w:pStyle w:val="af"/>
              <w:numPr>
                <w:ilvl w:val="0"/>
                <w:numId w:val="65"/>
              </w:numPr>
              <w:spacing w:after="0" w:line="240" w:lineRule="auto"/>
              <w:rPr>
                <w:rFonts w:ascii="Times New Roman" w:hAnsi="Times New Roman"/>
                <w:sz w:val="20"/>
                <w:szCs w:val="20"/>
              </w:rPr>
            </w:pPr>
            <w:r w:rsidRPr="00D91D72">
              <w:rPr>
                <w:rFonts w:ascii="Times New Roman" w:hAnsi="Times New Roman"/>
                <w:sz w:val="20"/>
                <w:szCs w:val="20"/>
              </w:rPr>
              <w:t>Камера подземная</w:t>
            </w:r>
          </w:p>
          <w:p w:rsidR="00141E9E" w:rsidRPr="00D91D72" w:rsidRDefault="00141E9E" w:rsidP="002554E7">
            <w:pPr>
              <w:pStyle w:val="af"/>
              <w:numPr>
                <w:ilvl w:val="0"/>
                <w:numId w:val="65"/>
              </w:numPr>
              <w:spacing w:after="0" w:line="240" w:lineRule="auto"/>
              <w:rPr>
                <w:rFonts w:ascii="Times New Roman" w:hAnsi="Times New Roman"/>
                <w:sz w:val="20"/>
                <w:szCs w:val="20"/>
              </w:rPr>
            </w:pPr>
            <w:r w:rsidRPr="00D91D72">
              <w:rPr>
                <w:rFonts w:ascii="Times New Roman" w:hAnsi="Times New Roman"/>
                <w:sz w:val="20"/>
                <w:szCs w:val="20"/>
              </w:rPr>
              <w:t>Площадка строительная</w:t>
            </w:r>
          </w:p>
          <w:p w:rsidR="00141E9E" w:rsidRPr="00D91D72" w:rsidRDefault="00141E9E" w:rsidP="002554E7">
            <w:pPr>
              <w:pStyle w:val="af"/>
              <w:numPr>
                <w:ilvl w:val="0"/>
                <w:numId w:val="65"/>
              </w:numPr>
              <w:spacing w:after="0" w:line="240" w:lineRule="auto"/>
              <w:rPr>
                <w:rFonts w:ascii="Times New Roman" w:hAnsi="Times New Roman"/>
                <w:sz w:val="20"/>
                <w:szCs w:val="20"/>
              </w:rPr>
            </w:pPr>
            <w:r w:rsidRPr="00D91D72">
              <w:rPr>
                <w:rFonts w:ascii="Times New Roman" w:hAnsi="Times New Roman"/>
                <w:sz w:val="20"/>
                <w:szCs w:val="20"/>
              </w:rPr>
              <w:t>Свалка</w:t>
            </w:r>
          </w:p>
          <w:p w:rsidR="00141E9E" w:rsidRPr="00D91D72" w:rsidRDefault="00141E9E" w:rsidP="002554E7">
            <w:pPr>
              <w:pStyle w:val="af"/>
              <w:numPr>
                <w:ilvl w:val="0"/>
                <w:numId w:val="65"/>
              </w:numPr>
              <w:spacing w:after="0" w:line="240" w:lineRule="auto"/>
              <w:rPr>
                <w:rFonts w:ascii="Times New Roman" w:hAnsi="Times New Roman"/>
                <w:sz w:val="20"/>
                <w:szCs w:val="20"/>
              </w:rPr>
            </w:pPr>
            <w:r w:rsidRPr="00D91D72">
              <w:rPr>
                <w:rFonts w:ascii="Times New Roman" w:hAnsi="Times New Roman"/>
                <w:sz w:val="20"/>
                <w:szCs w:val="20"/>
              </w:rPr>
              <w:t>Склад открытый</w:t>
            </w:r>
          </w:p>
          <w:p w:rsidR="00141E9E" w:rsidRPr="00D91D72" w:rsidRDefault="00141E9E" w:rsidP="002554E7">
            <w:pPr>
              <w:pStyle w:val="af"/>
              <w:numPr>
                <w:ilvl w:val="0"/>
                <w:numId w:val="65"/>
              </w:numPr>
              <w:spacing w:after="0" w:line="240" w:lineRule="auto"/>
              <w:rPr>
                <w:rFonts w:ascii="Times New Roman" w:hAnsi="Times New Roman"/>
                <w:sz w:val="20"/>
                <w:szCs w:val="20"/>
              </w:rPr>
            </w:pPr>
            <w:r w:rsidRPr="00D91D72">
              <w:rPr>
                <w:rFonts w:ascii="Times New Roman" w:hAnsi="Times New Roman"/>
                <w:sz w:val="20"/>
                <w:szCs w:val="20"/>
              </w:rPr>
              <w:t>Комплексные объекты</w:t>
            </w:r>
          </w:p>
          <w:p w:rsidR="00141E9E" w:rsidRPr="00D91D72" w:rsidRDefault="00141E9E" w:rsidP="002554E7">
            <w:pPr>
              <w:pStyle w:val="af"/>
              <w:numPr>
                <w:ilvl w:val="0"/>
                <w:numId w:val="65"/>
              </w:numPr>
              <w:spacing w:after="0" w:line="240" w:lineRule="auto"/>
              <w:rPr>
                <w:rFonts w:ascii="Times New Roman" w:hAnsi="Times New Roman"/>
                <w:sz w:val="20"/>
                <w:szCs w:val="20"/>
              </w:rPr>
            </w:pPr>
            <w:r w:rsidRPr="00D91D72">
              <w:rPr>
                <w:rFonts w:ascii="Times New Roman" w:hAnsi="Times New Roman"/>
                <w:sz w:val="20"/>
                <w:szCs w:val="20"/>
              </w:rPr>
              <w:t>Фундамент ограждений</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Наименование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(225)</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Описание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(500)</w:t>
            </w:r>
          </w:p>
        </w:tc>
      </w:tr>
      <w:tr w:rsidR="00141E9E" w:rsidRPr="00D91D72" w:rsidTr="00915D78">
        <w:trPr>
          <w:trHeight w:val="70"/>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Материал</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lastRenderedPageBreak/>
              <w:t>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Железобетон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Металл</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Камень</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Дерево</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Кирпич</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Асбестоцемент</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Стеклобетон</w:t>
            </w:r>
          </w:p>
          <w:p w:rsidR="00141E9E" w:rsidRPr="00D91D72" w:rsidRDefault="00141E9E" w:rsidP="002554E7">
            <w:pPr>
              <w:pStyle w:val="af"/>
              <w:numPr>
                <w:ilvl w:val="0"/>
                <w:numId w:val="30"/>
              </w:numPr>
              <w:spacing w:after="0" w:line="240" w:lineRule="auto"/>
              <w:rPr>
                <w:rFonts w:ascii="Times New Roman" w:hAnsi="Times New Roman"/>
                <w:sz w:val="20"/>
                <w:szCs w:val="20"/>
              </w:rPr>
            </w:pPr>
            <w:proofErr w:type="spellStart"/>
            <w:r w:rsidRPr="00D91D72">
              <w:rPr>
                <w:rFonts w:ascii="Times New Roman" w:hAnsi="Times New Roman"/>
                <w:sz w:val="20"/>
                <w:szCs w:val="20"/>
              </w:rPr>
              <w:t>Стеклометалл</w:t>
            </w:r>
            <w:proofErr w:type="spellEnd"/>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Грунт</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Сталь</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Бетонно-земляной</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Искусственные и естественные каменные материалы</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Керамика</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Пластик</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Полиэтилен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Саман</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Стекло</w:t>
            </w:r>
          </w:p>
          <w:p w:rsidR="00141E9E" w:rsidRPr="00D91D72" w:rsidRDefault="00141E9E" w:rsidP="002554E7">
            <w:pPr>
              <w:pStyle w:val="af"/>
              <w:numPr>
                <w:ilvl w:val="0"/>
                <w:numId w:val="30"/>
              </w:numPr>
              <w:spacing w:after="0" w:line="240" w:lineRule="auto"/>
              <w:rPr>
                <w:rFonts w:ascii="Times New Roman" w:hAnsi="Times New Roman"/>
                <w:sz w:val="20"/>
                <w:szCs w:val="20"/>
              </w:rPr>
            </w:pPr>
            <w:r w:rsidRPr="00D91D72">
              <w:rPr>
                <w:rFonts w:ascii="Times New Roman" w:hAnsi="Times New Roman"/>
                <w:sz w:val="20"/>
                <w:szCs w:val="20"/>
              </w:rPr>
              <w:t>Чугун</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Примечание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70"/>
          <w:jc w:val="center"/>
        </w:trPr>
        <w:tc>
          <w:tcPr>
            <w:tcW w:w="2929"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Гидрография (площадная)</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 xml:space="preserve">Полигон, </w:t>
            </w:r>
            <w:proofErr w:type="spellStart"/>
            <w:r w:rsidRPr="00D91D72">
              <w:t>мультиполигон</w:t>
            </w:r>
            <w:proofErr w:type="spellEnd"/>
          </w:p>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Вид объекта</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66"/>
              </w:numPr>
              <w:spacing w:after="0" w:line="240" w:lineRule="auto"/>
              <w:rPr>
                <w:rFonts w:ascii="Times New Roman" w:hAnsi="Times New Roman"/>
                <w:sz w:val="20"/>
                <w:szCs w:val="20"/>
              </w:rPr>
            </w:pPr>
            <w:r w:rsidRPr="00D91D72">
              <w:rPr>
                <w:rFonts w:ascii="Times New Roman" w:hAnsi="Times New Roman"/>
                <w:sz w:val="20"/>
                <w:szCs w:val="20"/>
              </w:rPr>
              <w:t>Река</w:t>
            </w:r>
          </w:p>
          <w:p w:rsidR="00141E9E" w:rsidRPr="00D91D72" w:rsidRDefault="00141E9E" w:rsidP="002554E7">
            <w:pPr>
              <w:pStyle w:val="af"/>
              <w:numPr>
                <w:ilvl w:val="0"/>
                <w:numId w:val="66"/>
              </w:numPr>
              <w:spacing w:after="0" w:line="240" w:lineRule="auto"/>
              <w:rPr>
                <w:rFonts w:ascii="Times New Roman" w:hAnsi="Times New Roman"/>
                <w:sz w:val="20"/>
                <w:szCs w:val="20"/>
              </w:rPr>
            </w:pPr>
            <w:r w:rsidRPr="00D91D72">
              <w:rPr>
                <w:rFonts w:ascii="Times New Roman" w:hAnsi="Times New Roman"/>
                <w:sz w:val="20"/>
                <w:szCs w:val="20"/>
              </w:rPr>
              <w:t>Озеро</w:t>
            </w:r>
          </w:p>
          <w:p w:rsidR="00141E9E" w:rsidRPr="00D91D72" w:rsidRDefault="00141E9E" w:rsidP="002554E7">
            <w:pPr>
              <w:pStyle w:val="af"/>
              <w:numPr>
                <w:ilvl w:val="0"/>
                <w:numId w:val="66"/>
              </w:numPr>
              <w:spacing w:after="0" w:line="240" w:lineRule="auto"/>
              <w:rPr>
                <w:rFonts w:ascii="Times New Roman" w:hAnsi="Times New Roman"/>
                <w:sz w:val="20"/>
                <w:szCs w:val="20"/>
              </w:rPr>
            </w:pPr>
            <w:r w:rsidRPr="00D91D72">
              <w:rPr>
                <w:rFonts w:ascii="Times New Roman" w:hAnsi="Times New Roman"/>
                <w:sz w:val="20"/>
                <w:szCs w:val="20"/>
              </w:rPr>
              <w:t>Канава</w:t>
            </w:r>
          </w:p>
          <w:p w:rsidR="00141E9E" w:rsidRPr="00D91D72" w:rsidRDefault="00141E9E" w:rsidP="002554E7">
            <w:pPr>
              <w:pStyle w:val="af"/>
              <w:numPr>
                <w:ilvl w:val="0"/>
                <w:numId w:val="66"/>
              </w:numPr>
              <w:spacing w:after="0" w:line="240" w:lineRule="auto"/>
              <w:rPr>
                <w:rFonts w:ascii="Times New Roman" w:hAnsi="Times New Roman"/>
                <w:sz w:val="20"/>
                <w:szCs w:val="20"/>
              </w:rPr>
            </w:pPr>
            <w:r w:rsidRPr="00D91D72">
              <w:rPr>
                <w:rFonts w:ascii="Times New Roman" w:hAnsi="Times New Roman"/>
                <w:sz w:val="20"/>
                <w:szCs w:val="20"/>
              </w:rPr>
              <w:t>Канал</w:t>
            </w:r>
          </w:p>
          <w:p w:rsidR="00141E9E" w:rsidRPr="00D91D72" w:rsidRDefault="00141E9E" w:rsidP="002554E7">
            <w:pPr>
              <w:pStyle w:val="af"/>
              <w:numPr>
                <w:ilvl w:val="0"/>
                <w:numId w:val="66"/>
              </w:numPr>
              <w:spacing w:after="0" w:line="240" w:lineRule="auto"/>
              <w:rPr>
                <w:rFonts w:ascii="Times New Roman" w:hAnsi="Times New Roman"/>
                <w:sz w:val="20"/>
                <w:szCs w:val="20"/>
              </w:rPr>
            </w:pPr>
            <w:r w:rsidRPr="00D91D72">
              <w:rPr>
                <w:rFonts w:ascii="Times New Roman" w:hAnsi="Times New Roman"/>
                <w:sz w:val="20"/>
                <w:szCs w:val="20"/>
              </w:rPr>
              <w:t>Река с непостоянным берегом</w:t>
            </w:r>
          </w:p>
          <w:p w:rsidR="00141E9E" w:rsidRPr="00D91D72" w:rsidRDefault="00141E9E" w:rsidP="002554E7">
            <w:pPr>
              <w:pStyle w:val="af"/>
              <w:numPr>
                <w:ilvl w:val="0"/>
                <w:numId w:val="66"/>
              </w:numPr>
              <w:spacing w:after="0" w:line="240" w:lineRule="auto"/>
              <w:rPr>
                <w:rFonts w:ascii="Times New Roman" w:hAnsi="Times New Roman"/>
                <w:sz w:val="20"/>
                <w:szCs w:val="20"/>
              </w:rPr>
            </w:pPr>
            <w:r w:rsidRPr="00D91D72">
              <w:rPr>
                <w:rFonts w:ascii="Times New Roman" w:hAnsi="Times New Roman"/>
                <w:sz w:val="20"/>
                <w:szCs w:val="20"/>
              </w:rPr>
              <w:t>Озеро с непостоянным берегом</w:t>
            </w:r>
          </w:p>
          <w:p w:rsidR="00141E9E" w:rsidRPr="00D91D72" w:rsidRDefault="00141E9E" w:rsidP="002554E7">
            <w:pPr>
              <w:pStyle w:val="af"/>
              <w:numPr>
                <w:ilvl w:val="0"/>
                <w:numId w:val="66"/>
              </w:numPr>
              <w:spacing w:after="0" w:line="240" w:lineRule="auto"/>
              <w:rPr>
                <w:rFonts w:ascii="Times New Roman" w:hAnsi="Times New Roman"/>
                <w:sz w:val="20"/>
                <w:szCs w:val="20"/>
              </w:rPr>
            </w:pPr>
            <w:r w:rsidRPr="00D91D72">
              <w:rPr>
                <w:rFonts w:ascii="Times New Roman" w:hAnsi="Times New Roman"/>
                <w:sz w:val="20"/>
                <w:szCs w:val="20"/>
              </w:rPr>
              <w:t>Канава с непостоянным берегом</w:t>
            </w:r>
          </w:p>
          <w:p w:rsidR="00141E9E" w:rsidRPr="00D91D72" w:rsidRDefault="00141E9E" w:rsidP="002554E7">
            <w:pPr>
              <w:pStyle w:val="af"/>
              <w:numPr>
                <w:ilvl w:val="0"/>
                <w:numId w:val="66"/>
              </w:numPr>
              <w:spacing w:after="0" w:line="240" w:lineRule="auto"/>
              <w:rPr>
                <w:rFonts w:ascii="Times New Roman" w:hAnsi="Times New Roman"/>
                <w:sz w:val="20"/>
                <w:szCs w:val="20"/>
              </w:rPr>
            </w:pPr>
            <w:r w:rsidRPr="00D91D72">
              <w:rPr>
                <w:rFonts w:ascii="Times New Roman" w:hAnsi="Times New Roman"/>
                <w:sz w:val="20"/>
                <w:szCs w:val="20"/>
              </w:rPr>
              <w:t>Канал с непостоянным берегом</w:t>
            </w:r>
          </w:p>
          <w:p w:rsidR="00141E9E" w:rsidRPr="00D91D72" w:rsidRDefault="00141E9E" w:rsidP="002554E7">
            <w:pPr>
              <w:pStyle w:val="af"/>
              <w:numPr>
                <w:ilvl w:val="0"/>
                <w:numId w:val="66"/>
              </w:numPr>
              <w:spacing w:after="0" w:line="240" w:lineRule="auto"/>
              <w:rPr>
                <w:rFonts w:ascii="Times New Roman" w:hAnsi="Times New Roman"/>
                <w:sz w:val="20"/>
                <w:szCs w:val="20"/>
              </w:rPr>
            </w:pPr>
            <w:r w:rsidRPr="00D91D72">
              <w:rPr>
                <w:rFonts w:ascii="Times New Roman" w:hAnsi="Times New Roman"/>
                <w:sz w:val="20"/>
                <w:szCs w:val="20"/>
              </w:rPr>
              <w:t>Отмель</w:t>
            </w:r>
          </w:p>
          <w:p w:rsidR="00141E9E" w:rsidRPr="00D91D72" w:rsidRDefault="00141E9E" w:rsidP="002554E7">
            <w:pPr>
              <w:pStyle w:val="af"/>
              <w:numPr>
                <w:ilvl w:val="0"/>
                <w:numId w:val="66"/>
              </w:numPr>
              <w:spacing w:after="0" w:line="240" w:lineRule="auto"/>
              <w:rPr>
                <w:rFonts w:ascii="Times New Roman" w:hAnsi="Times New Roman"/>
                <w:sz w:val="20"/>
                <w:szCs w:val="20"/>
              </w:rPr>
            </w:pPr>
            <w:r w:rsidRPr="00D91D72">
              <w:rPr>
                <w:rFonts w:ascii="Times New Roman" w:hAnsi="Times New Roman"/>
                <w:sz w:val="20"/>
                <w:szCs w:val="20"/>
              </w:rPr>
              <w:t>Проходимое болото</w:t>
            </w:r>
          </w:p>
          <w:p w:rsidR="00141E9E" w:rsidRPr="00D91D72" w:rsidRDefault="00141E9E" w:rsidP="002554E7">
            <w:pPr>
              <w:pStyle w:val="af"/>
              <w:numPr>
                <w:ilvl w:val="0"/>
                <w:numId w:val="66"/>
              </w:numPr>
              <w:spacing w:after="0" w:line="240" w:lineRule="auto"/>
              <w:rPr>
                <w:rFonts w:ascii="Times New Roman" w:hAnsi="Times New Roman"/>
                <w:sz w:val="20"/>
                <w:szCs w:val="20"/>
              </w:rPr>
            </w:pPr>
            <w:r w:rsidRPr="00D91D72">
              <w:rPr>
                <w:rFonts w:ascii="Times New Roman" w:hAnsi="Times New Roman"/>
                <w:sz w:val="20"/>
                <w:szCs w:val="20"/>
              </w:rPr>
              <w:t>Непроходимое болото</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Наименование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Подпись</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(500)</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Примечание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1238"/>
          <w:jc w:val="center"/>
        </w:trPr>
        <w:tc>
          <w:tcPr>
            <w:tcW w:w="2929"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lastRenderedPageBreak/>
              <w:t>Рельеф (площадные)</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141E9E" w:rsidRPr="00D91D72" w:rsidRDefault="00141E9E" w:rsidP="00915D78">
            <w:r w:rsidRPr="00D91D72">
              <w:t xml:space="preserve">Полигон, </w:t>
            </w:r>
            <w:proofErr w:type="spellStart"/>
            <w:r w:rsidRPr="00D91D72">
              <w:t>мультиполигон</w:t>
            </w:r>
            <w:proofErr w:type="spellEnd"/>
          </w:p>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Вид объекта</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Выбор значения:</w:t>
            </w:r>
          </w:p>
          <w:p w:rsidR="00141E9E" w:rsidRPr="00D91D72" w:rsidRDefault="00141E9E" w:rsidP="002554E7">
            <w:pPr>
              <w:pStyle w:val="af"/>
              <w:numPr>
                <w:ilvl w:val="0"/>
                <w:numId w:val="67"/>
              </w:numPr>
              <w:spacing w:after="0" w:line="240" w:lineRule="auto"/>
              <w:rPr>
                <w:rFonts w:ascii="Times New Roman" w:hAnsi="Times New Roman"/>
                <w:sz w:val="20"/>
                <w:szCs w:val="20"/>
              </w:rPr>
            </w:pPr>
            <w:r w:rsidRPr="00D91D72">
              <w:rPr>
                <w:rFonts w:ascii="Times New Roman" w:hAnsi="Times New Roman"/>
                <w:sz w:val="20"/>
                <w:szCs w:val="20"/>
              </w:rPr>
              <w:t>Обрыв</w:t>
            </w:r>
          </w:p>
          <w:p w:rsidR="00141E9E" w:rsidRPr="00D91D72" w:rsidRDefault="00141E9E" w:rsidP="002554E7">
            <w:pPr>
              <w:pStyle w:val="af"/>
              <w:numPr>
                <w:ilvl w:val="0"/>
                <w:numId w:val="67"/>
              </w:numPr>
              <w:spacing w:after="0" w:line="240" w:lineRule="auto"/>
              <w:rPr>
                <w:rFonts w:ascii="Times New Roman" w:hAnsi="Times New Roman"/>
                <w:sz w:val="20"/>
                <w:szCs w:val="20"/>
              </w:rPr>
            </w:pPr>
            <w:r w:rsidRPr="00D91D72">
              <w:rPr>
                <w:rFonts w:ascii="Times New Roman" w:hAnsi="Times New Roman"/>
                <w:sz w:val="20"/>
                <w:szCs w:val="20"/>
              </w:rPr>
              <w:t>Берег обрывистый без пляжа</w:t>
            </w:r>
          </w:p>
          <w:p w:rsidR="00141E9E" w:rsidRPr="00D91D72" w:rsidRDefault="00141E9E" w:rsidP="002554E7">
            <w:pPr>
              <w:pStyle w:val="af"/>
              <w:numPr>
                <w:ilvl w:val="0"/>
                <w:numId w:val="67"/>
              </w:numPr>
              <w:spacing w:after="0" w:line="240" w:lineRule="auto"/>
              <w:rPr>
                <w:rFonts w:ascii="Times New Roman" w:hAnsi="Times New Roman"/>
                <w:sz w:val="20"/>
                <w:szCs w:val="20"/>
              </w:rPr>
            </w:pPr>
            <w:r w:rsidRPr="00D91D72">
              <w:rPr>
                <w:rFonts w:ascii="Times New Roman" w:hAnsi="Times New Roman"/>
                <w:sz w:val="20"/>
                <w:szCs w:val="20"/>
              </w:rPr>
              <w:t>Откос неукрепленный</w:t>
            </w:r>
          </w:p>
          <w:p w:rsidR="00141E9E" w:rsidRPr="00D91D72" w:rsidRDefault="00141E9E" w:rsidP="002554E7">
            <w:pPr>
              <w:pStyle w:val="af"/>
              <w:numPr>
                <w:ilvl w:val="0"/>
                <w:numId w:val="67"/>
              </w:numPr>
              <w:spacing w:after="0" w:line="240" w:lineRule="auto"/>
              <w:rPr>
                <w:rFonts w:ascii="Times New Roman" w:hAnsi="Times New Roman"/>
                <w:sz w:val="20"/>
                <w:szCs w:val="20"/>
              </w:rPr>
            </w:pPr>
            <w:r w:rsidRPr="00D91D72">
              <w:rPr>
                <w:rFonts w:ascii="Times New Roman" w:hAnsi="Times New Roman"/>
                <w:sz w:val="20"/>
                <w:szCs w:val="20"/>
              </w:rPr>
              <w:t>Насыпь неукрепленная</w:t>
            </w:r>
          </w:p>
          <w:p w:rsidR="00141E9E" w:rsidRPr="00D91D72" w:rsidRDefault="00141E9E" w:rsidP="002554E7">
            <w:pPr>
              <w:pStyle w:val="af"/>
              <w:numPr>
                <w:ilvl w:val="0"/>
                <w:numId w:val="67"/>
              </w:numPr>
              <w:spacing w:after="0" w:line="240" w:lineRule="auto"/>
              <w:rPr>
                <w:rFonts w:ascii="Times New Roman" w:hAnsi="Times New Roman"/>
                <w:sz w:val="20"/>
                <w:szCs w:val="20"/>
              </w:rPr>
            </w:pPr>
            <w:r w:rsidRPr="00D91D72">
              <w:rPr>
                <w:rFonts w:ascii="Times New Roman" w:hAnsi="Times New Roman"/>
                <w:sz w:val="20"/>
                <w:szCs w:val="20"/>
              </w:rPr>
              <w:t>Выемка неукрепленная</w:t>
            </w:r>
          </w:p>
          <w:p w:rsidR="00141E9E" w:rsidRPr="00D91D72" w:rsidRDefault="00141E9E" w:rsidP="002554E7">
            <w:pPr>
              <w:pStyle w:val="af"/>
              <w:numPr>
                <w:ilvl w:val="0"/>
                <w:numId w:val="67"/>
              </w:numPr>
              <w:spacing w:after="0" w:line="240" w:lineRule="auto"/>
              <w:rPr>
                <w:rFonts w:ascii="Times New Roman" w:hAnsi="Times New Roman"/>
                <w:sz w:val="20"/>
                <w:szCs w:val="20"/>
              </w:rPr>
            </w:pPr>
            <w:r w:rsidRPr="00D91D72">
              <w:rPr>
                <w:rFonts w:ascii="Times New Roman" w:hAnsi="Times New Roman"/>
                <w:sz w:val="20"/>
                <w:szCs w:val="20"/>
              </w:rPr>
              <w:t>Карьер</w:t>
            </w:r>
          </w:p>
          <w:p w:rsidR="00141E9E" w:rsidRPr="00D91D72" w:rsidRDefault="00141E9E" w:rsidP="002554E7">
            <w:pPr>
              <w:pStyle w:val="af"/>
              <w:numPr>
                <w:ilvl w:val="0"/>
                <w:numId w:val="67"/>
              </w:numPr>
              <w:spacing w:after="0" w:line="240" w:lineRule="auto"/>
              <w:rPr>
                <w:rFonts w:ascii="Times New Roman" w:hAnsi="Times New Roman"/>
                <w:sz w:val="20"/>
                <w:szCs w:val="20"/>
              </w:rPr>
            </w:pPr>
            <w:r w:rsidRPr="00D91D72">
              <w:rPr>
                <w:rFonts w:ascii="Times New Roman" w:hAnsi="Times New Roman"/>
                <w:sz w:val="20"/>
                <w:szCs w:val="20"/>
              </w:rPr>
              <w:t>Откос укрепленный</w:t>
            </w:r>
          </w:p>
          <w:p w:rsidR="00141E9E" w:rsidRPr="00D91D72" w:rsidRDefault="00141E9E" w:rsidP="002554E7">
            <w:pPr>
              <w:pStyle w:val="af"/>
              <w:numPr>
                <w:ilvl w:val="0"/>
                <w:numId w:val="67"/>
              </w:numPr>
              <w:spacing w:after="0" w:line="240" w:lineRule="auto"/>
              <w:rPr>
                <w:rFonts w:ascii="Times New Roman" w:hAnsi="Times New Roman"/>
                <w:sz w:val="20"/>
                <w:szCs w:val="20"/>
              </w:rPr>
            </w:pPr>
            <w:r w:rsidRPr="00D91D72">
              <w:rPr>
                <w:rFonts w:ascii="Times New Roman" w:hAnsi="Times New Roman"/>
                <w:sz w:val="20"/>
                <w:szCs w:val="20"/>
              </w:rPr>
              <w:t>Насыпь укрепленная</w:t>
            </w:r>
          </w:p>
          <w:p w:rsidR="00141E9E" w:rsidRPr="00D91D72" w:rsidRDefault="00141E9E" w:rsidP="002554E7">
            <w:pPr>
              <w:pStyle w:val="af"/>
              <w:numPr>
                <w:ilvl w:val="0"/>
                <w:numId w:val="67"/>
              </w:numPr>
              <w:spacing w:after="0" w:line="240" w:lineRule="auto"/>
              <w:rPr>
                <w:rFonts w:ascii="Times New Roman" w:hAnsi="Times New Roman"/>
                <w:sz w:val="20"/>
                <w:szCs w:val="20"/>
              </w:rPr>
            </w:pPr>
            <w:r w:rsidRPr="00D91D72">
              <w:rPr>
                <w:rFonts w:ascii="Times New Roman" w:hAnsi="Times New Roman"/>
                <w:sz w:val="20"/>
                <w:szCs w:val="20"/>
              </w:rPr>
              <w:t>Выемка укрепленная</w:t>
            </w:r>
          </w:p>
          <w:p w:rsidR="00141E9E" w:rsidRPr="00D91D72" w:rsidRDefault="00141E9E" w:rsidP="002554E7">
            <w:pPr>
              <w:pStyle w:val="af"/>
              <w:numPr>
                <w:ilvl w:val="0"/>
                <w:numId w:val="67"/>
              </w:numPr>
              <w:spacing w:after="0" w:line="240" w:lineRule="auto"/>
              <w:rPr>
                <w:rFonts w:ascii="Times New Roman" w:hAnsi="Times New Roman"/>
                <w:sz w:val="20"/>
                <w:szCs w:val="20"/>
              </w:rPr>
            </w:pPr>
            <w:r w:rsidRPr="00D91D72">
              <w:rPr>
                <w:rFonts w:ascii="Times New Roman" w:hAnsi="Times New Roman"/>
                <w:sz w:val="20"/>
                <w:szCs w:val="20"/>
              </w:rPr>
              <w:t>Валик</w:t>
            </w:r>
          </w:p>
          <w:p w:rsidR="00141E9E" w:rsidRPr="00D91D72" w:rsidRDefault="00141E9E" w:rsidP="002554E7">
            <w:pPr>
              <w:pStyle w:val="af"/>
              <w:numPr>
                <w:ilvl w:val="0"/>
                <w:numId w:val="67"/>
              </w:numPr>
              <w:spacing w:after="0" w:line="240" w:lineRule="auto"/>
              <w:rPr>
                <w:rFonts w:ascii="Times New Roman" w:hAnsi="Times New Roman"/>
                <w:sz w:val="20"/>
                <w:szCs w:val="20"/>
              </w:rPr>
            </w:pPr>
            <w:r w:rsidRPr="00D91D72">
              <w:rPr>
                <w:rFonts w:ascii="Times New Roman" w:hAnsi="Times New Roman"/>
                <w:sz w:val="20"/>
                <w:szCs w:val="20"/>
              </w:rPr>
              <w:t>Уступ задернованный</w:t>
            </w:r>
          </w:p>
          <w:p w:rsidR="00141E9E" w:rsidRPr="00D91D72" w:rsidRDefault="00141E9E" w:rsidP="002554E7">
            <w:pPr>
              <w:pStyle w:val="af"/>
              <w:numPr>
                <w:ilvl w:val="0"/>
                <w:numId w:val="67"/>
              </w:numPr>
              <w:spacing w:after="0" w:line="240" w:lineRule="auto"/>
              <w:rPr>
                <w:rFonts w:ascii="Times New Roman" w:hAnsi="Times New Roman"/>
                <w:sz w:val="20"/>
                <w:szCs w:val="20"/>
              </w:rPr>
            </w:pPr>
            <w:r w:rsidRPr="00D91D72">
              <w:rPr>
                <w:rFonts w:ascii="Times New Roman" w:hAnsi="Times New Roman"/>
                <w:sz w:val="20"/>
                <w:szCs w:val="20"/>
              </w:rPr>
              <w:t>Промоины</w:t>
            </w:r>
          </w:p>
          <w:p w:rsidR="00141E9E" w:rsidRPr="00D91D72" w:rsidRDefault="00141E9E" w:rsidP="002554E7">
            <w:pPr>
              <w:pStyle w:val="af"/>
              <w:numPr>
                <w:ilvl w:val="0"/>
                <w:numId w:val="67"/>
              </w:numPr>
              <w:spacing w:after="0" w:line="240" w:lineRule="auto"/>
              <w:rPr>
                <w:rFonts w:ascii="Times New Roman" w:hAnsi="Times New Roman"/>
                <w:sz w:val="20"/>
                <w:szCs w:val="20"/>
              </w:rPr>
            </w:pPr>
            <w:r w:rsidRPr="00D91D72">
              <w:rPr>
                <w:rFonts w:ascii="Times New Roman" w:hAnsi="Times New Roman"/>
                <w:sz w:val="20"/>
                <w:szCs w:val="20"/>
              </w:rPr>
              <w:t>Полоса древесных насаждений</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Наименование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(225)</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Абсолютная высота</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Глубина (высота)</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r w:rsidR="00141E9E" w:rsidRPr="00D91D72" w:rsidTr="00915D78">
        <w:trPr>
          <w:trHeight w:val="315"/>
          <w:jc w:val="center"/>
        </w:trPr>
        <w:tc>
          <w:tcPr>
            <w:tcW w:w="2929"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2410" w:type="dxa"/>
            <w:vMerge/>
            <w:tcBorders>
              <w:top w:val="nil"/>
              <w:left w:val="single" w:sz="4" w:space="0" w:color="auto"/>
              <w:bottom w:val="single" w:sz="4" w:space="0" w:color="auto"/>
              <w:right w:val="single" w:sz="4" w:space="0" w:color="auto"/>
            </w:tcBorders>
            <w:vAlign w:val="center"/>
            <w:hideMark/>
          </w:tcPr>
          <w:p w:rsidR="00141E9E" w:rsidRPr="00D91D72" w:rsidRDefault="00141E9E" w:rsidP="00915D78"/>
        </w:tc>
        <w:tc>
          <w:tcPr>
            <w:tcW w:w="4682"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Примечание</w:t>
            </w:r>
          </w:p>
        </w:tc>
        <w:tc>
          <w:tcPr>
            <w:tcW w:w="5544" w:type="dxa"/>
            <w:tcBorders>
              <w:top w:val="nil"/>
              <w:left w:val="nil"/>
              <w:bottom w:val="single" w:sz="4" w:space="0" w:color="auto"/>
              <w:right w:val="single" w:sz="4" w:space="0" w:color="auto"/>
            </w:tcBorders>
            <w:shd w:val="clear" w:color="auto" w:fill="auto"/>
            <w:vAlign w:val="center"/>
            <w:hideMark/>
          </w:tcPr>
          <w:p w:rsidR="00141E9E" w:rsidRPr="00D91D72" w:rsidRDefault="00141E9E" w:rsidP="00915D78">
            <w:r w:rsidRPr="00D91D72">
              <w:t>Текстовый (70)</w:t>
            </w:r>
          </w:p>
        </w:tc>
      </w:tr>
    </w:tbl>
    <w:p w:rsidR="00141E9E" w:rsidRDefault="00141E9E" w:rsidP="00141E9E">
      <w:pPr>
        <w:jc w:val="center"/>
        <w:rPr>
          <w:lang w:eastAsia="x-none"/>
        </w:rPr>
      </w:pPr>
    </w:p>
    <w:p w:rsidR="00141E9E" w:rsidRDefault="00141E9E" w:rsidP="00141E9E">
      <w:pPr>
        <w:jc w:val="center"/>
        <w:rPr>
          <w:lang w:eastAsia="x-none"/>
        </w:rPr>
      </w:pPr>
    </w:p>
    <w:p w:rsidR="00141E9E" w:rsidRDefault="00141E9E" w:rsidP="00141E9E">
      <w:pPr>
        <w:jc w:val="center"/>
        <w:rPr>
          <w:lang w:eastAsia="x-none"/>
        </w:rPr>
      </w:pPr>
    </w:p>
    <w:p w:rsidR="00141E9E" w:rsidRDefault="00141E9E" w:rsidP="00141E9E">
      <w:pPr>
        <w:jc w:val="center"/>
        <w:rPr>
          <w:lang w:eastAsia="x-none"/>
        </w:rPr>
      </w:pPr>
    </w:p>
    <w:p w:rsidR="00141E9E" w:rsidRDefault="00141E9E" w:rsidP="00141E9E">
      <w:pPr>
        <w:rPr>
          <w:lang w:eastAsia="x-none"/>
        </w:rPr>
      </w:pPr>
    </w:p>
    <w:p w:rsidR="00141E9E" w:rsidRDefault="00141E9E" w:rsidP="00141E9E">
      <w:pPr>
        <w:jc w:val="center"/>
        <w:rPr>
          <w:lang w:eastAsia="x-none"/>
        </w:rPr>
      </w:pPr>
    </w:p>
    <w:p w:rsidR="00141E9E" w:rsidRDefault="00141E9E" w:rsidP="00141E9E">
      <w:pPr>
        <w:jc w:val="center"/>
        <w:rPr>
          <w:lang w:eastAsia="x-none"/>
        </w:rPr>
      </w:pPr>
    </w:p>
    <w:p w:rsidR="00141E9E" w:rsidRDefault="00141E9E" w:rsidP="00141E9E">
      <w:pPr>
        <w:jc w:val="center"/>
        <w:rPr>
          <w:lang w:eastAsia="x-none"/>
        </w:rPr>
      </w:pPr>
    </w:p>
    <w:p w:rsidR="00141E9E" w:rsidRDefault="00141E9E" w:rsidP="00141E9E">
      <w:pPr>
        <w:jc w:val="center"/>
        <w:rPr>
          <w:lang w:eastAsia="x-none"/>
        </w:rPr>
      </w:pPr>
    </w:p>
    <w:p w:rsidR="00141E9E" w:rsidRDefault="00141E9E" w:rsidP="00141E9E">
      <w:pPr>
        <w:jc w:val="center"/>
        <w:rPr>
          <w:lang w:eastAsia="x-none"/>
        </w:rPr>
      </w:pPr>
    </w:p>
    <w:p w:rsidR="00141E9E" w:rsidRDefault="00141E9E" w:rsidP="00141E9E">
      <w:pPr>
        <w:jc w:val="center"/>
        <w:rPr>
          <w:lang w:eastAsia="x-none"/>
        </w:rPr>
      </w:pPr>
    </w:p>
    <w:p w:rsidR="00141E9E" w:rsidRDefault="00141E9E" w:rsidP="00256C85">
      <w:pPr>
        <w:pStyle w:val="af"/>
        <w:ind w:left="0"/>
        <w:jc w:val="right"/>
        <w:rPr>
          <w:rFonts w:ascii="Times New Roman" w:hAnsi="Times New Roman"/>
          <w:sz w:val="28"/>
          <w:szCs w:val="28"/>
        </w:rPr>
        <w:sectPr w:rsidR="00141E9E" w:rsidSect="0034279D">
          <w:pgSz w:w="16838" w:h="11906" w:orient="landscape"/>
          <w:pgMar w:top="1134" w:right="1134" w:bottom="851" w:left="567" w:header="709" w:footer="420" w:gutter="0"/>
          <w:pgNumType w:start="21"/>
          <w:cols w:space="708"/>
          <w:docGrid w:linePitch="360"/>
        </w:sectPr>
      </w:pPr>
    </w:p>
    <w:p w:rsidR="0034279D" w:rsidRDefault="00915D78" w:rsidP="00256C85">
      <w:pPr>
        <w:pStyle w:val="af"/>
        <w:ind w:left="0"/>
        <w:jc w:val="right"/>
        <w:rPr>
          <w:rFonts w:ascii="Times New Roman" w:hAnsi="Times New Roman"/>
          <w:sz w:val="28"/>
          <w:szCs w:val="28"/>
        </w:rPr>
      </w:pPr>
      <w:r>
        <w:rPr>
          <w:noProof/>
          <w:lang w:eastAsia="ru-RU"/>
        </w:rPr>
        <w:lastRenderedPageBreak/>
        <w:drawing>
          <wp:inline distT="0" distB="0" distL="0" distR="0" wp14:anchorId="2E4DCDEA" wp14:editId="69F329A5">
            <wp:extent cx="5657850" cy="7153275"/>
            <wp:effectExtent l="0" t="0" r="0" b="952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657850" cy="7153275"/>
                    </a:xfrm>
                    <a:prstGeom prst="rect">
                      <a:avLst/>
                    </a:prstGeom>
                  </pic:spPr>
                </pic:pic>
              </a:graphicData>
            </a:graphic>
          </wp:inline>
        </w:drawing>
      </w:r>
      <w:r w:rsidRPr="00915D78">
        <w:rPr>
          <w:noProof/>
        </w:rPr>
        <w:t xml:space="preserve"> </w:t>
      </w:r>
      <w:r>
        <w:rPr>
          <w:noProof/>
          <w:lang w:eastAsia="ru-RU"/>
        </w:rPr>
        <w:lastRenderedPageBreak/>
        <w:drawing>
          <wp:inline distT="0" distB="0" distL="0" distR="0" wp14:anchorId="49991C1A" wp14:editId="21F19223">
            <wp:extent cx="6000750" cy="8534400"/>
            <wp:effectExtent l="0" t="0" r="0" b="0"/>
            <wp:docPr id="1248" name="Рисунок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000750" cy="8534400"/>
                    </a:xfrm>
                    <a:prstGeom prst="rect">
                      <a:avLst/>
                    </a:prstGeom>
                  </pic:spPr>
                </pic:pic>
              </a:graphicData>
            </a:graphic>
          </wp:inline>
        </w:drawing>
      </w:r>
    </w:p>
    <w:p w:rsidR="004F4750" w:rsidRDefault="004F4750" w:rsidP="00256C85">
      <w:pPr>
        <w:pStyle w:val="af"/>
        <w:ind w:left="0"/>
        <w:jc w:val="right"/>
        <w:rPr>
          <w:rFonts w:ascii="Times New Roman" w:hAnsi="Times New Roman"/>
          <w:sz w:val="28"/>
          <w:szCs w:val="28"/>
        </w:rPr>
      </w:pPr>
    </w:p>
    <w:p w:rsidR="004F4750" w:rsidRDefault="004F4750" w:rsidP="00256C85">
      <w:pPr>
        <w:pStyle w:val="af"/>
        <w:ind w:left="0"/>
        <w:jc w:val="right"/>
        <w:rPr>
          <w:rFonts w:ascii="Times New Roman" w:hAnsi="Times New Roman"/>
          <w:sz w:val="28"/>
          <w:szCs w:val="28"/>
        </w:rPr>
      </w:pPr>
    </w:p>
    <w:p w:rsidR="00915D78" w:rsidRDefault="00915D78" w:rsidP="00915D78">
      <w:pPr>
        <w:autoSpaceDE w:val="0"/>
        <w:autoSpaceDN w:val="0"/>
        <w:adjustRightInd w:val="0"/>
        <w:spacing w:line="240" w:lineRule="exact"/>
        <w:ind w:left="5670"/>
        <w:rPr>
          <w:bCs/>
          <w:sz w:val="28"/>
          <w:szCs w:val="28"/>
        </w:rPr>
      </w:pPr>
      <w:r>
        <w:rPr>
          <w:bCs/>
          <w:sz w:val="28"/>
          <w:szCs w:val="28"/>
        </w:rPr>
        <w:lastRenderedPageBreak/>
        <w:t>Приложение 2</w:t>
      </w:r>
    </w:p>
    <w:p w:rsidR="00915D78" w:rsidRPr="00EF0831" w:rsidRDefault="00915D78" w:rsidP="00915D78">
      <w:pPr>
        <w:autoSpaceDE w:val="0"/>
        <w:autoSpaceDN w:val="0"/>
        <w:adjustRightInd w:val="0"/>
        <w:spacing w:line="240" w:lineRule="exact"/>
        <w:ind w:left="5670"/>
        <w:rPr>
          <w:bCs/>
          <w:sz w:val="28"/>
          <w:szCs w:val="28"/>
        </w:rPr>
      </w:pPr>
      <w:r>
        <w:rPr>
          <w:bCs/>
          <w:sz w:val="28"/>
          <w:szCs w:val="28"/>
        </w:rPr>
        <w:t>к</w:t>
      </w:r>
      <w:r w:rsidRPr="00EF0831">
        <w:rPr>
          <w:bCs/>
          <w:sz w:val="28"/>
          <w:szCs w:val="28"/>
        </w:rPr>
        <w:t xml:space="preserve"> </w:t>
      </w:r>
      <w:r>
        <w:rPr>
          <w:bCs/>
          <w:sz w:val="28"/>
          <w:szCs w:val="28"/>
        </w:rPr>
        <w:t>постановлению</w:t>
      </w:r>
      <w:r w:rsidRPr="00EF0831">
        <w:rPr>
          <w:bCs/>
          <w:sz w:val="28"/>
          <w:szCs w:val="28"/>
        </w:rPr>
        <w:t xml:space="preserve"> администрации Пермского муниципального района</w:t>
      </w:r>
    </w:p>
    <w:p w:rsidR="00915D78" w:rsidRPr="0054172C" w:rsidRDefault="00915D78" w:rsidP="00915D78">
      <w:pPr>
        <w:spacing w:line="240" w:lineRule="exact"/>
        <w:ind w:left="5670"/>
      </w:pPr>
      <w:r w:rsidRPr="00EF0831">
        <w:rPr>
          <w:bCs/>
          <w:sz w:val="28"/>
          <w:szCs w:val="28"/>
        </w:rPr>
        <w:t>от</w:t>
      </w:r>
      <w:r>
        <w:rPr>
          <w:bCs/>
          <w:sz w:val="28"/>
          <w:szCs w:val="28"/>
        </w:rPr>
        <w:t xml:space="preserve">  </w:t>
      </w:r>
      <w:r w:rsidR="008955CE">
        <w:rPr>
          <w:bCs/>
          <w:sz w:val="28"/>
          <w:szCs w:val="28"/>
        </w:rPr>
        <w:t>13.04.2021</w:t>
      </w:r>
      <w:r>
        <w:rPr>
          <w:bCs/>
          <w:sz w:val="28"/>
          <w:szCs w:val="28"/>
        </w:rPr>
        <w:t xml:space="preserve"> </w:t>
      </w:r>
      <w:r w:rsidRPr="00EF0831">
        <w:rPr>
          <w:bCs/>
          <w:sz w:val="28"/>
          <w:szCs w:val="28"/>
        </w:rPr>
        <w:t>№ _</w:t>
      </w:r>
      <w:r w:rsidR="008955CE" w:rsidRPr="008955CE">
        <w:rPr>
          <w:bCs/>
          <w:sz w:val="28"/>
          <w:szCs w:val="28"/>
        </w:rPr>
        <w:t>СЭД-2021-299-01-01-05.С-170</w:t>
      </w:r>
      <w:bookmarkStart w:id="1" w:name="_GoBack"/>
      <w:bookmarkEnd w:id="1"/>
      <w:r w:rsidRPr="00EF0831">
        <w:rPr>
          <w:bCs/>
          <w:sz w:val="28"/>
          <w:szCs w:val="28"/>
        </w:rPr>
        <w:t>____</w:t>
      </w:r>
      <w:r>
        <w:rPr>
          <w:bCs/>
          <w:sz w:val="28"/>
          <w:szCs w:val="28"/>
        </w:rPr>
        <w:t>_______</w:t>
      </w:r>
    </w:p>
    <w:p w:rsidR="00915D78" w:rsidRDefault="00915D78" w:rsidP="00256C85">
      <w:pPr>
        <w:pStyle w:val="af"/>
        <w:ind w:left="0"/>
        <w:jc w:val="right"/>
        <w:rPr>
          <w:rFonts w:ascii="Times New Roman" w:hAnsi="Times New Roman"/>
          <w:sz w:val="28"/>
          <w:szCs w:val="28"/>
        </w:rPr>
      </w:pPr>
    </w:p>
    <w:p w:rsidR="00915D78" w:rsidRPr="00915D78" w:rsidRDefault="00915D78" w:rsidP="00915D78">
      <w:pPr>
        <w:rPr>
          <w:lang w:eastAsia="en-US"/>
        </w:rPr>
      </w:pPr>
    </w:p>
    <w:p w:rsidR="00915D78" w:rsidRPr="00915D78" w:rsidRDefault="00915D78" w:rsidP="00915D78">
      <w:pPr>
        <w:rPr>
          <w:lang w:eastAsia="en-US"/>
        </w:rPr>
      </w:pPr>
    </w:p>
    <w:p w:rsidR="00915D78" w:rsidRPr="00915D78" w:rsidRDefault="00915D78" w:rsidP="00915D78">
      <w:pPr>
        <w:rPr>
          <w:lang w:eastAsia="en-US"/>
        </w:rPr>
      </w:pPr>
    </w:p>
    <w:p w:rsidR="00915D78" w:rsidRPr="00915D78" w:rsidRDefault="00915D78" w:rsidP="00915D78">
      <w:pPr>
        <w:rPr>
          <w:lang w:eastAsia="en-US"/>
        </w:rPr>
      </w:pPr>
    </w:p>
    <w:p w:rsidR="00915D78" w:rsidRPr="00915D78" w:rsidRDefault="00915D78" w:rsidP="00915D78">
      <w:pPr>
        <w:rPr>
          <w:lang w:eastAsia="en-US"/>
        </w:rPr>
      </w:pPr>
    </w:p>
    <w:p w:rsidR="00915D78" w:rsidRPr="00915D78" w:rsidRDefault="00915D78" w:rsidP="00915D78">
      <w:pPr>
        <w:rPr>
          <w:lang w:eastAsia="en-US"/>
        </w:rPr>
      </w:pPr>
    </w:p>
    <w:p w:rsidR="00915D78" w:rsidRPr="00915D78" w:rsidRDefault="00915D78" w:rsidP="00915D78">
      <w:pPr>
        <w:rPr>
          <w:lang w:eastAsia="en-US"/>
        </w:rPr>
      </w:pPr>
    </w:p>
    <w:p w:rsidR="00915D78" w:rsidRPr="00915D78" w:rsidRDefault="00915D78" w:rsidP="00915D78">
      <w:pPr>
        <w:rPr>
          <w:lang w:eastAsia="en-US"/>
        </w:rPr>
      </w:pPr>
    </w:p>
    <w:p w:rsidR="00915D78" w:rsidRPr="00915D78" w:rsidRDefault="00915D78" w:rsidP="00915D78">
      <w:pPr>
        <w:rPr>
          <w:lang w:eastAsia="en-US"/>
        </w:rPr>
      </w:pPr>
    </w:p>
    <w:p w:rsidR="00915D78" w:rsidRPr="00915D78" w:rsidRDefault="00915D78" w:rsidP="00915D78">
      <w:pPr>
        <w:rPr>
          <w:lang w:eastAsia="en-US"/>
        </w:rPr>
      </w:pPr>
    </w:p>
    <w:p w:rsidR="00915D78" w:rsidRPr="00915D78" w:rsidRDefault="00915D78" w:rsidP="00915D78">
      <w:pPr>
        <w:rPr>
          <w:lang w:eastAsia="en-US"/>
        </w:rPr>
      </w:pPr>
    </w:p>
    <w:p w:rsidR="00915D78" w:rsidRPr="00915D78" w:rsidRDefault="00915D78" w:rsidP="00915D78">
      <w:pPr>
        <w:rPr>
          <w:lang w:eastAsia="en-US"/>
        </w:rPr>
      </w:pPr>
    </w:p>
    <w:p w:rsidR="00915D78" w:rsidRDefault="00915D78" w:rsidP="00915D78">
      <w:pPr>
        <w:rPr>
          <w:lang w:eastAsia="en-US"/>
        </w:rPr>
      </w:pPr>
    </w:p>
    <w:p w:rsidR="00915D78" w:rsidRDefault="00915D78" w:rsidP="00915D78">
      <w:pPr>
        <w:rPr>
          <w:lang w:eastAsia="en-US"/>
        </w:rPr>
      </w:pPr>
    </w:p>
    <w:p w:rsidR="00915D78" w:rsidRDefault="00915D78" w:rsidP="00915D78">
      <w:pPr>
        <w:pStyle w:val="afff0"/>
        <w:jc w:val="center"/>
        <w:rPr>
          <w:rFonts w:ascii="Times New Roman" w:hAnsi="Times New Roman"/>
          <w:b/>
          <w:sz w:val="32"/>
          <w:szCs w:val="32"/>
        </w:rPr>
      </w:pPr>
      <w:r>
        <w:rPr>
          <w:lang w:eastAsia="en-US"/>
        </w:rPr>
        <w:tab/>
      </w:r>
      <w:r>
        <w:rPr>
          <w:rFonts w:ascii="Times New Roman" w:hAnsi="Times New Roman"/>
          <w:b/>
          <w:sz w:val="32"/>
          <w:szCs w:val="32"/>
        </w:rPr>
        <w:t xml:space="preserve">ПРОЕКТ ПЛАНИРОВКИ И ПРОЕКТ МЕЖЕВАНИЯ </w:t>
      </w:r>
    </w:p>
    <w:p w:rsidR="00915D78" w:rsidRDefault="00915D78" w:rsidP="00915D78">
      <w:pPr>
        <w:pStyle w:val="afff0"/>
        <w:jc w:val="center"/>
        <w:rPr>
          <w:rFonts w:ascii="Times New Roman" w:hAnsi="Times New Roman"/>
          <w:b/>
          <w:sz w:val="32"/>
          <w:szCs w:val="32"/>
        </w:rPr>
      </w:pPr>
      <w:r>
        <w:rPr>
          <w:rFonts w:ascii="Times New Roman" w:hAnsi="Times New Roman"/>
          <w:b/>
          <w:sz w:val="32"/>
          <w:szCs w:val="32"/>
        </w:rPr>
        <w:t>ЧАСТИ ТЕРРИТОРИИ</w:t>
      </w:r>
    </w:p>
    <w:p w:rsidR="00915D78" w:rsidRPr="007B0D1B" w:rsidRDefault="00915D78" w:rsidP="00915D78">
      <w:pPr>
        <w:pStyle w:val="afff0"/>
        <w:jc w:val="center"/>
        <w:rPr>
          <w:rFonts w:ascii="Times New Roman" w:hAnsi="Times New Roman"/>
          <w:b/>
          <w:sz w:val="32"/>
          <w:szCs w:val="32"/>
          <w:shd w:val="clear" w:color="auto" w:fill="FFFFFF"/>
        </w:rPr>
      </w:pPr>
      <w:r>
        <w:rPr>
          <w:rFonts w:ascii="Times New Roman" w:hAnsi="Times New Roman"/>
          <w:b/>
          <w:sz w:val="32"/>
          <w:szCs w:val="32"/>
          <w:shd w:val="clear" w:color="auto" w:fill="FFFFFF"/>
        </w:rPr>
        <w:t>п.</w:t>
      </w:r>
      <w:r w:rsidR="00024458">
        <w:rPr>
          <w:rFonts w:ascii="Times New Roman" w:hAnsi="Times New Roman"/>
          <w:b/>
          <w:sz w:val="32"/>
          <w:szCs w:val="32"/>
          <w:shd w:val="clear" w:color="auto" w:fill="FFFFFF"/>
        </w:rPr>
        <w:t xml:space="preserve"> </w:t>
      </w:r>
      <w:r>
        <w:rPr>
          <w:rFonts w:ascii="Times New Roman" w:hAnsi="Times New Roman"/>
          <w:b/>
          <w:sz w:val="32"/>
          <w:szCs w:val="32"/>
          <w:shd w:val="clear" w:color="auto" w:fill="FFFFFF"/>
        </w:rPr>
        <w:t>Сылва Сылвенского сельского поселения Пермского муниципального района Пермского края, включающий земельные участки с кадастровыми номерами 59:32:0050027:13712 и 59:32:0050027:14572</w:t>
      </w:r>
    </w:p>
    <w:p w:rsidR="00915D78" w:rsidRPr="007B0D1B" w:rsidRDefault="00915D78" w:rsidP="00915D78">
      <w:pPr>
        <w:pStyle w:val="afff0"/>
        <w:jc w:val="center"/>
        <w:rPr>
          <w:rFonts w:ascii="Times New Roman" w:hAnsi="Times New Roman"/>
          <w:b/>
          <w:sz w:val="32"/>
          <w:szCs w:val="32"/>
          <w:shd w:val="clear" w:color="auto" w:fill="FFFFFF"/>
        </w:rPr>
      </w:pPr>
    </w:p>
    <w:p w:rsidR="00915D78" w:rsidRPr="007B0D1B" w:rsidRDefault="00915D78" w:rsidP="00915D78">
      <w:pPr>
        <w:pStyle w:val="afff0"/>
        <w:jc w:val="center"/>
        <w:rPr>
          <w:rFonts w:ascii="Times New Roman" w:hAnsi="Times New Roman"/>
          <w:b/>
          <w:sz w:val="32"/>
          <w:szCs w:val="32"/>
          <w:shd w:val="clear" w:color="auto" w:fill="FFFFFF"/>
        </w:rPr>
      </w:pPr>
    </w:p>
    <w:p w:rsidR="00915D78" w:rsidRPr="007B0D1B" w:rsidRDefault="00915D78" w:rsidP="00915D78">
      <w:pPr>
        <w:pStyle w:val="afff0"/>
        <w:jc w:val="center"/>
        <w:rPr>
          <w:rFonts w:ascii="Times New Roman" w:hAnsi="Times New Roman"/>
          <w:b/>
          <w:sz w:val="32"/>
          <w:szCs w:val="32"/>
          <w:shd w:val="clear" w:color="auto" w:fill="FFFFFF"/>
        </w:rPr>
      </w:pPr>
      <w:r>
        <w:rPr>
          <w:rFonts w:ascii="Times New Roman" w:hAnsi="Times New Roman"/>
          <w:b/>
          <w:sz w:val="32"/>
          <w:szCs w:val="32"/>
          <w:shd w:val="clear" w:color="auto" w:fill="FFFFFF"/>
        </w:rPr>
        <w:t>Проект межевания территории</w:t>
      </w:r>
    </w:p>
    <w:p w:rsidR="00915D78" w:rsidRPr="007B0D1B" w:rsidRDefault="00915D78" w:rsidP="00915D78">
      <w:pPr>
        <w:pStyle w:val="afff0"/>
        <w:jc w:val="center"/>
        <w:rPr>
          <w:rFonts w:ascii="Times New Roman" w:hAnsi="Times New Roman"/>
          <w:b/>
          <w:sz w:val="32"/>
          <w:szCs w:val="32"/>
          <w:shd w:val="clear" w:color="auto" w:fill="FFFFFF"/>
        </w:rPr>
      </w:pPr>
      <w:r>
        <w:rPr>
          <w:rFonts w:ascii="Times New Roman" w:hAnsi="Times New Roman"/>
          <w:b/>
          <w:sz w:val="32"/>
          <w:szCs w:val="32"/>
          <w:shd w:val="clear" w:color="auto" w:fill="FFFFFF"/>
        </w:rPr>
        <w:t>Пояснительная записка</w:t>
      </w:r>
    </w:p>
    <w:p w:rsidR="00915D78" w:rsidRPr="007B0D1B" w:rsidRDefault="00915D78" w:rsidP="00915D78">
      <w:pPr>
        <w:pStyle w:val="afff0"/>
        <w:jc w:val="center"/>
        <w:rPr>
          <w:rFonts w:ascii="Times New Roman" w:hAnsi="Times New Roman"/>
          <w:b/>
          <w:sz w:val="32"/>
          <w:szCs w:val="32"/>
          <w:shd w:val="clear" w:color="auto" w:fill="FFFFFF"/>
        </w:rPr>
      </w:pPr>
      <w:r>
        <w:rPr>
          <w:rFonts w:ascii="Times New Roman" w:hAnsi="Times New Roman"/>
          <w:b/>
          <w:sz w:val="32"/>
          <w:szCs w:val="32"/>
          <w:shd w:val="clear" w:color="auto" w:fill="FFFFFF"/>
        </w:rPr>
        <w:t>ТОМ 3</w:t>
      </w:r>
    </w:p>
    <w:p w:rsidR="004F4750" w:rsidRDefault="004F4750" w:rsidP="00915D78">
      <w:pPr>
        <w:tabs>
          <w:tab w:val="left" w:pos="1907"/>
        </w:tabs>
        <w:rPr>
          <w:lang w:eastAsia="en-US"/>
        </w:rPr>
      </w:pPr>
    </w:p>
    <w:p w:rsidR="00915D78" w:rsidRDefault="00915D78" w:rsidP="00915D78">
      <w:pPr>
        <w:tabs>
          <w:tab w:val="left" w:pos="1907"/>
        </w:tabs>
        <w:rPr>
          <w:lang w:eastAsia="en-US"/>
        </w:rPr>
      </w:pPr>
    </w:p>
    <w:p w:rsidR="00915D78" w:rsidRDefault="00915D78" w:rsidP="00915D78">
      <w:pPr>
        <w:tabs>
          <w:tab w:val="left" w:pos="1907"/>
        </w:tabs>
        <w:rPr>
          <w:lang w:eastAsia="en-US"/>
        </w:rPr>
      </w:pPr>
    </w:p>
    <w:p w:rsidR="00915D78" w:rsidRDefault="00915D78" w:rsidP="00915D78">
      <w:pPr>
        <w:tabs>
          <w:tab w:val="left" w:pos="1907"/>
        </w:tabs>
        <w:rPr>
          <w:lang w:eastAsia="en-US"/>
        </w:rPr>
      </w:pPr>
    </w:p>
    <w:p w:rsidR="00915D78" w:rsidRDefault="00915D78" w:rsidP="00915D78">
      <w:pPr>
        <w:tabs>
          <w:tab w:val="left" w:pos="1907"/>
        </w:tabs>
        <w:rPr>
          <w:lang w:eastAsia="en-US"/>
        </w:rPr>
      </w:pPr>
    </w:p>
    <w:p w:rsidR="00915D78" w:rsidRDefault="00915D78" w:rsidP="00915D78">
      <w:pPr>
        <w:tabs>
          <w:tab w:val="left" w:pos="1907"/>
        </w:tabs>
        <w:rPr>
          <w:lang w:eastAsia="en-US"/>
        </w:rPr>
      </w:pPr>
    </w:p>
    <w:p w:rsidR="00915D78" w:rsidRDefault="00915D78" w:rsidP="00915D78">
      <w:pPr>
        <w:tabs>
          <w:tab w:val="left" w:pos="1907"/>
        </w:tabs>
        <w:rPr>
          <w:lang w:eastAsia="en-US"/>
        </w:rPr>
      </w:pPr>
    </w:p>
    <w:p w:rsidR="00915D78" w:rsidRDefault="00915D78" w:rsidP="00915D78">
      <w:pPr>
        <w:tabs>
          <w:tab w:val="left" w:pos="1907"/>
        </w:tabs>
        <w:rPr>
          <w:lang w:eastAsia="en-US"/>
        </w:rPr>
      </w:pPr>
    </w:p>
    <w:p w:rsidR="00915D78" w:rsidRDefault="00915D78" w:rsidP="00915D78">
      <w:pPr>
        <w:tabs>
          <w:tab w:val="left" w:pos="1907"/>
        </w:tabs>
        <w:rPr>
          <w:lang w:eastAsia="en-US"/>
        </w:rPr>
      </w:pPr>
    </w:p>
    <w:p w:rsidR="00915D78" w:rsidRDefault="00915D78" w:rsidP="00915D78">
      <w:pPr>
        <w:tabs>
          <w:tab w:val="left" w:pos="1907"/>
        </w:tabs>
        <w:rPr>
          <w:lang w:eastAsia="en-US"/>
        </w:rPr>
      </w:pPr>
    </w:p>
    <w:p w:rsidR="00915D78" w:rsidRDefault="00915D78" w:rsidP="00915D78">
      <w:pPr>
        <w:tabs>
          <w:tab w:val="left" w:pos="1907"/>
        </w:tabs>
        <w:rPr>
          <w:lang w:eastAsia="en-US"/>
        </w:rPr>
      </w:pPr>
    </w:p>
    <w:p w:rsidR="00915D78" w:rsidRDefault="00915D78" w:rsidP="00915D78">
      <w:pPr>
        <w:tabs>
          <w:tab w:val="left" w:pos="1907"/>
        </w:tabs>
        <w:rPr>
          <w:lang w:eastAsia="en-US"/>
        </w:rPr>
      </w:pPr>
    </w:p>
    <w:p w:rsidR="00915D78" w:rsidRDefault="00915D78" w:rsidP="00915D78">
      <w:pPr>
        <w:tabs>
          <w:tab w:val="left" w:pos="1907"/>
        </w:tabs>
        <w:rPr>
          <w:lang w:eastAsia="en-US"/>
        </w:rPr>
      </w:pPr>
    </w:p>
    <w:p w:rsidR="00915D78" w:rsidRDefault="00915D78" w:rsidP="00915D78">
      <w:pPr>
        <w:tabs>
          <w:tab w:val="left" w:pos="1907"/>
        </w:tabs>
        <w:rPr>
          <w:lang w:eastAsia="en-US"/>
        </w:rPr>
      </w:pPr>
    </w:p>
    <w:p w:rsidR="00915D78" w:rsidRDefault="00915D78" w:rsidP="00915D78">
      <w:pPr>
        <w:tabs>
          <w:tab w:val="left" w:pos="1907"/>
        </w:tabs>
        <w:rPr>
          <w:lang w:eastAsia="en-US"/>
        </w:rPr>
      </w:pPr>
    </w:p>
    <w:p w:rsidR="00915D78" w:rsidRDefault="00915D78" w:rsidP="00915D78">
      <w:pPr>
        <w:tabs>
          <w:tab w:val="left" w:pos="1907"/>
        </w:tabs>
        <w:rPr>
          <w:lang w:eastAsia="en-US"/>
        </w:rPr>
      </w:pPr>
    </w:p>
    <w:p w:rsidR="00915D78" w:rsidRDefault="00915D78" w:rsidP="00915D78">
      <w:pPr>
        <w:tabs>
          <w:tab w:val="left" w:pos="1907"/>
        </w:tabs>
        <w:rPr>
          <w:lang w:eastAsia="en-US"/>
        </w:rPr>
      </w:pPr>
    </w:p>
    <w:p w:rsidR="00915D78" w:rsidRPr="007B0D1B" w:rsidRDefault="00915D78" w:rsidP="00915D78">
      <w:pPr>
        <w:pStyle w:val="afff0"/>
        <w:jc w:val="center"/>
        <w:rPr>
          <w:rFonts w:ascii="Times New Roman" w:hAnsi="Times New Roman"/>
          <w:sz w:val="28"/>
          <w:szCs w:val="28"/>
        </w:rPr>
      </w:pPr>
      <w:r w:rsidRPr="007B0D1B">
        <w:rPr>
          <w:rFonts w:ascii="Times New Roman" w:hAnsi="Times New Roman"/>
          <w:sz w:val="28"/>
          <w:szCs w:val="28"/>
        </w:rPr>
        <w:t>СОСТАВ ПРОЕКТА</w:t>
      </w:r>
    </w:p>
    <w:p w:rsidR="00915D78" w:rsidRDefault="00915D78" w:rsidP="00915D78">
      <w:pPr>
        <w:pStyle w:val="afff0"/>
        <w:jc w:val="center"/>
        <w:rPr>
          <w:rFonts w:ascii="Times New Roman" w:hAnsi="Times New Roman"/>
          <w:sz w:val="24"/>
          <w:szCs w:val="24"/>
        </w:rPr>
      </w:pPr>
    </w:p>
    <w:tbl>
      <w:tblPr>
        <w:tblStyle w:val="afb"/>
        <w:tblW w:w="9738" w:type="dxa"/>
        <w:tblLook w:val="04A0" w:firstRow="1" w:lastRow="0" w:firstColumn="1" w:lastColumn="0" w:noHBand="0" w:noVBand="1"/>
      </w:tblPr>
      <w:tblGrid>
        <w:gridCol w:w="825"/>
        <w:gridCol w:w="2126"/>
        <w:gridCol w:w="4394"/>
        <w:gridCol w:w="2393"/>
      </w:tblGrid>
      <w:tr w:rsidR="00915D78" w:rsidTr="00915D78">
        <w:tc>
          <w:tcPr>
            <w:tcW w:w="825" w:type="dxa"/>
            <w:vAlign w:val="center"/>
          </w:tcPr>
          <w:p w:rsidR="00915D78" w:rsidRPr="007B0D1B" w:rsidRDefault="00915D78" w:rsidP="00915D78">
            <w:pPr>
              <w:pStyle w:val="afff0"/>
              <w:jc w:val="center"/>
              <w:rPr>
                <w:rFonts w:ascii="Times New Roman" w:hAnsi="Times New Roman"/>
                <w:b/>
                <w:sz w:val="28"/>
                <w:szCs w:val="28"/>
              </w:rPr>
            </w:pPr>
            <w:r w:rsidRPr="007B0D1B">
              <w:rPr>
                <w:rFonts w:ascii="Times New Roman" w:hAnsi="Times New Roman"/>
                <w:b/>
                <w:sz w:val="28"/>
                <w:szCs w:val="28"/>
              </w:rPr>
              <w:t>№ тома</w:t>
            </w:r>
          </w:p>
        </w:tc>
        <w:tc>
          <w:tcPr>
            <w:tcW w:w="2126" w:type="dxa"/>
            <w:vAlign w:val="center"/>
          </w:tcPr>
          <w:p w:rsidR="00915D78" w:rsidRPr="007B0D1B" w:rsidRDefault="00915D78" w:rsidP="00915D78">
            <w:pPr>
              <w:pStyle w:val="afff0"/>
              <w:jc w:val="center"/>
              <w:rPr>
                <w:rFonts w:ascii="Times New Roman" w:hAnsi="Times New Roman"/>
                <w:b/>
                <w:sz w:val="28"/>
                <w:szCs w:val="28"/>
              </w:rPr>
            </w:pPr>
            <w:r w:rsidRPr="007B0D1B">
              <w:rPr>
                <w:rFonts w:ascii="Times New Roman" w:hAnsi="Times New Roman"/>
                <w:b/>
                <w:sz w:val="28"/>
                <w:szCs w:val="28"/>
              </w:rPr>
              <w:t>Обозначение</w:t>
            </w:r>
          </w:p>
        </w:tc>
        <w:tc>
          <w:tcPr>
            <w:tcW w:w="4394" w:type="dxa"/>
            <w:vAlign w:val="center"/>
          </w:tcPr>
          <w:p w:rsidR="00915D78" w:rsidRPr="007B0D1B" w:rsidRDefault="00915D78" w:rsidP="00915D78">
            <w:pPr>
              <w:pStyle w:val="afff0"/>
              <w:jc w:val="center"/>
              <w:rPr>
                <w:rFonts w:ascii="Times New Roman" w:hAnsi="Times New Roman"/>
                <w:b/>
                <w:sz w:val="28"/>
                <w:szCs w:val="28"/>
              </w:rPr>
            </w:pPr>
            <w:r w:rsidRPr="007B0D1B">
              <w:rPr>
                <w:rFonts w:ascii="Times New Roman" w:hAnsi="Times New Roman"/>
                <w:b/>
                <w:sz w:val="28"/>
                <w:szCs w:val="28"/>
              </w:rPr>
              <w:t>Наименование</w:t>
            </w:r>
          </w:p>
        </w:tc>
        <w:tc>
          <w:tcPr>
            <w:tcW w:w="2393" w:type="dxa"/>
            <w:vAlign w:val="center"/>
          </w:tcPr>
          <w:p w:rsidR="00915D78" w:rsidRPr="007B0D1B" w:rsidRDefault="00915D78" w:rsidP="00915D78">
            <w:pPr>
              <w:pStyle w:val="afff0"/>
              <w:jc w:val="center"/>
              <w:rPr>
                <w:rFonts w:ascii="Times New Roman" w:hAnsi="Times New Roman"/>
                <w:b/>
                <w:sz w:val="28"/>
                <w:szCs w:val="28"/>
              </w:rPr>
            </w:pPr>
            <w:r w:rsidRPr="007B0D1B">
              <w:rPr>
                <w:rFonts w:ascii="Times New Roman" w:hAnsi="Times New Roman"/>
                <w:b/>
                <w:sz w:val="28"/>
                <w:szCs w:val="28"/>
              </w:rPr>
              <w:t>Примечание</w:t>
            </w:r>
          </w:p>
        </w:tc>
      </w:tr>
      <w:tr w:rsidR="00915D78" w:rsidTr="00915D78">
        <w:trPr>
          <w:trHeight w:val="654"/>
        </w:trPr>
        <w:tc>
          <w:tcPr>
            <w:tcW w:w="825" w:type="dxa"/>
            <w:vAlign w:val="center"/>
          </w:tcPr>
          <w:p w:rsidR="00915D78" w:rsidRPr="007B0D1B" w:rsidRDefault="00915D78" w:rsidP="00915D78">
            <w:pPr>
              <w:pStyle w:val="afff0"/>
              <w:jc w:val="center"/>
              <w:rPr>
                <w:rFonts w:ascii="Times New Roman" w:hAnsi="Times New Roman"/>
                <w:sz w:val="28"/>
                <w:szCs w:val="28"/>
              </w:rPr>
            </w:pPr>
            <w:r w:rsidRPr="007B0D1B">
              <w:rPr>
                <w:rFonts w:ascii="Times New Roman" w:hAnsi="Times New Roman"/>
                <w:sz w:val="28"/>
                <w:szCs w:val="28"/>
              </w:rPr>
              <w:t>1</w:t>
            </w:r>
          </w:p>
        </w:tc>
        <w:tc>
          <w:tcPr>
            <w:tcW w:w="2126" w:type="dxa"/>
            <w:vAlign w:val="center"/>
          </w:tcPr>
          <w:p w:rsidR="00915D78" w:rsidRPr="00F0056C" w:rsidRDefault="00915D78" w:rsidP="00915D78">
            <w:pPr>
              <w:pStyle w:val="afff0"/>
              <w:jc w:val="center"/>
              <w:rPr>
                <w:rFonts w:ascii="Times New Roman" w:hAnsi="Times New Roman"/>
                <w:sz w:val="24"/>
                <w:szCs w:val="24"/>
              </w:rPr>
            </w:pPr>
            <w:r>
              <w:rPr>
                <w:rFonts w:ascii="Times New Roman" w:hAnsi="Times New Roman"/>
                <w:sz w:val="24"/>
                <w:szCs w:val="24"/>
              </w:rPr>
              <w:t>11-5902-Д/268-1</w:t>
            </w:r>
          </w:p>
        </w:tc>
        <w:tc>
          <w:tcPr>
            <w:tcW w:w="4394" w:type="dxa"/>
            <w:vAlign w:val="center"/>
          </w:tcPr>
          <w:p w:rsidR="00915D78" w:rsidRPr="007B0D1B" w:rsidRDefault="00915D78" w:rsidP="00915D78">
            <w:pPr>
              <w:pStyle w:val="afff0"/>
              <w:rPr>
                <w:rFonts w:ascii="Times New Roman" w:hAnsi="Times New Roman"/>
                <w:sz w:val="28"/>
                <w:szCs w:val="28"/>
              </w:rPr>
            </w:pPr>
            <w:r>
              <w:rPr>
                <w:rFonts w:ascii="Times New Roman" w:hAnsi="Times New Roman"/>
                <w:sz w:val="28"/>
                <w:szCs w:val="28"/>
              </w:rPr>
              <w:t>Проект планировки территории. Основная часть</w:t>
            </w:r>
          </w:p>
        </w:tc>
        <w:tc>
          <w:tcPr>
            <w:tcW w:w="2393" w:type="dxa"/>
            <w:vAlign w:val="center"/>
          </w:tcPr>
          <w:p w:rsidR="00915D78" w:rsidRPr="007B0D1B" w:rsidRDefault="00915D78" w:rsidP="00915D78">
            <w:pPr>
              <w:pStyle w:val="afff0"/>
              <w:jc w:val="center"/>
              <w:rPr>
                <w:rFonts w:ascii="Times New Roman" w:hAnsi="Times New Roman"/>
                <w:sz w:val="28"/>
                <w:szCs w:val="28"/>
              </w:rPr>
            </w:pPr>
          </w:p>
        </w:tc>
      </w:tr>
      <w:tr w:rsidR="00915D78" w:rsidTr="00915D78">
        <w:trPr>
          <w:trHeight w:val="654"/>
        </w:trPr>
        <w:tc>
          <w:tcPr>
            <w:tcW w:w="825" w:type="dxa"/>
            <w:vAlign w:val="center"/>
          </w:tcPr>
          <w:p w:rsidR="00915D78" w:rsidRPr="007B0D1B" w:rsidRDefault="00915D78" w:rsidP="00915D78">
            <w:pPr>
              <w:pStyle w:val="afff0"/>
              <w:jc w:val="center"/>
              <w:rPr>
                <w:rFonts w:ascii="Times New Roman" w:hAnsi="Times New Roman"/>
                <w:sz w:val="28"/>
                <w:szCs w:val="28"/>
              </w:rPr>
            </w:pPr>
            <w:r>
              <w:rPr>
                <w:rFonts w:ascii="Times New Roman" w:hAnsi="Times New Roman"/>
                <w:sz w:val="28"/>
                <w:szCs w:val="28"/>
              </w:rPr>
              <w:t>2</w:t>
            </w:r>
          </w:p>
        </w:tc>
        <w:tc>
          <w:tcPr>
            <w:tcW w:w="2126" w:type="dxa"/>
            <w:vAlign w:val="center"/>
          </w:tcPr>
          <w:p w:rsidR="00915D78" w:rsidRPr="00F0056C" w:rsidRDefault="00915D78" w:rsidP="00915D78">
            <w:pPr>
              <w:pStyle w:val="afff0"/>
              <w:jc w:val="center"/>
              <w:rPr>
                <w:rFonts w:ascii="Times New Roman" w:hAnsi="Times New Roman"/>
                <w:sz w:val="24"/>
                <w:szCs w:val="24"/>
              </w:rPr>
            </w:pPr>
            <w:r>
              <w:rPr>
                <w:rFonts w:ascii="Times New Roman" w:hAnsi="Times New Roman"/>
                <w:sz w:val="24"/>
                <w:szCs w:val="24"/>
              </w:rPr>
              <w:t>11-5902-Д/268-1</w:t>
            </w:r>
          </w:p>
        </w:tc>
        <w:tc>
          <w:tcPr>
            <w:tcW w:w="4394" w:type="dxa"/>
            <w:vAlign w:val="center"/>
          </w:tcPr>
          <w:p w:rsidR="00915D78" w:rsidRDefault="00915D78" w:rsidP="00915D78">
            <w:pPr>
              <w:pStyle w:val="afff0"/>
              <w:rPr>
                <w:rFonts w:ascii="Times New Roman" w:hAnsi="Times New Roman"/>
                <w:sz w:val="28"/>
                <w:szCs w:val="28"/>
              </w:rPr>
            </w:pPr>
            <w:r>
              <w:rPr>
                <w:rFonts w:ascii="Times New Roman" w:hAnsi="Times New Roman"/>
                <w:sz w:val="28"/>
                <w:szCs w:val="28"/>
              </w:rPr>
              <w:t>Проект планировки территории. Материалы по обоснованию</w:t>
            </w:r>
          </w:p>
        </w:tc>
        <w:tc>
          <w:tcPr>
            <w:tcW w:w="2393" w:type="dxa"/>
            <w:vAlign w:val="center"/>
          </w:tcPr>
          <w:p w:rsidR="00915D78" w:rsidRPr="007B0D1B" w:rsidRDefault="00915D78" w:rsidP="00915D78">
            <w:pPr>
              <w:pStyle w:val="afff0"/>
              <w:jc w:val="center"/>
              <w:rPr>
                <w:rFonts w:ascii="Times New Roman" w:hAnsi="Times New Roman"/>
                <w:sz w:val="28"/>
                <w:szCs w:val="28"/>
              </w:rPr>
            </w:pPr>
          </w:p>
        </w:tc>
      </w:tr>
      <w:tr w:rsidR="00915D78" w:rsidTr="00915D78">
        <w:trPr>
          <w:trHeight w:val="654"/>
        </w:trPr>
        <w:tc>
          <w:tcPr>
            <w:tcW w:w="825" w:type="dxa"/>
            <w:vAlign w:val="center"/>
          </w:tcPr>
          <w:p w:rsidR="00915D78" w:rsidRDefault="00915D78" w:rsidP="00915D78">
            <w:pPr>
              <w:pStyle w:val="afff0"/>
              <w:jc w:val="center"/>
              <w:rPr>
                <w:rFonts w:ascii="Times New Roman" w:hAnsi="Times New Roman"/>
                <w:sz w:val="28"/>
                <w:szCs w:val="28"/>
              </w:rPr>
            </w:pPr>
            <w:r>
              <w:rPr>
                <w:rFonts w:ascii="Times New Roman" w:hAnsi="Times New Roman"/>
                <w:sz w:val="28"/>
                <w:szCs w:val="28"/>
              </w:rPr>
              <w:t>3</w:t>
            </w:r>
          </w:p>
        </w:tc>
        <w:tc>
          <w:tcPr>
            <w:tcW w:w="2126" w:type="dxa"/>
            <w:vAlign w:val="center"/>
          </w:tcPr>
          <w:p w:rsidR="00915D78" w:rsidRPr="00F0056C" w:rsidRDefault="00915D78" w:rsidP="00915D78">
            <w:pPr>
              <w:pStyle w:val="afff0"/>
              <w:jc w:val="center"/>
              <w:rPr>
                <w:rFonts w:ascii="Times New Roman" w:hAnsi="Times New Roman"/>
                <w:sz w:val="24"/>
                <w:szCs w:val="24"/>
              </w:rPr>
            </w:pPr>
            <w:r>
              <w:rPr>
                <w:rFonts w:ascii="Times New Roman" w:hAnsi="Times New Roman"/>
                <w:sz w:val="24"/>
                <w:szCs w:val="24"/>
              </w:rPr>
              <w:t>11-5902-Д/268-1</w:t>
            </w:r>
          </w:p>
        </w:tc>
        <w:tc>
          <w:tcPr>
            <w:tcW w:w="4394" w:type="dxa"/>
            <w:vAlign w:val="center"/>
          </w:tcPr>
          <w:p w:rsidR="00915D78" w:rsidRDefault="00915D78" w:rsidP="00915D78">
            <w:pPr>
              <w:pStyle w:val="afff0"/>
              <w:rPr>
                <w:rFonts w:ascii="Times New Roman" w:hAnsi="Times New Roman"/>
                <w:sz w:val="28"/>
                <w:szCs w:val="28"/>
              </w:rPr>
            </w:pPr>
            <w:r>
              <w:rPr>
                <w:rFonts w:ascii="Times New Roman" w:hAnsi="Times New Roman"/>
                <w:sz w:val="28"/>
                <w:szCs w:val="28"/>
              </w:rPr>
              <w:t>Проект межевания территории</w:t>
            </w:r>
          </w:p>
        </w:tc>
        <w:tc>
          <w:tcPr>
            <w:tcW w:w="2393" w:type="dxa"/>
            <w:vAlign w:val="center"/>
          </w:tcPr>
          <w:p w:rsidR="00915D78" w:rsidRPr="007B0D1B" w:rsidRDefault="00915D78" w:rsidP="00915D78">
            <w:pPr>
              <w:pStyle w:val="afff0"/>
              <w:jc w:val="center"/>
              <w:rPr>
                <w:rFonts w:ascii="Times New Roman" w:hAnsi="Times New Roman"/>
                <w:sz w:val="28"/>
                <w:szCs w:val="28"/>
              </w:rPr>
            </w:pPr>
          </w:p>
        </w:tc>
      </w:tr>
    </w:tbl>
    <w:p w:rsidR="00915D78" w:rsidRDefault="00915D78" w:rsidP="00915D78">
      <w:pPr>
        <w:pStyle w:val="afff0"/>
        <w:jc w:val="center"/>
        <w:rPr>
          <w:rFonts w:ascii="Times New Roman" w:hAnsi="Times New Roman"/>
          <w:sz w:val="24"/>
          <w:szCs w:val="24"/>
        </w:rPr>
      </w:pPr>
    </w:p>
    <w:p w:rsidR="00915D78" w:rsidRDefault="00915D78" w:rsidP="00915D78">
      <w:pPr>
        <w:pStyle w:val="afff0"/>
        <w:jc w:val="center"/>
        <w:rPr>
          <w:rFonts w:ascii="Times New Roman" w:hAnsi="Times New Roman"/>
          <w:sz w:val="24"/>
          <w:szCs w:val="24"/>
        </w:rPr>
      </w:pPr>
      <w:r>
        <w:rPr>
          <w:rFonts w:ascii="Times New Roman" w:hAnsi="Times New Roman"/>
          <w:sz w:val="24"/>
          <w:szCs w:val="24"/>
        </w:rPr>
        <w:t>СОДЕРЖАНИЕ</w:t>
      </w:r>
    </w:p>
    <w:p w:rsidR="00915D78" w:rsidRDefault="00915D78" w:rsidP="00915D78">
      <w:pPr>
        <w:pStyle w:val="afff0"/>
        <w:jc w:val="center"/>
        <w:rPr>
          <w:rFonts w:ascii="Times New Roman" w:hAnsi="Times New Roman"/>
          <w:sz w:val="24"/>
          <w:szCs w:val="24"/>
        </w:rPr>
      </w:pPr>
    </w:p>
    <w:tbl>
      <w:tblPr>
        <w:tblStyle w:val="afb"/>
        <w:tblW w:w="9748" w:type="dxa"/>
        <w:tblLook w:val="04A0" w:firstRow="1" w:lastRow="0" w:firstColumn="1" w:lastColumn="0" w:noHBand="0" w:noVBand="1"/>
      </w:tblPr>
      <w:tblGrid>
        <w:gridCol w:w="817"/>
        <w:gridCol w:w="8080"/>
        <w:gridCol w:w="851"/>
      </w:tblGrid>
      <w:tr w:rsidR="00915D78" w:rsidTr="00915D78">
        <w:tc>
          <w:tcPr>
            <w:tcW w:w="817" w:type="dxa"/>
            <w:vAlign w:val="center"/>
          </w:tcPr>
          <w:p w:rsidR="00915D78" w:rsidRPr="005A1326" w:rsidRDefault="00915D78" w:rsidP="00915D78">
            <w:pPr>
              <w:pStyle w:val="afff0"/>
              <w:jc w:val="center"/>
              <w:rPr>
                <w:rFonts w:ascii="Times New Roman" w:hAnsi="Times New Roman"/>
                <w:b/>
                <w:sz w:val="28"/>
                <w:szCs w:val="28"/>
              </w:rPr>
            </w:pPr>
            <w:r w:rsidRPr="005A1326">
              <w:rPr>
                <w:rFonts w:ascii="Times New Roman" w:hAnsi="Times New Roman"/>
                <w:b/>
                <w:sz w:val="28"/>
                <w:szCs w:val="28"/>
              </w:rPr>
              <w:t>№ п/п</w:t>
            </w:r>
          </w:p>
        </w:tc>
        <w:tc>
          <w:tcPr>
            <w:tcW w:w="8080" w:type="dxa"/>
            <w:vAlign w:val="center"/>
          </w:tcPr>
          <w:p w:rsidR="00915D78" w:rsidRPr="005A1326" w:rsidRDefault="00915D78" w:rsidP="00915D78">
            <w:pPr>
              <w:pStyle w:val="afff0"/>
              <w:jc w:val="center"/>
              <w:rPr>
                <w:rFonts w:ascii="Times New Roman" w:hAnsi="Times New Roman"/>
                <w:b/>
                <w:sz w:val="28"/>
                <w:szCs w:val="28"/>
              </w:rPr>
            </w:pPr>
            <w:r w:rsidRPr="005A1326">
              <w:rPr>
                <w:rFonts w:ascii="Times New Roman" w:hAnsi="Times New Roman"/>
                <w:b/>
                <w:sz w:val="28"/>
                <w:szCs w:val="28"/>
              </w:rPr>
              <w:t>Наименование</w:t>
            </w:r>
          </w:p>
        </w:tc>
        <w:tc>
          <w:tcPr>
            <w:tcW w:w="851" w:type="dxa"/>
            <w:vAlign w:val="center"/>
          </w:tcPr>
          <w:p w:rsidR="00915D78" w:rsidRPr="005A1326" w:rsidRDefault="00915D78" w:rsidP="00915D78">
            <w:pPr>
              <w:pStyle w:val="afff0"/>
              <w:jc w:val="center"/>
              <w:rPr>
                <w:rFonts w:ascii="Times New Roman" w:hAnsi="Times New Roman"/>
                <w:b/>
                <w:sz w:val="28"/>
                <w:szCs w:val="28"/>
              </w:rPr>
            </w:pPr>
            <w:r w:rsidRPr="005A1326">
              <w:rPr>
                <w:rFonts w:ascii="Times New Roman" w:hAnsi="Times New Roman"/>
                <w:b/>
                <w:sz w:val="28"/>
                <w:szCs w:val="28"/>
              </w:rPr>
              <w:t>Лист</w:t>
            </w:r>
          </w:p>
        </w:tc>
      </w:tr>
      <w:tr w:rsidR="00915D78" w:rsidTr="00915D78">
        <w:tc>
          <w:tcPr>
            <w:tcW w:w="817" w:type="dxa"/>
            <w:vAlign w:val="center"/>
          </w:tcPr>
          <w:p w:rsidR="00915D78" w:rsidRPr="005A1326" w:rsidRDefault="00915D78" w:rsidP="00915D78">
            <w:pPr>
              <w:pStyle w:val="afff0"/>
              <w:jc w:val="center"/>
              <w:rPr>
                <w:rFonts w:ascii="Times New Roman" w:hAnsi="Times New Roman"/>
                <w:b/>
                <w:sz w:val="28"/>
                <w:szCs w:val="28"/>
              </w:rPr>
            </w:pPr>
          </w:p>
        </w:tc>
        <w:tc>
          <w:tcPr>
            <w:tcW w:w="8080" w:type="dxa"/>
            <w:vAlign w:val="center"/>
          </w:tcPr>
          <w:p w:rsidR="00915D78" w:rsidRPr="006A250D" w:rsidRDefault="00915D78" w:rsidP="00915D78">
            <w:pPr>
              <w:pStyle w:val="afff0"/>
              <w:jc w:val="both"/>
              <w:rPr>
                <w:rFonts w:ascii="Times New Roman" w:hAnsi="Times New Roman"/>
                <w:b/>
                <w:sz w:val="28"/>
                <w:szCs w:val="28"/>
              </w:rPr>
            </w:pPr>
            <w:r>
              <w:rPr>
                <w:rFonts w:ascii="Times New Roman" w:hAnsi="Times New Roman"/>
                <w:b/>
                <w:sz w:val="28"/>
                <w:szCs w:val="28"/>
              </w:rPr>
              <w:t>Том 3. Проект межевания территории</w:t>
            </w:r>
          </w:p>
        </w:tc>
        <w:tc>
          <w:tcPr>
            <w:tcW w:w="851" w:type="dxa"/>
            <w:vAlign w:val="center"/>
          </w:tcPr>
          <w:p w:rsidR="00915D78" w:rsidRPr="005A1326" w:rsidRDefault="00915D78" w:rsidP="00915D78">
            <w:pPr>
              <w:pStyle w:val="afff0"/>
              <w:jc w:val="center"/>
              <w:rPr>
                <w:rFonts w:ascii="Times New Roman" w:hAnsi="Times New Roman"/>
                <w:b/>
                <w:sz w:val="28"/>
                <w:szCs w:val="28"/>
              </w:rPr>
            </w:pPr>
          </w:p>
        </w:tc>
      </w:tr>
      <w:tr w:rsidR="00915D78" w:rsidTr="00915D78">
        <w:tc>
          <w:tcPr>
            <w:tcW w:w="817" w:type="dxa"/>
            <w:vAlign w:val="center"/>
          </w:tcPr>
          <w:p w:rsidR="00915D78" w:rsidRPr="005A1326" w:rsidRDefault="00915D78" w:rsidP="00915D78">
            <w:pPr>
              <w:pStyle w:val="afff0"/>
              <w:jc w:val="center"/>
              <w:rPr>
                <w:rFonts w:ascii="Times New Roman" w:hAnsi="Times New Roman"/>
                <w:sz w:val="28"/>
                <w:szCs w:val="28"/>
              </w:rPr>
            </w:pPr>
            <w:r>
              <w:rPr>
                <w:rFonts w:ascii="Times New Roman" w:hAnsi="Times New Roman"/>
                <w:sz w:val="28"/>
                <w:szCs w:val="28"/>
              </w:rPr>
              <w:t>1</w:t>
            </w:r>
          </w:p>
        </w:tc>
        <w:tc>
          <w:tcPr>
            <w:tcW w:w="8080" w:type="dxa"/>
            <w:vAlign w:val="center"/>
          </w:tcPr>
          <w:p w:rsidR="00915D78" w:rsidRPr="007A35A3" w:rsidRDefault="00915D78" w:rsidP="00915D78">
            <w:pPr>
              <w:pStyle w:val="afff0"/>
              <w:jc w:val="both"/>
              <w:rPr>
                <w:rFonts w:ascii="Times New Roman" w:hAnsi="Times New Roman"/>
                <w:sz w:val="28"/>
                <w:szCs w:val="28"/>
              </w:rPr>
            </w:pPr>
            <w:r>
              <w:rPr>
                <w:rFonts w:ascii="Times New Roman" w:hAnsi="Times New Roman"/>
                <w:sz w:val="28"/>
                <w:szCs w:val="28"/>
              </w:rPr>
              <w:t>Общая часть</w:t>
            </w:r>
          </w:p>
        </w:tc>
        <w:tc>
          <w:tcPr>
            <w:tcW w:w="851" w:type="dxa"/>
            <w:vAlign w:val="center"/>
          </w:tcPr>
          <w:p w:rsidR="00915D78" w:rsidRPr="005A1326" w:rsidRDefault="00915D78" w:rsidP="00915D78">
            <w:pPr>
              <w:pStyle w:val="afff0"/>
              <w:jc w:val="center"/>
              <w:rPr>
                <w:rFonts w:ascii="Times New Roman" w:hAnsi="Times New Roman"/>
                <w:sz w:val="28"/>
                <w:szCs w:val="28"/>
              </w:rPr>
            </w:pPr>
            <w:r>
              <w:rPr>
                <w:rFonts w:ascii="Times New Roman" w:hAnsi="Times New Roman"/>
                <w:sz w:val="28"/>
                <w:szCs w:val="28"/>
              </w:rPr>
              <w:t>3</w:t>
            </w:r>
          </w:p>
        </w:tc>
      </w:tr>
      <w:tr w:rsidR="00915D78" w:rsidTr="00915D78">
        <w:tc>
          <w:tcPr>
            <w:tcW w:w="817" w:type="dxa"/>
            <w:vAlign w:val="center"/>
          </w:tcPr>
          <w:p w:rsidR="00915D78" w:rsidRPr="005A1326" w:rsidRDefault="00915D78" w:rsidP="00915D78">
            <w:pPr>
              <w:pStyle w:val="afff0"/>
              <w:jc w:val="center"/>
              <w:rPr>
                <w:rFonts w:ascii="Times New Roman" w:hAnsi="Times New Roman"/>
                <w:sz w:val="28"/>
                <w:szCs w:val="28"/>
              </w:rPr>
            </w:pPr>
            <w:r>
              <w:rPr>
                <w:rFonts w:ascii="Times New Roman" w:hAnsi="Times New Roman"/>
                <w:sz w:val="28"/>
                <w:szCs w:val="28"/>
              </w:rPr>
              <w:t>2</w:t>
            </w:r>
          </w:p>
        </w:tc>
        <w:tc>
          <w:tcPr>
            <w:tcW w:w="8080" w:type="dxa"/>
            <w:vAlign w:val="center"/>
          </w:tcPr>
          <w:p w:rsidR="00915D78" w:rsidRPr="007A35A3" w:rsidRDefault="00915D78" w:rsidP="00915D78">
            <w:pPr>
              <w:pStyle w:val="afff0"/>
              <w:jc w:val="both"/>
              <w:rPr>
                <w:rFonts w:ascii="Times New Roman" w:hAnsi="Times New Roman"/>
                <w:sz w:val="28"/>
                <w:szCs w:val="28"/>
              </w:rPr>
            </w:pPr>
            <w:r>
              <w:rPr>
                <w:rFonts w:ascii="Times New Roman" w:hAnsi="Times New Roman"/>
                <w:sz w:val="28"/>
                <w:szCs w:val="28"/>
              </w:rPr>
              <w:t>Цель разработки проекта</w:t>
            </w:r>
          </w:p>
        </w:tc>
        <w:tc>
          <w:tcPr>
            <w:tcW w:w="851" w:type="dxa"/>
            <w:vAlign w:val="center"/>
          </w:tcPr>
          <w:p w:rsidR="00915D78" w:rsidRPr="005A1326" w:rsidRDefault="00915D78" w:rsidP="00915D78">
            <w:pPr>
              <w:pStyle w:val="afff0"/>
              <w:jc w:val="center"/>
              <w:rPr>
                <w:rFonts w:ascii="Times New Roman" w:hAnsi="Times New Roman"/>
                <w:sz w:val="28"/>
                <w:szCs w:val="28"/>
              </w:rPr>
            </w:pPr>
            <w:r>
              <w:rPr>
                <w:rFonts w:ascii="Times New Roman" w:hAnsi="Times New Roman"/>
                <w:sz w:val="28"/>
                <w:szCs w:val="28"/>
              </w:rPr>
              <w:t>4</w:t>
            </w:r>
          </w:p>
        </w:tc>
      </w:tr>
      <w:tr w:rsidR="00915D78" w:rsidTr="00915D78">
        <w:tc>
          <w:tcPr>
            <w:tcW w:w="817" w:type="dxa"/>
            <w:vAlign w:val="center"/>
          </w:tcPr>
          <w:p w:rsidR="00915D78" w:rsidRPr="005A1326" w:rsidRDefault="00915D78" w:rsidP="00915D78">
            <w:pPr>
              <w:pStyle w:val="afff0"/>
              <w:jc w:val="center"/>
              <w:rPr>
                <w:rFonts w:ascii="Times New Roman" w:hAnsi="Times New Roman"/>
                <w:sz w:val="28"/>
                <w:szCs w:val="28"/>
              </w:rPr>
            </w:pPr>
            <w:r>
              <w:rPr>
                <w:rFonts w:ascii="Times New Roman" w:hAnsi="Times New Roman"/>
                <w:sz w:val="28"/>
                <w:szCs w:val="28"/>
              </w:rPr>
              <w:t>3</w:t>
            </w:r>
          </w:p>
        </w:tc>
        <w:tc>
          <w:tcPr>
            <w:tcW w:w="8080" w:type="dxa"/>
            <w:vAlign w:val="center"/>
          </w:tcPr>
          <w:p w:rsidR="00915D78" w:rsidRPr="005A1326" w:rsidRDefault="00915D78" w:rsidP="00915D78">
            <w:pPr>
              <w:pStyle w:val="afff0"/>
              <w:jc w:val="both"/>
              <w:rPr>
                <w:rFonts w:ascii="Times New Roman" w:hAnsi="Times New Roman"/>
                <w:sz w:val="28"/>
                <w:szCs w:val="28"/>
              </w:rPr>
            </w:pPr>
            <w:r>
              <w:rPr>
                <w:rFonts w:ascii="Times New Roman" w:hAnsi="Times New Roman"/>
                <w:sz w:val="28"/>
                <w:szCs w:val="28"/>
              </w:rPr>
              <w:t>Общая характеристика объекта проектирования</w:t>
            </w:r>
          </w:p>
        </w:tc>
        <w:tc>
          <w:tcPr>
            <w:tcW w:w="851" w:type="dxa"/>
            <w:vAlign w:val="center"/>
          </w:tcPr>
          <w:p w:rsidR="00915D78" w:rsidRPr="005A1326" w:rsidRDefault="00915D78" w:rsidP="00915D78">
            <w:pPr>
              <w:pStyle w:val="afff0"/>
              <w:jc w:val="center"/>
              <w:rPr>
                <w:rFonts w:ascii="Times New Roman" w:hAnsi="Times New Roman"/>
                <w:sz w:val="28"/>
                <w:szCs w:val="28"/>
              </w:rPr>
            </w:pPr>
            <w:r>
              <w:rPr>
                <w:rFonts w:ascii="Times New Roman" w:hAnsi="Times New Roman"/>
                <w:sz w:val="28"/>
                <w:szCs w:val="28"/>
              </w:rPr>
              <w:t>4</w:t>
            </w:r>
          </w:p>
        </w:tc>
      </w:tr>
      <w:tr w:rsidR="00915D78" w:rsidTr="00915D78">
        <w:tc>
          <w:tcPr>
            <w:tcW w:w="817" w:type="dxa"/>
            <w:vAlign w:val="center"/>
          </w:tcPr>
          <w:p w:rsidR="00915D78" w:rsidRPr="005A1326" w:rsidRDefault="00915D78" w:rsidP="00915D78">
            <w:pPr>
              <w:pStyle w:val="afff0"/>
              <w:jc w:val="center"/>
              <w:rPr>
                <w:rFonts w:ascii="Times New Roman" w:hAnsi="Times New Roman"/>
                <w:sz w:val="28"/>
                <w:szCs w:val="28"/>
              </w:rPr>
            </w:pPr>
            <w:r>
              <w:rPr>
                <w:rFonts w:ascii="Times New Roman" w:hAnsi="Times New Roman"/>
                <w:sz w:val="28"/>
                <w:szCs w:val="28"/>
              </w:rPr>
              <w:t>4</w:t>
            </w:r>
          </w:p>
        </w:tc>
        <w:tc>
          <w:tcPr>
            <w:tcW w:w="8080" w:type="dxa"/>
            <w:vAlign w:val="center"/>
          </w:tcPr>
          <w:p w:rsidR="00915D78" w:rsidRPr="005A1326" w:rsidRDefault="00915D78" w:rsidP="00915D78">
            <w:pPr>
              <w:pStyle w:val="afff0"/>
              <w:jc w:val="both"/>
              <w:rPr>
                <w:rFonts w:ascii="Times New Roman" w:hAnsi="Times New Roman"/>
                <w:sz w:val="28"/>
                <w:szCs w:val="28"/>
              </w:rPr>
            </w:pPr>
            <w:r>
              <w:rPr>
                <w:rFonts w:ascii="Times New Roman" w:hAnsi="Times New Roman"/>
                <w:sz w:val="28"/>
                <w:szCs w:val="28"/>
              </w:rPr>
              <w:t>Описание предлагаемых проектных решений</w:t>
            </w:r>
          </w:p>
        </w:tc>
        <w:tc>
          <w:tcPr>
            <w:tcW w:w="851" w:type="dxa"/>
            <w:vAlign w:val="center"/>
          </w:tcPr>
          <w:p w:rsidR="00915D78" w:rsidRPr="005A1326" w:rsidRDefault="00915D78" w:rsidP="00915D78">
            <w:pPr>
              <w:pStyle w:val="afff0"/>
              <w:jc w:val="center"/>
              <w:rPr>
                <w:rFonts w:ascii="Times New Roman" w:hAnsi="Times New Roman"/>
                <w:sz w:val="28"/>
                <w:szCs w:val="28"/>
              </w:rPr>
            </w:pPr>
            <w:r>
              <w:rPr>
                <w:rFonts w:ascii="Times New Roman" w:hAnsi="Times New Roman"/>
                <w:sz w:val="28"/>
                <w:szCs w:val="28"/>
              </w:rPr>
              <w:t>5</w:t>
            </w:r>
          </w:p>
        </w:tc>
      </w:tr>
      <w:tr w:rsidR="00915D78" w:rsidTr="00915D78">
        <w:tc>
          <w:tcPr>
            <w:tcW w:w="817" w:type="dxa"/>
            <w:vAlign w:val="center"/>
          </w:tcPr>
          <w:p w:rsidR="00915D78" w:rsidRPr="005A1326" w:rsidRDefault="00915D78" w:rsidP="00915D78">
            <w:pPr>
              <w:pStyle w:val="afff0"/>
              <w:jc w:val="center"/>
              <w:rPr>
                <w:rFonts w:ascii="Times New Roman" w:hAnsi="Times New Roman"/>
                <w:sz w:val="28"/>
                <w:szCs w:val="28"/>
              </w:rPr>
            </w:pPr>
            <w:r>
              <w:rPr>
                <w:rFonts w:ascii="Times New Roman" w:hAnsi="Times New Roman"/>
                <w:sz w:val="28"/>
                <w:szCs w:val="28"/>
              </w:rPr>
              <w:t>5</w:t>
            </w:r>
          </w:p>
        </w:tc>
        <w:tc>
          <w:tcPr>
            <w:tcW w:w="8080" w:type="dxa"/>
            <w:vAlign w:val="center"/>
          </w:tcPr>
          <w:p w:rsidR="00915D78" w:rsidRPr="005A1326" w:rsidRDefault="00915D78" w:rsidP="00915D78">
            <w:pPr>
              <w:pStyle w:val="afff0"/>
              <w:jc w:val="both"/>
              <w:rPr>
                <w:rFonts w:ascii="Times New Roman" w:hAnsi="Times New Roman"/>
                <w:sz w:val="28"/>
                <w:szCs w:val="28"/>
              </w:rPr>
            </w:pPr>
            <w:r>
              <w:rPr>
                <w:rFonts w:ascii="Times New Roman" w:hAnsi="Times New Roman"/>
                <w:sz w:val="28"/>
                <w:szCs w:val="28"/>
              </w:rPr>
              <w:t>Установление публичных сервитутов, обременений</w:t>
            </w:r>
          </w:p>
        </w:tc>
        <w:tc>
          <w:tcPr>
            <w:tcW w:w="851" w:type="dxa"/>
            <w:vAlign w:val="center"/>
          </w:tcPr>
          <w:p w:rsidR="00915D78" w:rsidRPr="005A1326" w:rsidRDefault="00915D78" w:rsidP="00915D78">
            <w:pPr>
              <w:pStyle w:val="afff0"/>
              <w:jc w:val="center"/>
              <w:rPr>
                <w:rFonts w:ascii="Times New Roman" w:hAnsi="Times New Roman"/>
                <w:sz w:val="28"/>
                <w:szCs w:val="28"/>
              </w:rPr>
            </w:pPr>
            <w:r>
              <w:rPr>
                <w:rFonts w:ascii="Times New Roman" w:hAnsi="Times New Roman"/>
                <w:sz w:val="28"/>
                <w:szCs w:val="28"/>
              </w:rPr>
              <w:t>6</w:t>
            </w:r>
          </w:p>
        </w:tc>
      </w:tr>
      <w:tr w:rsidR="00915D78" w:rsidTr="00915D78">
        <w:tc>
          <w:tcPr>
            <w:tcW w:w="817" w:type="dxa"/>
            <w:vAlign w:val="center"/>
          </w:tcPr>
          <w:p w:rsidR="00915D78" w:rsidRDefault="00915D78" w:rsidP="00915D78">
            <w:pPr>
              <w:pStyle w:val="afff0"/>
              <w:jc w:val="center"/>
              <w:rPr>
                <w:rFonts w:ascii="Times New Roman" w:hAnsi="Times New Roman"/>
                <w:sz w:val="28"/>
                <w:szCs w:val="28"/>
              </w:rPr>
            </w:pPr>
          </w:p>
        </w:tc>
        <w:tc>
          <w:tcPr>
            <w:tcW w:w="8080" w:type="dxa"/>
            <w:vAlign w:val="center"/>
          </w:tcPr>
          <w:p w:rsidR="00915D78" w:rsidRPr="00833C87" w:rsidRDefault="00915D78" w:rsidP="00915D78">
            <w:pPr>
              <w:pStyle w:val="afff0"/>
              <w:jc w:val="both"/>
              <w:rPr>
                <w:rFonts w:ascii="Times New Roman" w:hAnsi="Times New Roman"/>
                <w:b/>
                <w:sz w:val="28"/>
                <w:szCs w:val="28"/>
              </w:rPr>
            </w:pPr>
            <w:r w:rsidRPr="00833C87">
              <w:rPr>
                <w:rFonts w:ascii="Times New Roman" w:hAnsi="Times New Roman"/>
                <w:b/>
                <w:sz w:val="28"/>
                <w:szCs w:val="28"/>
              </w:rPr>
              <w:t>Том 3. Графическая часть</w:t>
            </w:r>
          </w:p>
        </w:tc>
        <w:tc>
          <w:tcPr>
            <w:tcW w:w="851" w:type="dxa"/>
            <w:vAlign w:val="center"/>
          </w:tcPr>
          <w:p w:rsidR="00915D78" w:rsidRDefault="00915D78" w:rsidP="00915D78">
            <w:pPr>
              <w:pStyle w:val="afff0"/>
              <w:jc w:val="center"/>
              <w:rPr>
                <w:rFonts w:ascii="Times New Roman" w:hAnsi="Times New Roman"/>
                <w:sz w:val="28"/>
                <w:szCs w:val="28"/>
              </w:rPr>
            </w:pPr>
          </w:p>
        </w:tc>
      </w:tr>
      <w:tr w:rsidR="00915D78" w:rsidTr="00915D78">
        <w:tc>
          <w:tcPr>
            <w:tcW w:w="817" w:type="dxa"/>
            <w:vAlign w:val="center"/>
          </w:tcPr>
          <w:p w:rsidR="00915D78" w:rsidRDefault="00915D78" w:rsidP="00915D78">
            <w:pPr>
              <w:pStyle w:val="afff0"/>
              <w:jc w:val="center"/>
              <w:rPr>
                <w:rFonts w:ascii="Times New Roman" w:hAnsi="Times New Roman"/>
                <w:sz w:val="28"/>
                <w:szCs w:val="28"/>
              </w:rPr>
            </w:pPr>
          </w:p>
        </w:tc>
        <w:tc>
          <w:tcPr>
            <w:tcW w:w="8080" w:type="dxa"/>
            <w:vAlign w:val="center"/>
          </w:tcPr>
          <w:p w:rsidR="00915D78" w:rsidRPr="005A1326" w:rsidRDefault="00915D78" w:rsidP="00915D78">
            <w:pPr>
              <w:pStyle w:val="afff0"/>
              <w:jc w:val="both"/>
              <w:rPr>
                <w:rFonts w:ascii="Times New Roman" w:hAnsi="Times New Roman"/>
                <w:sz w:val="28"/>
                <w:szCs w:val="28"/>
              </w:rPr>
            </w:pPr>
            <w:r>
              <w:rPr>
                <w:rFonts w:ascii="Times New Roman" w:hAnsi="Times New Roman"/>
                <w:sz w:val="28"/>
                <w:szCs w:val="28"/>
              </w:rPr>
              <w:t>Чертеж межевания территории М 1:500</w:t>
            </w:r>
          </w:p>
        </w:tc>
        <w:tc>
          <w:tcPr>
            <w:tcW w:w="851" w:type="dxa"/>
            <w:vAlign w:val="center"/>
          </w:tcPr>
          <w:p w:rsidR="00915D78" w:rsidRDefault="00915D78" w:rsidP="00915D78">
            <w:pPr>
              <w:pStyle w:val="afff0"/>
              <w:jc w:val="center"/>
              <w:rPr>
                <w:rFonts w:ascii="Times New Roman" w:hAnsi="Times New Roman"/>
                <w:sz w:val="28"/>
                <w:szCs w:val="28"/>
              </w:rPr>
            </w:pPr>
          </w:p>
        </w:tc>
      </w:tr>
    </w:tbl>
    <w:p w:rsidR="00915D78" w:rsidRDefault="00915D78" w:rsidP="00915D78">
      <w:pPr>
        <w:pStyle w:val="afff0"/>
        <w:ind w:firstLine="708"/>
        <w:rPr>
          <w:rFonts w:ascii="Times New Roman" w:hAnsi="Times New Roman"/>
          <w:bCs/>
          <w:sz w:val="24"/>
          <w:szCs w:val="24"/>
        </w:rPr>
      </w:pPr>
    </w:p>
    <w:p w:rsidR="00915D78" w:rsidRDefault="00915D78" w:rsidP="00915D78">
      <w:pPr>
        <w:pStyle w:val="afff0"/>
        <w:ind w:firstLine="708"/>
        <w:rPr>
          <w:rFonts w:ascii="Times New Roman" w:hAnsi="Times New Roman"/>
          <w:bCs/>
          <w:sz w:val="24"/>
          <w:szCs w:val="24"/>
        </w:rPr>
      </w:pPr>
    </w:p>
    <w:p w:rsidR="00915D78" w:rsidRDefault="00915D78" w:rsidP="00915D78">
      <w:pPr>
        <w:pStyle w:val="afff0"/>
        <w:ind w:firstLine="708"/>
        <w:rPr>
          <w:rFonts w:ascii="Times New Roman" w:hAnsi="Times New Roman"/>
          <w:bCs/>
          <w:sz w:val="24"/>
          <w:szCs w:val="24"/>
        </w:rPr>
      </w:pPr>
    </w:p>
    <w:p w:rsidR="00915D78" w:rsidRDefault="00915D78" w:rsidP="00915D78">
      <w:pPr>
        <w:pStyle w:val="afff0"/>
        <w:ind w:firstLine="708"/>
        <w:rPr>
          <w:rFonts w:ascii="Times New Roman" w:hAnsi="Times New Roman"/>
          <w:bCs/>
          <w:sz w:val="24"/>
          <w:szCs w:val="24"/>
        </w:rPr>
      </w:pPr>
    </w:p>
    <w:p w:rsidR="00915D78" w:rsidRDefault="00915D78" w:rsidP="00915D78">
      <w:pPr>
        <w:pStyle w:val="afff0"/>
        <w:ind w:firstLine="708"/>
        <w:rPr>
          <w:rFonts w:ascii="Times New Roman" w:hAnsi="Times New Roman"/>
          <w:bCs/>
          <w:sz w:val="24"/>
          <w:szCs w:val="24"/>
        </w:rPr>
      </w:pPr>
    </w:p>
    <w:p w:rsidR="00915D78" w:rsidRDefault="00915D78" w:rsidP="00915D78">
      <w:pPr>
        <w:pStyle w:val="afff0"/>
        <w:ind w:firstLine="708"/>
        <w:rPr>
          <w:rFonts w:ascii="Times New Roman" w:hAnsi="Times New Roman"/>
          <w:bCs/>
          <w:sz w:val="24"/>
          <w:szCs w:val="24"/>
        </w:rPr>
      </w:pPr>
    </w:p>
    <w:p w:rsidR="00915D78" w:rsidRDefault="00915D78" w:rsidP="00915D78">
      <w:pPr>
        <w:pStyle w:val="afff0"/>
        <w:ind w:firstLine="708"/>
        <w:rPr>
          <w:rFonts w:ascii="Times New Roman" w:hAnsi="Times New Roman"/>
          <w:bCs/>
          <w:sz w:val="24"/>
          <w:szCs w:val="24"/>
        </w:rPr>
      </w:pPr>
    </w:p>
    <w:p w:rsidR="00915D78" w:rsidRDefault="00915D78" w:rsidP="00915D78">
      <w:pPr>
        <w:pStyle w:val="afff0"/>
        <w:ind w:firstLine="708"/>
        <w:rPr>
          <w:rFonts w:ascii="Times New Roman" w:hAnsi="Times New Roman"/>
          <w:bCs/>
          <w:sz w:val="24"/>
          <w:szCs w:val="24"/>
        </w:rPr>
      </w:pPr>
    </w:p>
    <w:p w:rsidR="00915D78" w:rsidRDefault="00915D78" w:rsidP="00915D78">
      <w:pPr>
        <w:pStyle w:val="afff0"/>
        <w:ind w:firstLine="708"/>
        <w:rPr>
          <w:rFonts w:ascii="Times New Roman" w:hAnsi="Times New Roman"/>
          <w:bCs/>
          <w:sz w:val="24"/>
          <w:szCs w:val="24"/>
        </w:rPr>
      </w:pPr>
    </w:p>
    <w:p w:rsidR="00915D78" w:rsidRDefault="00915D78" w:rsidP="00915D78">
      <w:pPr>
        <w:pStyle w:val="afff0"/>
        <w:ind w:firstLine="708"/>
        <w:rPr>
          <w:rFonts w:ascii="Times New Roman" w:hAnsi="Times New Roman"/>
          <w:bCs/>
          <w:sz w:val="24"/>
          <w:szCs w:val="24"/>
        </w:rPr>
      </w:pPr>
    </w:p>
    <w:p w:rsidR="00915D78" w:rsidRDefault="00915D78" w:rsidP="00915D78">
      <w:pPr>
        <w:pStyle w:val="afff0"/>
        <w:ind w:firstLine="708"/>
        <w:rPr>
          <w:rFonts w:ascii="Times New Roman" w:hAnsi="Times New Roman"/>
          <w:bCs/>
          <w:sz w:val="24"/>
          <w:szCs w:val="24"/>
        </w:rPr>
      </w:pPr>
    </w:p>
    <w:p w:rsidR="00915D78" w:rsidRDefault="00915D78" w:rsidP="00915D78">
      <w:pPr>
        <w:pStyle w:val="afff0"/>
        <w:ind w:firstLine="708"/>
        <w:rPr>
          <w:rFonts w:ascii="Times New Roman" w:hAnsi="Times New Roman"/>
          <w:bCs/>
          <w:sz w:val="24"/>
          <w:szCs w:val="24"/>
        </w:rPr>
      </w:pPr>
    </w:p>
    <w:p w:rsidR="00915D78" w:rsidRDefault="00915D78" w:rsidP="00915D78">
      <w:pPr>
        <w:pStyle w:val="afff0"/>
        <w:ind w:firstLine="708"/>
        <w:rPr>
          <w:rFonts w:ascii="Times New Roman" w:hAnsi="Times New Roman"/>
          <w:bCs/>
          <w:sz w:val="24"/>
          <w:szCs w:val="24"/>
        </w:rPr>
      </w:pPr>
    </w:p>
    <w:p w:rsidR="00915D78" w:rsidRDefault="00915D78" w:rsidP="00915D78">
      <w:pPr>
        <w:pStyle w:val="afff0"/>
        <w:ind w:firstLine="708"/>
        <w:rPr>
          <w:rFonts w:ascii="Times New Roman" w:hAnsi="Times New Roman"/>
          <w:bCs/>
          <w:sz w:val="24"/>
          <w:szCs w:val="24"/>
        </w:rPr>
      </w:pPr>
    </w:p>
    <w:p w:rsidR="00915D78" w:rsidRDefault="00915D78" w:rsidP="00915D78">
      <w:pPr>
        <w:pStyle w:val="afff0"/>
        <w:ind w:firstLine="708"/>
        <w:rPr>
          <w:rFonts w:ascii="Times New Roman" w:hAnsi="Times New Roman"/>
          <w:bCs/>
          <w:sz w:val="24"/>
          <w:szCs w:val="24"/>
        </w:rPr>
      </w:pPr>
    </w:p>
    <w:p w:rsidR="00915D78" w:rsidRDefault="00915D78" w:rsidP="00915D78">
      <w:pPr>
        <w:pStyle w:val="afff0"/>
        <w:ind w:firstLine="708"/>
        <w:rPr>
          <w:rFonts w:ascii="Times New Roman" w:hAnsi="Times New Roman"/>
          <w:bCs/>
          <w:sz w:val="24"/>
          <w:szCs w:val="24"/>
        </w:rPr>
      </w:pPr>
    </w:p>
    <w:p w:rsidR="00915D78" w:rsidRDefault="00915D78" w:rsidP="00915D78">
      <w:pPr>
        <w:pStyle w:val="afff0"/>
        <w:ind w:firstLine="708"/>
        <w:rPr>
          <w:rFonts w:ascii="Times New Roman" w:hAnsi="Times New Roman"/>
          <w:bCs/>
          <w:sz w:val="24"/>
          <w:szCs w:val="24"/>
        </w:rPr>
      </w:pPr>
    </w:p>
    <w:p w:rsidR="00915D78" w:rsidRDefault="00915D78" w:rsidP="00915D78">
      <w:pPr>
        <w:pStyle w:val="afff0"/>
        <w:ind w:firstLine="708"/>
        <w:rPr>
          <w:rFonts w:ascii="Times New Roman" w:hAnsi="Times New Roman"/>
          <w:bCs/>
          <w:sz w:val="24"/>
          <w:szCs w:val="24"/>
        </w:rPr>
      </w:pPr>
    </w:p>
    <w:p w:rsidR="00915D78" w:rsidRDefault="00915D78" w:rsidP="00915D78">
      <w:pPr>
        <w:pStyle w:val="afff0"/>
        <w:ind w:firstLine="708"/>
        <w:rPr>
          <w:rFonts w:ascii="Times New Roman" w:hAnsi="Times New Roman"/>
          <w:bCs/>
          <w:sz w:val="24"/>
          <w:szCs w:val="24"/>
        </w:rPr>
      </w:pPr>
    </w:p>
    <w:p w:rsidR="00915D78" w:rsidRDefault="00915D78" w:rsidP="00915D78">
      <w:pPr>
        <w:pStyle w:val="afff0"/>
        <w:ind w:firstLine="708"/>
        <w:rPr>
          <w:rFonts w:ascii="Times New Roman" w:hAnsi="Times New Roman"/>
          <w:bCs/>
          <w:sz w:val="24"/>
          <w:szCs w:val="24"/>
        </w:rPr>
      </w:pPr>
    </w:p>
    <w:p w:rsidR="00915D78" w:rsidRDefault="00915D78" w:rsidP="00915D78">
      <w:pPr>
        <w:pStyle w:val="afff0"/>
        <w:ind w:firstLine="708"/>
        <w:rPr>
          <w:rFonts w:ascii="Times New Roman" w:hAnsi="Times New Roman"/>
          <w:bCs/>
          <w:sz w:val="24"/>
          <w:szCs w:val="24"/>
        </w:rPr>
      </w:pPr>
    </w:p>
    <w:p w:rsidR="00915D78" w:rsidRDefault="00915D78" w:rsidP="00915D78">
      <w:pPr>
        <w:pStyle w:val="afff0"/>
        <w:ind w:firstLine="708"/>
        <w:rPr>
          <w:rFonts w:ascii="Times New Roman" w:hAnsi="Times New Roman"/>
          <w:bCs/>
          <w:sz w:val="24"/>
          <w:szCs w:val="24"/>
        </w:rPr>
      </w:pPr>
    </w:p>
    <w:p w:rsidR="00915D78" w:rsidRPr="00BA70BF" w:rsidRDefault="00915D78" w:rsidP="00915D78">
      <w:pPr>
        <w:pStyle w:val="afff0"/>
        <w:ind w:firstLine="708"/>
        <w:rPr>
          <w:rFonts w:ascii="Times New Roman" w:hAnsi="Times New Roman"/>
          <w:bCs/>
          <w:sz w:val="24"/>
          <w:szCs w:val="24"/>
        </w:rPr>
      </w:pPr>
    </w:p>
    <w:p w:rsidR="00915D78" w:rsidRPr="0007112A" w:rsidRDefault="00915D78" w:rsidP="002554E7">
      <w:pPr>
        <w:pStyle w:val="afff0"/>
        <w:numPr>
          <w:ilvl w:val="0"/>
          <w:numId w:val="69"/>
        </w:numPr>
        <w:jc w:val="center"/>
        <w:rPr>
          <w:rFonts w:ascii="Times New Roman" w:hAnsi="Times New Roman"/>
          <w:b/>
          <w:sz w:val="28"/>
          <w:szCs w:val="28"/>
        </w:rPr>
      </w:pPr>
      <w:r w:rsidRPr="0007112A">
        <w:rPr>
          <w:rFonts w:ascii="Times New Roman" w:hAnsi="Times New Roman"/>
          <w:b/>
          <w:sz w:val="28"/>
          <w:szCs w:val="28"/>
        </w:rPr>
        <w:lastRenderedPageBreak/>
        <w:t>Общая часть</w:t>
      </w:r>
    </w:p>
    <w:p w:rsidR="00915D78" w:rsidRPr="0007112A" w:rsidRDefault="00915D78" w:rsidP="00915D78">
      <w:pPr>
        <w:pStyle w:val="afff0"/>
        <w:ind w:firstLine="708"/>
        <w:jc w:val="both"/>
        <w:rPr>
          <w:rFonts w:ascii="Times New Roman" w:hAnsi="Times New Roman"/>
          <w:sz w:val="28"/>
          <w:szCs w:val="28"/>
        </w:rPr>
      </w:pPr>
      <w:r w:rsidRPr="0007112A">
        <w:rPr>
          <w:rFonts w:ascii="Times New Roman" w:hAnsi="Times New Roman"/>
          <w:sz w:val="28"/>
          <w:szCs w:val="28"/>
        </w:rPr>
        <w:t>Проект межевания части территории п. Сылва Сылвенского сельского поселения Пермского муниципального района Пермского края, включающей земельные участки с кадастровыми номерами 59:32:0050027:13712 и 59:32:00500027:17572, разработан на основании распоряжения управления архитектуры и градостроительства администрации Пермского муниципального района от 30.11.2020 № СЭД-2020-299-12-12-01Р-58.</w:t>
      </w:r>
    </w:p>
    <w:p w:rsidR="00915D78" w:rsidRPr="0007112A" w:rsidRDefault="00915D78" w:rsidP="00915D78">
      <w:pPr>
        <w:pStyle w:val="afff0"/>
        <w:ind w:firstLine="708"/>
        <w:jc w:val="both"/>
        <w:rPr>
          <w:rFonts w:ascii="Times New Roman" w:hAnsi="Times New Roman"/>
          <w:sz w:val="28"/>
          <w:szCs w:val="28"/>
        </w:rPr>
      </w:pPr>
      <w:r w:rsidRPr="0007112A">
        <w:rPr>
          <w:rFonts w:ascii="Times New Roman" w:hAnsi="Times New Roman"/>
          <w:sz w:val="28"/>
          <w:szCs w:val="28"/>
        </w:rPr>
        <w:t>Проект межевания территории разработан в целях образования земельных участков из земель, находящихся в муниципальной собственности, для проведения реконструкции газопроводов высокого давления.</w:t>
      </w:r>
    </w:p>
    <w:p w:rsidR="00915D78" w:rsidRPr="0007112A" w:rsidRDefault="00915D78" w:rsidP="00915D78">
      <w:pPr>
        <w:pStyle w:val="afff0"/>
        <w:ind w:firstLine="708"/>
        <w:jc w:val="both"/>
        <w:rPr>
          <w:rFonts w:ascii="Times New Roman" w:hAnsi="Times New Roman"/>
          <w:sz w:val="28"/>
          <w:szCs w:val="28"/>
        </w:rPr>
      </w:pPr>
      <w:r w:rsidRPr="0007112A">
        <w:rPr>
          <w:rFonts w:ascii="Times New Roman" w:hAnsi="Times New Roman"/>
          <w:sz w:val="28"/>
          <w:szCs w:val="28"/>
        </w:rPr>
        <w:t>Проект межевания территории разработан в соответствии со следующими документами:</w:t>
      </w:r>
    </w:p>
    <w:p w:rsidR="00915D78" w:rsidRPr="0007112A" w:rsidRDefault="001C00E1" w:rsidP="00915D78">
      <w:pPr>
        <w:pStyle w:val="afff0"/>
        <w:ind w:firstLine="708"/>
        <w:jc w:val="both"/>
        <w:rPr>
          <w:rFonts w:ascii="Times New Roman" w:hAnsi="Times New Roman"/>
          <w:sz w:val="28"/>
          <w:szCs w:val="28"/>
        </w:rPr>
      </w:pPr>
      <w:r>
        <w:rPr>
          <w:rFonts w:ascii="Times New Roman" w:hAnsi="Times New Roman"/>
          <w:sz w:val="28"/>
          <w:szCs w:val="28"/>
        </w:rPr>
        <w:t>Г</w:t>
      </w:r>
      <w:r w:rsidR="00915D78" w:rsidRPr="0007112A">
        <w:rPr>
          <w:rFonts w:ascii="Times New Roman" w:hAnsi="Times New Roman"/>
          <w:sz w:val="28"/>
          <w:szCs w:val="28"/>
        </w:rPr>
        <w:t>радостроительны</w:t>
      </w:r>
      <w:r>
        <w:rPr>
          <w:rFonts w:ascii="Times New Roman" w:hAnsi="Times New Roman"/>
          <w:sz w:val="28"/>
          <w:szCs w:val="28"/>
        </w:rPr>
        <w:t>м</w:t>
      </w:r>
      <w:r w:rsidR="00915D78" w:rsidRPr="0007112A">
        <w:rPr>
          <w:rFonts w:ascii="Times New Roman" w:hAnsi="Times New Roman"/>
          <w:sz w:val="28"/>
          <w:szCs w:val="28"/>
        </w:rPr>
        <w:t xml:space="preserve"> кодекс</w:t>
      </w:r>
      <w:r>
        <w:rPr>
          <w:rFonts w:ascii="Times New Roman" w:hAnsi="Times New Roman"/>
          <w:sz w:val="28"/>
          <w:szCs w:val="28"/>
        </w:rPr>
        <w:t>ом Российской Федерации;</w:t>
      </w:r>
    </w:p>
    <w:p w:rsidR="00915D78" w:rsidRPr="0007112A" w:rsidRDefault="00915D78" w:rsidP="00915D78">
      <w:pPr>
        <w:pStyle w:val="afff0"/>
        <w:ind w:firstLine="708"/>
        <w:jc w:val="both"/>
        <w:rPr>
          <w:rFonts w:ascii="Times New Roman" w:hAnsi="Times New Roman"/>
          <w:sz w:val="28"/>
          <w:szCs w:val="28"/>
        </w:rPr>
      </w:pPr>
      <w:r w:rsidRPr="0007112A">
        <w:rPr>
          <w:rFonts w:ascii="Times New Roman" w:hAnsi="Times New Roman"/>
          <w:sz w:val="28"/>
          <w:szCs w:val="28"/>
        </w:rPr>
        <w:t>Земельны</w:t>
      </w:r>
      <w:r w:rsidR="001C00E1">
        <w:rPr>
          <w:rFonts w:ascii="Times New Roman" w:hAnsi="Times New Roman"/>
          <w:sz w:val="28"/>
          <w:szCs w:val="28"/>
        </w:rPr>
        <w:t>м</w:t>
      </w:r>
      <w:r w:rsidRPr="0007112A">
        <w:rPr>
          <w:rFonts w:ascii="Times New Roman" w:hAnsi="Times New Roman"/>
          <w:sz w:val="28"/>
          <w:szCs w:val="28"/>
        </w:rPr>
        <w:t xml:space="preserve"> кодекс</w:t>
      </w:r>
      <w:r w:rsidR="001C00E1">
        <w:rPr>
          <w:rFonts w:ascii="Times New Roman" w:hAnsi="Times New Roman"/>
          <w:sz w:val="28"/>
          <w:szCs w:val="28"/>
        </w:rPr>
        <w:t>ом</w:t>
      </w:r>
      <w:r w:rsidRPr="0007112A">
        <w:rPr>
          <w:rFonts w:ascii="Times New Roman" w:hAnsi="Times New Roman"/>
          <w:sz w:val="28"/>
          <w:szCs w:val="28"/>
        </w:rPr>
        <w:t xml:space="preserve"> Российской Федерации;</w:t>
      </w:r>
    </w:p>
    <w:p w:rsidR="00915D78" w:rsidRPr="0007112A" w:rsidRDefault="00915D78" w:rsidP="00915D78">
      <w:pPr>
        <w:pStyle w:val="afff0"/>
        <w:ind w:firstLine="708"/>
        <w:jc w:val="both"/>
        <w:rPr>
          <w:rFonts w:ascii="Times New Roman" w:hAnsi="Times New Roman"/>
          <w:sz w:val="28"/>
          <w:szCs w:val="28"/>
        </w:rPr>
      </w:pPr>
      <w:r w:rsidRPr="0007112A">
        <w:rPr>
          <w:rFonts w:ascii="Times New Roman" w:hAnsi="Times New Roman"/>
          <w:sz w:val="28"/>
          <w:szCs w:val="28"/>
        </w:rPr>
        <w:t>Федеральны</w:t>
      </w:r>
      <w:r w:rsidR="001C00E1">
        <w:rPr>
          <w:rFonts w:ascii="Times New Roman" w:hAnsi="Times New Roman"/>
          <w:sz w:val="28"/>
          <w:szCs w:val="28"/>
        </w:rPr>
        <w:t>м</w:t>
      </w:r>
      <w:r w:rsidRPr="0007112A">
        <w:rPr>
          <w:rFonts w:ascii="Times New Roman" w:hAnsi="Times New Roman"/>
          <w:sz w:val="28"/>
          <w:szCs w:val="28"/>
        </w:rPr>
        <w:t xml:space="preserve"> закон</w:t>
      </w:r>
      <w:r w:rsidR="001C00E1">
        <w:rPr>
          <w:rFonts w:ascii="Times New Roman" w:hAnsi="Times New Roman"/>
          <w:sz w:val="28"/>
          <w:szCs w:val="28"/>
        </w:rPr>
        <w:t>ом</w:t>
      </w:r>
      <w:r w:rsidRPr="0007112A">
        <w:rPr>
          <w:rFonts w:ascii="Times New Roman" w:hAnsi="Times New Roman"/>
          <w:sz w:val="28"/>
          <w:szCs w:val="28"/>
        </w:rPr>
        <w:t xml:space="preserve"> от 24.07.2007 № 221-ФЗ «О кадастровой деятельности»;</w:t>
      </w:r>
    </w:p>
    <w:p w:rsidR="00915D78" w:rsidRPr="0007112A" w:rsidRDefault="00915D78" w:rsidP="00915D78">
      <w:pPr>
        <w:pStyle w:val="afff0"/>
        <w:ind w:firstLine="708"/>
        <w:jc w:val="both"/>
        <w:rPr>
          <w:rFonts w:ascii="Times New Roman" w:hAnsi="Times New Roman"/>
          <w:sz w:val="28"/>
          <w:szCs w:val="28"/>
        </w:rPr>
      </w:pPr>
      <w:r w:rsidRPr="0007112A">
        <w:rPr>
          <w:rFonts w:ascii="Times New Roman" w:hAnsi="Times New Roman"/>
          <w:sz w:val="28"/>
          <w:szCs w:val="28"/>
        </w:rPr>
        <w:t>Федеральны</w:t>
      </w:r>
      <w:r w:rsidR="001C00E1">
        <w:rPr>
          <w:rFonts w:ascii="Times New Roman" w:hAnsi="Times New Roman"/>
          <w:sz w:val="28"/>
          <w:szCs w:val="28"/>
        </w:rPr>
        <w:t>м</w:t>
      </w:r>
      <w:r w:rsidRPr="0007112A">
        <w:rPr>
          <w:rFonts w:ascii="Times New Roman" w:hAnsi="Times New Roman"/>
          <w:sz w:val="28"/>
          <w:szCs w:val="28"/>
        </w:rPr>
        <w:t xml:space="preserve"> закон</w:t>
      </w:r>
      <w:r w:rsidR="001C00E1">
        <w:rPr>
          <w:rFonts w:ascii="Times New Roman" w:hAnsi="Times New Roman"/>
          <w:sz w:val="28"/>
          <w:szCs w:val="28"/>
        </w:rPr>
        <w:t>ом</w:t>
      </w:r>
      <w:r w:rsidRPr="0007112A">
        <w:rPr>
          <w:rFonts w:ascii="Times New Roman" w:hAnsi="Times New Roman"/>
          <w:sz w:val="28"/>
          <w:szCs w:val="28"/>
        </w:rPr>
        <w:t xml:space="preserve"> от 13.07.2015 № 218-ФЗ «О государственной регистрации недвижимости»;</w:t>
      </w:r>
    </w:p>
    <w:p w:rsidR="00915D78" w:rsidRPr="0007112A" w:rsidRDefault="00915D78" w:rsidP="00915D78">
      <w:pPr>
        <w:pStyle w:val="afff0"/>
        <w:ind w:firstLine="708"/>
        <w:jc w:val="both"/>
        <w:rPr>
          <w:rFonts w:ascii="Times New Roman" w:hAnsi="Times New Roman"/>
          <w:sz w:val="28"/>
          <w:szCs w:val="28"/>
        </w:rPr>
      </w:pPr>
      <w:r w:rsidRPr="0007112A">
        <w:rPr>
          <w:rFonts w:ascii="Times New Roman" w:hAnsi="Times New Roman"/>
          <w:sz w:val="28"/>
          <w:szCs w:val="28"/>
        </w:rPr>
        <w:t>Постановление</w:t>
      </w:r>
      <w:r w:rsidR="001C00E1">
        <w:rPr>
          <w:rFonts w:ascii="Times New Roman" w:hAnsi="Times New Roman"/>
          <w:sz w:val="28"/>
          <w:szCs w:val="28"/>
        </w:rPr>
        <w:t>м</w:t>
      </w:r>
      <w:r w:rsidRPr="0007112A">
        <w:rPr>
          <w:rFonts w:ascii="Times New Roman" w:hAnsi="Times New Roman"/>
          <w:sz w:val="28"/>
          <w:szCs w:val="28"/>
        </w:rPr>
        <w:t xml:space="preserve"> Правительства Российской Федерации от 20.11.2000 № 878 «Об утверждении Правил охраны газораспределительных сетей»;</w:t>
      </w:r>
    </w:p>
    <w:p w:rsidR="00915D78" w:rsidRPr="0007112A" w:rsidRDefault="00915D78" w:rsidP="00915D78">
      <w:pPr>
        <w:pStyle w:val="afff0"/>
        <w:ind w:firstLine="708"/>
        <w:jc w:val="both"/>
        <w:rPr>
          <w:rFonts w:ascii="Times New Roman" w:hAnsi="Times New Roman"/>
          <w:sz w:val="28"/>
          <w:szCs w:val="28"/>
        </w:rPr>
      </w:pPr>
      <w:r w:rsidRPr="0007112A">
        <w:rPr>
          <w:rFonts w:ascii="Times New Roman" w:hAnsi="Times New Roman"/>
          <w:sz w:val="28"/>
          <w:szCs w:val="28"/>
        </w:rPr>
        <w:t>Генеральны</w:t>
      </w:r>
      <w:r w:rsidR="001C00E1">
        <w:rPr>
          <w:rFonts w:ascii="Times New Roman" w:hAnsi="Times New Roman"/>
          <w:sz w:val="28"/>
          <w:szCs w:val="28"/>
        </w:rPr>
        <w:t>м</w:t>
      </w:r>
      <w:r w:rsidRPr="0007112A">
        <w:rPr>
          <w:rFonts w:ascii="Times New Roman" w:hAnsi="Times New Roman"/>
          <w:sz w:val="28"/>
          <w:szCs w:val="28"/>
        </w:rPr>
        <w:t xml:space="preserve"> план</w:t>
      </w:r>
      <w:r w:rsidR="001C00E1">
        <w:rPr>
          <w:rFonts w:ascii="Times New Roman" w:hAnsi="Times New Roman"/>
          <w:sz w:val="28"/>
          <w:szCs w:val="28"/>
        </w:rPr>
        <w:t>ом</w:t>
      </w:r>
      <w:r w:rsidRPr="0007112A">
        <w:rPr>
          <w:rFonts w:ascii="Times New Roman" w:hAnsi="Times New Roman"/>
          <w:sz w:val="28"/>
          <w:szCs w:val="28"/>
        </w:rPr>
        <w:t xml:space="preserve"> Сылвенского сельского поселения Пермского района Пермского края, утвержденный решением Совета депутатов Сылвенского сельского поселения от 15.08.2013 №67 (в редакции решений Земского Собрания Пермского муниципального района от 28.05.2015 №77, от 29.06.2017 №236;</w:t>
      </w:r>
    </w:p>
    <w:p w:rsidR="00915D78" w:rsidRPr="0007112A" w:rsidRDefault="00915D78" w:rsidP="00915D78">
      <w:pPr>
        <w:pStyle w:val="afff0"/>
        <w:ind w:firstLine="708"/>
        <w:jc w:val="both"/>
        <w:rPr>
          <w:rFonts w:ascii="Times New Roman" w:hAnsi="Times New Roman"/>
          <w:sz w:val="28"/>
          <w:szCs w:val="28"/>
        </w:rPr>
      </w:pPr>
      <w:r w:rsidRPr="0007112A">
        <w:rPr>
          <w:rFonts w:ascii="Times New Roman" w:hAnsi="Times New Roman"/>
          <w:sz w:val="28"/>
          <w:szCs w:val="28"/>
        </w:rPr>
        <w:t>Правила землепользования и застройки Сылвенского сельского поселения Пермского муниципального района Пермского края, утвержденные решением Земского Собрания Пермского муниципального района Пермского края от 29.06.2017 №237 (в редакции решений Земского Собрания Пермского муниципального района от 29.03.2018 №299, от 28.03.2019 № 379);</w:t>
      </w:r>
    </w:p>
    <w:p w:rsidR="00915D78" w:rsidRPr="0007112A" w:rsidRDefault="00915D78" w:rsidP="00915D78">
      <w:pPr>
        <w:pStyle w:val="afff0"/>
        <w:ind w:firstLine="708"/>
        <w:jc w:val="both"/>
        <w:rPr>
          <w:rFonts w:ascii="Times New Roman" w:hAnsi="Times New Roman"/>
          <w:sz w:val="28"/>
          <w:szCs w:val="28"/>
        </w:rPr>
      </w:pPr>
      <w:r w:rsidRPr="0007112A">
        <w:rPr>
          <w:rFonts w:ascii="Times New Roman" w:hAnsi="Times New Roman"/>
          <w:sz w:val="28"/>
          <w:szCs w:val="28"/>
        </w:rPr>
        <w:t>Распоряжение</w:t>
      </w:r>
      <w:r w:rsidR="001C00E1">
        <w:rPr>
          <w:rFonts w:ascii="Times New Roman" w:hAnsi="Times New Roman"/>
          <w:sz w:val="28"/>
          <w:szCs w:val="28"/>
        </w:rPr>
        <w:t>м</w:t>
      </w:r>
      <w:r w:rsidRPr="0007112A">
        <w:rPr>
          <w:rFonts w:ascii="Times New Roman" w:hAnsi="Times New Roman"/>
          <w:sz w:val="28"/>
          <w:szCs w:val="28"/>
        </w:rPr>
        <w:t xml:space="preserve"> управления архитектуры и градостроительства </w:t>
      </w:r>
      <w:r>
        <w:rPr>
          <w:rFonts w:ascii="Times New Roman" w:hAnsi="Times New Roman"/>
          <w:sz w:val="28"/>
          <w:szCs w:val="28"/>
        </w:rPr>
        <w:t>а</w:t>
      </w:r>
      <w:r w:rsidRPr="0007112A">
        <w:rPr>
          <w:rFonts w:ascii="Times New Roman" w:hAnsi="Times New Roman"/>
          <w:sz w:val="28"/>
          <w:szCs w:val="28"/>
        </w:rPr>
        <w:t xml:space="preserve">дминистрации Пермского муниципального района от 30.11.2020 №СЭД-2020-299-12-12-01Р-58 </w:t>
      </w:r>
      <w:r w:rsidR="003E6BAC">
        <w:rPr>
          <w:rFonts w:ascii="Times New Roman" w:hAnsi="Times New Roman"/>
          <w:sz w:val="28"/>
          <w:szCs w:val="28"/>
        </w:rPr>
        <w:t>«О</w:t>
      </w:r>
      <w:r w:rsidRPr="0007112A">
        <w:rPr>
          <w:rFonts w:ascii="Times New Roman" w:hAnsi="Times New Roman"/>
          <w:sz w:val="28"/>
          <w:szCs w:val="28"/>
        </w:rPr>
        <w:t xml:space="preserve"> разработке проекта планировки и проекта межевания территории п. Сылва Сылвенского сельского поселения Пермского муниципального района Пермского края, включающей земельные участки с кадастровыми номерами 59:32:0050027:13712 и 59:32:0050027:14572</w:t>
      </w:r>
      <w:r w:rsidR="003E6BAC">
        <w:rPr>
          <w:rFonts w:ascii="Times New Roman" w:hAnsi="Times New Roman"/>
          <w:sz w:val="28"/>
          <w:szCs w:val="28"/>
        </w:rPr>
        <w:t>»</w:t>
      </w:r>
      <w:r w:rsidRPr="0007112A">
        <w:rPr>
          <w:rFonts w:ascii="Times New Roman" w:hAnsi="Times New Roman"/>
          <w:sz w:val="28"/>
          <w:szCs w:val="28"/>
        </w:rPr>
        <w:t>.</w:t>
      </w:r>
    </w:p>
    <w:p w:rsidR="00915D78" w:rsidRPr="0007112A" w:rsidRDefault="00915D78" w:rsidP="00915D78">
      <w:pPr>
        <w:pStyle w:val="afff0"/>
        <w:ind w:firstLine="708"/>
        <w:jc w:val="both"/>
        <w:rPr>
          <w:rFonts w:ascii="Times New Roman" w:hAnsi="Times New Roman"/>
          <w:b/>
          <w:sz w:val="28"/>
          <w:szCs w:val="28"/>
        </w:rPr>
      </w:pPr>
      <w:r w:rsidRPr="0007112A">
        <w:rPr>
          <w:rFonts w:ascii="Times New Roman" w:hAnsi="Times New Roman"/>
          <w:b/>
          <w:sz w:val="28"/>
          <w:szCs w:val="28"/>
        </w:rPr>
        <w:t xml:space="preserve">Используемые исходные материалы </w:t>
      </w:r>
    </w:p>
    <w:p w:rsidR="00915D78" w:rsidRPr="0007112A" w:rsidRDefault="00915D78" w:rsidP="00915D78">
      <w:pPr>
        <w:pStyle w:val="afff0"/>
        <w:ind w:firstLine="708"/>
        <w:jc w:val="both"/>
        <w:rPr>
          <w:rFonts w:ascii="Times New Roman" w:hAnsi="Times New Roman"/>
          <w:sz w:val="28"/>
          <w:szCs w:val="28"/>
        </w:rPr>
      </w:pPr>
      <w:r w:rsidRPr="0007112A">
        <w:rPr>
          <w:rFonts w:ascii="Times New Roman" w:hAnsi="Times New Roman"/>
          <w:sz w:val="28"/>
          <w:szCs w:val="28"/>
        </w:rPr>
        <w:t>- информация о земельных участках и объектах капитального строительства, расположенных в хоне проектирования, сведения о которых содержатся в ЕГРН</w:t>
      </w:r>
    </w:p>
    <w:p w:rsidR="00915D78" w:rsidRPr="0007112A" w:rsidRDefault="00915D78" w:rsidP="00915D78">
      <w:pPr>
        <w:pStyle w:val="afff0"/>
        <w:ind w:firstLine="708"/>
        <w:jc w:val="both"/>
        <w:rPr>
          <w:rFonts w:ascii="Times New Roman" w:hAnsi="Times New Roman"/>
          <w:sz w:val="28"/>
          <w:szCs w:val="28"/>
        </w:rPr>
      </w:pPr>
      <w:r w:rsidRPr="0007112A">
        <w:rPr>
          <w:rFonts w:ascii="Times New Roman" w:hAnsi="Times New Roman"/>
          <w:sz w:val="28"/>
          <w:szCs w:val="28"/>
        </w:rPr>
        <w:t>- кадастровый план территории на кадастровый квартал 59:32:0050027</w:t>
      </w:r>
    </w:p>
    <w:p w:rsidR="00915D78" w:rsidRPr="0007112A" w:rsidRDefault="00915D78" w:rsidP="00915D78">
      <w:pPr>
        <w:pStyle w:val="afff0"/>
        <w:jc w:val="both"/>
        <w:rPr>
          <w:rFonts w:ascii="Times New Roman" w:hAnsi="Times New Roman"/>
          <w:sz w:val="28"/>
          <w:szCs w:val="28"/>
        </w:rPr>
      </w:pPr>
      <w:r w:rsidRPr="0007112A">
        <w:rPr>
          <w:rFonts w:ascii="Times New Roman" w:hAnsi="Times New Roman"/>
          <w:sz w:val="28"/>
          <w:szCs w:val="28"/>
        </w:rPr>
        <w:t>- топографическая съемка</w:t>
      </w:r>
    </w:p>
    <w:p w:rsidR="00915D78" w:rsidRPr="0007112A" w:rsidRDefault="00915D78" w:rsidP="00915D78">
      <w:pPr>
        <w:pStyle w:val="afff0"/>
        <w:jc w:val="both"/>
        <w:rPr>
          <w:rFonts w:ascii="Times New Roman" w:hAnsi="Times New Roman"/>
          <w:sz w:val="28"/>
          <w:szCs w:val="28"/>
        </w:rPr>
      </w:pPr>
    </w:p>
    <w:p w:rsidR="00915D78" w:rsidRPr="0007112A" w:rsidRDefault="00915D78" w:rsidP="002554E7">
      <w:pPr>
        <w:pStyle w:val="afff0"/>
        <w:numPr>
          <w:ilvl w:val="0"/>
          <w:numId w:val="69"/>
        </w:numPr>
        <w:jc w:val="center"/>
        <w:rPr>
          <w:rFonts w:ascii="Times New Roman" w:hAnsi="Times New Roman"/>
          <w:b/>
          <w:sz w:val="28"/>
          <w:szCs w:val="28"/>
        </w:rPr>
      </w:pPr>
      <w:r w:rsidRPr="0007112A">
        <w:rPr>
          <w:rFonts w:ascii="Times New Roman" w:hAnsi="Times New Roman"/>
          <w:b/>
          <w:sz w:val="28"/>
          <w:szCs w:val="28"/>
        </w:rPr>
        <w:t>Цель разработки проекта</w:t>
      </w:r>
    </w:p>
    <w:p w:rsidR="00915D78" w:rsidRPr="0007112A" w:rsidRDefault="00915D78" w:rsidP="00915D78">
      <w:pPr>
        <w:pStyle w:val="afff0"/>
        <w:ind w:firstLine="708"/>
        <w:jc w:val="both"/>
        <w:rPr>
          <w:rFonts w:ascii="Times New Roman" w:hAnsi="Times New Roman"/>
          <w:sz w:val="28"/>
          <w:szCs w:val="28"/>
        </w:rPr>
      </w:pPr>
      <w:r w:rsidRPr="0007112A">
        <w:rPr>
          <w:rFonts w:ascii="Times New Roman" w:hAnsi="Times New Roman"/>
          <w:sz w:val="28"/>
          <w:szCs w:val="28"/>
        </w:rPr>
        <w:t xml:space="preserve">Проект </w:t>
      </w:r>
      <w:r>
        <w:rPr>
          <w:rFonts w:ascii="Times New Roman" w:hAnsi="Times New Roman"/>
          <w:sz w:val="28"/>
          <w:szCs w:val="28"/>
        </w:rPr>
        <w:t>межевания</w:t>
      </w:r>
      <w:r w:rsidRPr="0007112A">
        <w:rPr>
          <w:rFonts w:ascii="Times New Roman" w:hAnsi="Times New Roman"/>
          <w:sz w:val="28"/>
          <w:szCs w:val="28"/>
        </w:rPr>
        <w:t xml:space="preserve"> подготовлен в целях:</w:t>
      </w:r>
    </w:p>
    <w:p w:rsidR="00915D78" w:rsidRPr="0007112A" w:rsidRDefault="00915D78" w:rsidP="00915D78">
      <w:pPr>
        <w:pStyle w:val="afff0"/>
        <w:jc w:val="both"/>
        <w:rPr>
          <w:rFonts w:ascii="Times New Roman" w:hAnsi="Times New Roman"/>
          <w:sz w:val="28"/>
          <w:szCs w:val="28"/>
        </w:rPr>
      </w:pPr>
      <w:r w:rsidRPr="0007112A">
        <w:rPr>
          <w:rFonts w:ascii="Times New Roman" w:hAnsi="Times New Roman"/>
          <w:sz w:val="28"/>
          <w:szCs w:val="28"/>
        </w:rPr>
        <w:lastRenderedPageBreak/>
        <w:t xml:space="preserve"> - формирования земельных участков для использования, с целью дальнейшей реконструкции газопроводов высокого давления</w:t>
      </w:r>
    </w:p>
    <w:p w:rsidR="00915D78" w:rsidRPr="0007112A" w:rsidRDefault="00915D78" w:rsidP="00915D78">
      <w:pPr>
        <w:pStyle w:val="afff0"/>
        <w:ind w:firstLine="708"/>
        <w:jc w:val="both"/>
        <w:rPr>
          <w:rFonts w:ascii="Times New Roman" w:hAnsi="Times New Roman"/>
          <w:sz w:val="28"/>
          <w:szCs w:val="28"/>
        </w:rPr>
      </w:pPr>
      <w:r w:rsidRPr="0007112A">
        <w:rPr>
          <w:rFonts w:ascii="Times New Roman" w:hAnsi="Times New Roman"/>
          <w:sz w:val="28"/>
          <w:szCs w:val="28"/>
        </w:rPr>
        <w:t xml:space="preserve">В документации по </w:t>
      </w:r>
      <w:r>
        <w:rPr>
          <w:rFonts w:ascii="Times New Roman" w:hAnsi="Times New Roman"/>
          <w:sz w:val="28"/>
          <w:szCs w:val="28"/>
        </w:rPr>
        <w:t>проекту межеванию</w:t>
      </w:r>
      <w:r w:rsidRPr="0007112A">
        <w:rPr>
          <w:rFonts w:ascii="Times New Roman" w:hAnsi="Times New Roman"/>
          <w:sz w:val="28"/>
          <w:szCs w:val="28"/>
        </w:rPr>
        <w:t xml:space="preserve"> территории для реализации проектных предложений:</w:t>
      </w:r>
    </w:p>
    <w:p w:rsidR="00915D78" w:rsidRPr="0007112A" w:rsidRDefault="00915D78" w:rsidP="00915D78">
      <w:pPr>
        <w:pStyle w:val="afff0"/>
        <w:jc w:val="both"/>
        <w:rPr>
          <w:rFonts w:ascii="Times New Roman" w:hAnsi="Times New Roman"/>
          <w:sz w:val="28"/>
          <w:szCs w:val="28"/>
        </w:rPr>
      </w:pPr>
      <w:r w:rsidRPr="0007112A">
        <w:rPr>
          <w:rFonts w:ascii="Times New Roman" w:hAnsi="Times New Roman"/>
          <w:sz w:val="28"/>
          <w:szCs w:val="28"/>
        </w:rPr>
        <w:t>- проведен анализ фактического землепользования на территории проектирования;</w:t>
      </w:r>
    </w:p>
    <w:p w:rsidR="00915D78" w:rsidRPr="0007112A" w:rsidRDefault="00915D78" w:rsidP="00915D78">
      <w:pPr>
        <w:pStyle w:val="afff0"/>
        <w:jc w:val="both"/>
        <w:rPr>
          <w:rFonts w:ascii="Times New Roman" w:hAnsi="Times New Roman"/>
          <w:sz w:val="28"/>
          <w:szCs w:val="28"/>
        </w:rPr>
      </w:pPr>
      <w:r w:rsidRPr="0007112A">
        <w:rPr>
          <w:rFonts w:ascii="Times New Roman" w:hAnsi="Times New Roman"/>
          <w:sz w:val="28"/>
          <w:szCs w:val="28"/>
        </w:rPr>
        <w:t>- определены границы и площади земельных участков</w:t>
      </w:r>
    </w:p>
    <w:p w:rsidR="00915D78" w:rsidRPr="0007112A" w:rsidRDefault="00915D78" w:rsidP="00915D78">
      <w:pPr>
        <w:pStyle w:val="afff0"/>
        <w:jc w:val="both"/>
        <w:rPr>
          <w:rFonts w:ascii="Times New Roman" w:hAnsi="Times New Roman"/>
          <w:b/>
          <w:sz w:val="28"/>
          <w:szCs w:val="28"/>
        </w:rPr>
      </w:pPr>
    </w:p>
    <w:p w:rsidR="00915D78" w:rsidRPr="0007112A" w:rsidRDefault="00915D78" w:rsidP="002554E7">
      <w:pPr>
        <w:pStyle w:val="afff0"/>
        <w:numPr>
          <w:ilvl w:val="0"/>
          <w:numId w:val="69"/>
        </w:numPr>
        <w:jc w:val="center"/>
        <w:rPr>
          <w:rFonts w:ascii="Times New Roman" w:hAnsi="Times New Roman"/>
          <w:b/>
          <w:sz w:val="28"/>
          <w:szCs w:val="28"/>
        </w:rPr>
      </w:pPr>
      <w:r w:rsidRPr="0007112A">
        <w:rPr>
          <w:rFonts w:ascii="Times New Roman" w:hAnsi="Times New Roman"/>
          <w:b/>
          <w:sz w:val="28"/>
          <w:szCs w:val="28"/>
        </w:rPr>
        <w:t>Общая характеристика объекта проектирования</w:t>
      </w:r>
    </w:p>
    <w:p w:rsidR="00915D78" w:rsidRPr="0007112A" w:rsidRDefault="00915D78" w:rsidP="00915D78">
      <w:pPr>
        <w:pStyle w:val="afff0"/>
        <w:ind w:firstLine="708"/>
        <w:jc w:val="both"/>
        <w:rPr>
          <w:rFonts w:ascii="Times New Roman" w:hAnsi="Times New Roman"/>
          <w:sz w:val="28"/>
          <w:szCs w:val="28"/>
        </w:rPr>
      </w:pPr>
      <w:r w:rsidRPr="0007112A">
        <w:rPr>
          <w:rFonts w:ascii="Times New Roman" w:hAnsi="Times New Roman"/>
          <w:sz w:val="28"/>
          <w:szCs w:val="28"/>
        </w:rPr>
        <w:t>Проектируемая территория расположена южной части кадастрового квартала 59:32:0050027, в населенном пункте п. Сылва, Пермского района, Пермского края.</w:t>
      </w:r>
    </w:p>
    <w:p w:rsidR="00915D78" w:rsidRPr="0007112A" w:rsidRDefault="00915D78" w:rsidP="00915D78">
      <w:pPr>
        <w:pStyle w:val="afff0"/>
        <w:ind w:firstLine="708"/>
        <w:jc w:val="both"/>
        <w:rPr>
          <w:rFonts w:ascii="Times New Roman" w:hAnsi="Times New Roman"/>
          <w:sz w:val="28"/>
          <w:szCs w:val="28"/>
        </w:rPr>
      </w:pPr>
      <w:r w:rsidRPr="0007112A">
        <w:rPr>
          <w:rFonts w:ascii="Times New Roman" w:hAnsi="Times New Roman"/>
          <w:sz w:val="28"/>
          <w:szCs w:val="28"/>
        </w:rPr>
        <w:t xml:space="preserve">Приблизительное местоположение проектируемой территории представлено на </w:t>
      </w:r>
      <w:r>
        <w:rPr>
          <w:rFonts w:ascii="Times New Roman" w:hAnsi="Times New Roman"/>
          <w:sz w:val="28"/>
          <w:szCs w:val="28"/>
        </w:rPr>
        <w:t>рисунке 1</w:t>
      </w:r>
    </w:p>
    <w:p w:rsidR="00915D78" w:rsidRPr="0007112A" w:rsidRDefault="00915D78" w:rsidP="00915D78">
      <w:pPr>
        <w:pStyle w:val="afff0"/>
        <w:ind w:firstLine="708"/>
        <w:jc w:val="center"/>
        <w:rPr>
          <w:rFonts w:ascii="Times New Roman" w:hAnsi="Times New Roman"/>
          <w:sz w:val="28"/>
          <w:szCs w:val="28"/>
        </w:rPr>
      </w:pPr>
      <w:r w:rsidRPr="0007112A">
        <w:rPr>
          <w:rFonts w:ascii="Times New Roman" w:hAnsi="Times New Roman"/>
          <w:noProof/>
          <w:sz w:val="28"/>
          <w:szCs w:val="28"/>
        </w:rPr>
        <w:drawing>
          <wp:inline distT="0" distB="0" distL="0" distR="0" wp14:anchorId="6E49597F" wp14:editId="0EFB43B8">
            <wp:extent cx="4383552" cy="3705308"/>
            <wp:effectExtent l="19050" t="0" r="0" b="0"/>
            <wp:docPr id="1249" name="Рисунок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srcRect/>
                    <a:stretch>
                      <a:fillRect/>
                    </a:stretch>
                  </pic:blipFill>
                  <pic:spPr bwMode="auto">
                    <a:xfrm>
                      <a:off x="0" y="0"/>
                      <a:ext cx="4386192" cy="3707540"/>
                    </a:xfrm>
                    <a:prstGeom prst="rect">
                      <a:avLst/>
                    </a:prstGeom>
                    <a:noFill/>
                    <a:ln w="9525">
                      <a:noFill/>
                      <a:miter lim="800000"/>
                      <a:headEnd/>
                      <a:tailEnd/>
                    </a:ln>
                  </pic:spPr>
                </pic:pic>
              </a:graphicData>
            </a:graphic>
          </wp:inline>
        </w:drawing>
      </w:r>
    </w:p>
    <w:p w:rsidR="00915D78" w:rsidRPr="0007112A" w:rsidRDefault="00915D78" w:rsidP="00915D78">
      <w:pPr>
        <w:pStyle w:val="afff0"/>
        <w:jc w:val="center"/>
        <w:rPr>
          <w:rFonts w:ascii="Times New Roman" w:hAnsi="Times New Roman"/>
          <w:sz w:val="28"/>
          <w:szCs w:val="28"/>
        </w:rPr>
      </w:pPr>
      <w:r w:rsidRPr="0007112A">
        <w:rPr>
          <w:rFonts w:ascii="Times New Roman" w:hAnsi="Times New Roman"/>
          <w:sz w:val="28"/>
          <w:szCs w:val="28"/>
        </w:rPr>
        <w:t>Рис</w:t>
      </w:r>
      <w:r>
        <w:rPr>
          <w:rFonts w:ascii="Times New Roman" w:hAnsi="Times New Roman"/>
          <w:sz w:val="28"/>
          <w:szCs w:val="28"/>
        </w:rPr>
        <w:t>унок 1</w:t>
      </w:r>
    </w:p>
    <w:p w:rsidR="00915D78" w:rsidRPr="0007112A" w:rsidRDefault="00915D78" w:rsidP="00915D78">
      <w:pPr>
        <w:pStyle w:val="afff0"/>
        <w:jc w:val="both"/>
        <w:rPr>
          <w:rFonts w:ascii="Times New Roman" w:hAnsi="Times New Roman"/>
          <w:sz w:val="28"/>
          <w:szCs w:val="28"/>
        </w:rPr>
      </w:pPr>
    </w:p>
    <w:p w:rsidR="00915D78" w:rsidRPr="0007112A" w:rsidRDefault="00915D78" w:rsidP="00915D78">
      <w:pPr>
        <w:pStyle w:val="afff0"/>
        <w:ind w:firstLine="708"/>
        <w:jc w:val="both"/>
        <w:rPr>
          <w:rFonts w:ascii="Times New Roman" w:hAnsi="Times New Roman"/>
          <w:sz w:val="28"/>
          <w:szCs w:val="28"/>
        </w:rPr>
      </w:pPr>
      <w:r w:rsidRPr="0007112A">
        <w:rPr>
          <w:rFonts w:ascii="Times New Roman" w:hAnsi="Times New Roman"/>
          <w:sz w:val="28"/>
          <w:szCs w:val="28"/>
        </w:rPr>
        <w:t>Площадь территории в границах проектирования составляет 254 кв.м. В соответствии с Правилами землепользования и застройки Сылвенского сельского поселения Пермского муниципального района Пермского края, утвержденные Решением Земского Собрания Пермского муниципального района Пермского края от 29.06.2017 №237 (в редакции решений Земского Собрания Пермского муниципального района от 29.03.2018 №299; от 28.03.2019 №379), рассматриваемая территория расположена в границах территориальной зоны Р-2 - Леса в границах населенного пункта, лесопарки и озеленение.</w:t>
      </w:r>
    </w:p>
    <w:p w:rsidR="00915D78" w:rsidRPr="0007112A" w:rsidRDefault="00915D78" w:rsidP="00915D78">
      <w:pPr>
        <w:pStyle w:val="afff0"/>
        <w:ind w:firstLine="708"/>
        <w:jc w:val="both"/>
        <w:rPr>
          <w:rFonts w:ascii="Times New Roman" w:hAnsi="Times New Roman"/>
          <w:sz w:val="28"/>
          <w:szCs w:val="28"/>
        </w:rPr>
      </w:pPr>
      <w:r w:rsidRPr="0007112A">
        <w:rPr>
          <w:rFonts w:ascii="Times New Roman" w:hAnsi="Times New Roman"/>
          <w:sz w:val="28"/>
          <w:szCs w:val="28"/>
        </w:rPr>
        <w:t>В границах проектирования расположены газопроводы высокого давления.</w:t>
      </w:r>
    </w:p>
    <w:p w:rsidR="00915D78" w:rsidRPr="0007112A" w:rsidRDefault="00915D78" w:rsidP="00915D78">
      <w:pPr>
        <w:pStyle w:val="afff0"/>
        <w:ind w:firstLine="708"/>
        <w:jc w:val="both"/>
        <w:rPr>
          <w:rFonts w:ascii="Times New Roman" w:hAnsi="Times New Roman"/>
          <w:sz w:val="28"/>
          <w:szCs w:val="28"/>
        </w:rPr>
      </w:pPr>
      <w:r w:rsidRPr="0007112A">
        <w:rPr>
          <w:rFonts w:ascii="Times New Roman" w:hAnsi="Times New Roman"/>
          <w:sz w:val="28"/>
          <w:szCs w:val="28"/>
        </w:rPr>
        <w:t xml:space="preserve">Фрагмент карты градостроительного зонирования представлен на </w:t>
      </w:r>
      <w:r>
        <w:rPr>
          <w:rFonts w:ascii="Times New Roman" w:hAnsi="Times New Roman"/>
          <w:sz w:val="28"/>
          <w:szCs w:val="28"/>
        </w:rPr>
        <w:t>Р</w:t>
      </w:r>
      <w:r w:rsidRPr="0007112A">
        <w:rPr>
          <w:rFonts w:ascii="Times New Roman" w:hAnsi="Times New Roman"/>
          <w:sz w:val="28"/>
          <w:szCs w:val="28"/>
        </w:rPr>
        <w:t>исунке</w:t>
      </w:r>
      <w:r>
        <w:rPr>
          <w:rFonts w:ascii="Times New Roman" w:hAnsi="Times New Roman"/>
          <w:sz w:val="28"/>
          <w:szCs w:val="28"/>
        </w:rPr>
        <w:t xml:space="preserve"> 2</w:t>
      </w:r>
    </w:p>
    <w:p w:rsidR="00915D78" w:rsidRPr="0007112A" w:rsidRDefault="00915D78" w:rsidP="00915D78">
      <w:pPr>
        <w:pStyle w:val="afff0"/>
        <w:ind w:firstLine="708"/>
        <w:jc w:val="center"/>
        <w:rPr>
          <w:rFonts w:ascii="Times New Roman" w:hAnsi="Times New Roman"/>
          <w:sz w:val="28"/>
          <w:szCs w:val="28"/>
        </w:rPr>
      </w:pPr>
      <w:r w:rsidRPr="0007112A">
        <w:rPr>
          <w:rFonts w:ascii="Times New Roman" w:hAnsi="Times New Roman"/>
          <w:noProof/>
          <w:sz w:val="28"/>
          <w:szCs w:val="28"/>
        </w:rPr>
        <w:lastRenderedPageBreak/>
        <w:drawing>
          <wp:inline distT="0" distB="0" distL="0" distR="0" wp14:anchorId="58619095" wp14:editId="31F47A73">
            <wp:extent cx="3368206" cy="3802274"/>
            <wp:effectExtent l="19050" t="0" r="3644" b="0"/>
            <wp:docPr id="1250" name="Рисунок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cstate="print"/>
                    <a:srcRect/>
                    <a:stretch>
                      <a:fillRect/>
                    </a:stretch>
                  </pic:blipFill>
                  <pic:spPr bwMode="auto">
                    <a:xfrm>
                      <a:off x="0" y="0"/>
                      <a:ext cx="3370085" cy="3804395"/>
                    </a:xfrm>
                    <a:prstGeom prst="rect">
                      <a:avLst/>
                    </a:prstGeom>
                    <a:noFill/>
                    <a:ln w="9525">
                      <a:noFill/>
                      <a:miter lim="800000"/>
                      <a:headEnd/>
                      <a:tailEnd/>
                    </a:ln>
                  </pic:spPr>
                </pic:pic>
              </a:graphicData>
            </a:graphic>
          </wp:inline>
        </w:drawing>
      </w:r>
    </w:p>
    <w:p w:rsidR="00915D78" w:rsidRPr="0007112A" w:rsidRDefault="00915D78" w:rsidP="00915D78">
      <w:pPr>
        <w:pStyle w:val="afff0"/>
        <w:jc w:val="center"/>
        <w:rPr>
          <w:rFonts w:ascii="Times New Roman" w:hAnsi="Times New Roman"/>
          <w:sz w:val="28"/>
          <w:szCs w:val="28"/>
        </w:rPr>
      </w:pPr>
      <w:r w:rsidRPr="0007112A">
        <w:rPr>
          <w:rFonts w:ascii="Times New Roman" w:hAnsi="Times New Roman"/>
          <w:sz w:val="28"/>
          <w:szCs w:val="28"/>
        </w:rPr>
        <w:t>Рис</w:t>
      </w:r>
      <w:r>
        <w:rPr>
          <w:rFonts w:ascii="Times New Roman" w:hAnsi="Times New Roman"/>
          <w:sz w:val="28"/>
          <w:szCs w:val="28"/>
        </w:rPr>
        <w:t>унок 2</w:t>
      </w:r>
    </w:p>
    <w:p w:rsidR="00915D78" w:rsidRPr="0007112A" w:rsidRDefault="00915D78" w:rsidP="002554E7">
      <w:pPr>
        <w:pStyle w:val="afff0"/>
        <w:numPr>
          <w:ilvl w:val="0"/>
          <w:numId w:val="69"/>
        </w:numPr>
        <w:jc w:val="center"/>
        <w:rPr>
          <w:rFonts w:ascii="Times New Roman" w:hAnsi="Times New Roman"/>
          <w:b/>
          <w:sz w:val="28"/>
          <w:szCs w:val="28"/>
        </w:rPr>
      </w:pPr>
      <w:r w:rsidRPr="0007112A">
        <w:rPr>
          <w:rFonts w:ascii="Times New Roman" w:hAnsi="Times New Roman"/>
          <w:b/>
          <w:sz w:val="28"/>
          <w:szCs w:val="28"/>
        </w:rPr>
        <w:t>Описание предлагаемых проектных решений</w:t>
      </w:r>
    </w:p>
    <w:p w:rsidR="00915D78" w:rsidRPr="0007112A" w:rsidRDefault="00915D78" w:rsidP="00915D78">
      <w:pPr>
        <w:pStyle w:val="afff0"/>
        <w:ind w:firstLine="708"/>
        <w:jc w:val="both"/>
        <w:rPr>
          <w:rFonts w:ascii="Times New Roman" w:hAnsi="Times New Roman"/>
          <w:sz w:val="28"/>
          <w:szCs w:val="28"/>
        </w:rPr>
      </w:pPr>
      <w:r w:rsidRPr="0007112A">
        <w:rPr>
          <w:rFonts w:ascii="Times New Roman" w:hAnsi="Times New Roman"/>
          <w:sz w:val="28"/>
          <w:szCs w:val="28"/>
        </w:rPr>
        <w:t>С учетом произведенных измерений и результата анализа имеющихся документов об объектах недвижимости, расположенных в зоне проектирования, проектом межевания предлагается:</w:t>
      </w:r>
    </w:p>
    <w:p w:rsidR="00915D78" w:rsidRPr="0007112A" w:rsidRDefault="00915D78" w:rsidP="002554E7">
      <w:pPr>
        <w:pStyle w:val="afff0"/>
        <w:numPr>
          <w:ilvl w:val="0"/>
          <w:numId w:val="68"/>
        </w:numPr>
        <w:jc w:val="both"/>
        <w:rPr>
          <w:rFonts w:ascii="Times New Roman" w:hAnsi="Times New Roman"/>
          <w:sz w:val="28"/>
          <w:szCs w:val="28"/>
        </w:rPr>
      </w:pPr>
      <w:r w:rsidRPr="0007112A">
        <w:rPr>
          <w:rFonts w:ascii="Times New Roman" w:hAnsi="Times New Roman"/>
          <w:sz w:val="28"/>
          <w:szCs w:val="28"/>
        </w:rPr>
        <w:t xml:space="preserve">Сформировать земельный участок </w:t>
      </w:r>
      <w:proofErr w:type="gramStart"/>
      <w:r w:rsidRPr="0007112A">
        <w:rPr>
          <w:rFonts w:ascii="Times New Roman" w:hAnsi="Times New Roman"/>
          <w:sz w:val="28"/>
          <w:szCs w:val="28"/>
        </w:rPr>
        <w:t>:З</w:t>
      </w:r>
      <w:proofErr w:type="gramEnd"/>
      <w:r w:rsidRPr="0007112A">
        <w:rPr>
          <w:rFonts w:ascii="Times New Roman" w:hAnsi="Times New Roman"/>
          <w:sz w:val="28"/>
          <w:szCs w:val="28"/>
        </w:rPr>
        <w:t>У1, способом образования из земель, собственность на которые не разграничена, с видом разрешенного использования «Коммунальное обслуживание»;</w:t>
      </w:r>
    </w:p>
    <w:p w:rsidR="00915D78" w:rsidRPr="0007112A" w:rsidRDefault="00915D78" w:rsidP="002554E7">
      <w:pPr>
        <w:pStyle w:val="afff0"/>
        <w:numPr>
          <w:ilvl w:val="0"/>
          <w:numId w:val="68"/>
        </w:numPr>
        <w:jc w:val="both"/>
        <w:rPr>
          <w:rFonts w:ascii="Times New Roman" w:hAnsi="Times New Roman"/>
          <w:sz w:val="28"/>
          <w:szCs w:val="28"/>
        </w:rPr>
      </w:pPr>
      <w:r w:rsidRPr="0007112A">
        <w:rPr>
          <w:rFonts w:ascii="Times New Roman" w:hAnsi="Times New Roman"/>
          <w:sz w:val="28"/>
          <w:szCs w:val="28"/>
        </w:rPr>
        <w:t xml:space="preserve">Сформировать земельный участок </w:t>
      </w:r>
      <w:proofErr w:type="gramStart"/>
      <w:r w:rsidRPr="0007112A">
        <w:rPr>
          <w:rFonts w:ascii="Times New Roman" w:hAnsi="Times New Roman"/>
          <w:sz w:val="28"/>
          <w:szCs w:val="28"/>
        </w:rPr>
        <w:t>:З</w:t>
      </w:r>
      <w:proofErr w:type="gramEnd"/>
      <w:r w:rsidRPr="0007112A">
        <w:rPr>
          <w:rFonts w:ascii="Times New Roman" w:hAnsi="Times New Roman"/>
          <w:sz w:val="28"/>
          <w:szCs w:val="28"/>
        </w:rPr>
        <w:t>У2, способом раздела земельного участка с кадастровым номером 59:32:0050027:14572, с видом разрешенного использования «Коммунальное обслуживание»;</w:t>
      </w:r>
    </w:p>
    <w:p w:rsidR="00915D78" w:rsidRDefault="00915D78" w:rsidP="002554E7">
      <w:pPr>
        <w:pStyle w:val="afff0"/>
        <w:numPr>
          <w:ilvl w:val="0"/>
          <w:numId w:val="68"/>
        </w:numPr>
        <w:jc w:val="both"/>
        <w:rPr>
          <w:rFonts w:ascii="Times New Roman" w:hAnsi="Times New Roman"/>
          <w:sz w:val="28"/>
          <w:szCs w:val="28"/>
        </w:rPr>
      </w:pPr>
      <w:r w:rsidRPr="0007112A">
        <w:rPr>
          <w:rFonts w:ascii="Times New Roman" w:hAnsi="Times New Roman"/>
          <w:sz w:val="28"/>
          <w:szCs w:val="28"/>
        </w:rPr>
        <w:t>Доступ к образуемым земельным участкам обеспечивается посредством земель общего пользования.</w:t>
      </w:r>
    </w:p>
    <w:p w:rsidR="00915D78" w:rsidRDefault="00915D78" w:rsidP="00915D78">
      <w:pPr>
        <w:pStyle w:val="afff0"/>
        <w:ind w:left="1068"/>
        <w:jc w:val="both"/>
        <w:rPr>
          <w:rFonts w:ascii="Times New Roman" w:hAnsi="Times New Roman"/>
          <w:sz w:val="28"/>
          <w:szCs w:val="28"/>
        </w:rPr>
      </w:pPr>
    </w:p>
    <w:p w:rsidR="00915D78" w:rsidRDefault="00915D78" w:rsidP="00915D78">
      <w:pPr>
        <w:pStyle w:val="afff0"/>
        <w:ind w:left="1068"/>
        <w:jc w:val="right"/>
        <w:rPr>
          <w:rFonts w:ascii="Times New Roman" w:hAnsi="Times New Roman"/>
          <w:sz w:val="28"/>
          <w:szCs w:val="28"/>
        </w:rPr>
      </w:pPr>
    </w:p>
    <w:p w:rsidR="00915D78" w:rsidRDefault="00915D78" w:rsidP="00915D78">
      <w:pPr>
        <w:pStyle w:val="afff0"/>
        <w:ind w:left="1068"/>
        <w:jc w:val="right"/>
        <w:rPr>
          <w:rFonts w:ascii="Times New Roman" w:hAnsi="Times New Roman"/>
          <w:sz w:val="28"/>
          <w:szCs w:val="28"/>
        </w:rPr>
      </w:pPr>
    </w:p>
    <w:p w:rsidR="00915D78" w:rsidRDefault="00915D78" w:rsidP="00915D78">
      <w:pPr>
        <w:pStyle w:val="afff0"/>
        <w:ind w:left="1068"/>
        <w:jc w:val="right"/>
        <w:rPr>
          <w:rFonts w:ascii="Times New Roman" w:hAnsi="Times New Roman"/>
          <w:sz w:val="28"/>
          <w:szCs w:val="28"/>
        </w:rPr>
      </w:pPr>
    </w:p>
    <w:p w:rsidR="00915D78" w:rsidRDefault="00915D78" w:rsidP="00915D78">
      <w:pPr>
        <w:pStyle w:val="afff0"/>
        <w:ind w:left="1068"/>
        <w:jc w:val="right"/>
        <w:rPr>
          <w:rFonts w:ascii="Times New Roman" w:hAnsi="Times New Roman"/>
          <w:sz w:val="28"/>
          <w:szCs w:val="28"/>
        </w:rPr>
      </w:pPr>
    </w:p>
    <w:p w:rsidR="00915D78" w:rsidRDefault="00915D78" w:rsidP="00915D78">
      <w:pPr>
        <w:pStyle w:val="afff0"/>
        <w:ind w:left="1068"/>
        <w:jc w:val="right"/>
        <w:rPr>
          <w:rFonts w:ascii="Times New Roman" w:hAnsi="Times New Roman"/>
          <w:sz w:val="28"/>
          <w:szCs w:val="28"/>
        </w:rPr>
      </w:pPr>
    </w:p>
    <w:p w:rsidR="00915D78" w:rsidRDefault="00915D78" w:rsidP="00915D78">
      <w:pPr>
        <w:pStyle w:val="afff0"/>
        <w:ind w:left="1068"/>
        <w:jc w:val="right"/>
        <w:rPr>
          <w:rFonts w:ascii="Times New Roman" w:hAnsi="Times New Roman"/>
          <w:sz w:val="28"/>
          <w:szCs w:val="28"/>
        </w:rPr>
      </w:pPr>
    </w:p>
    <w:p w:rsidR="00915D78" w:rsidRDefault="00915D78" w:rsidP="00915D78">
      <w:pPr>
        <w:pStyle w:val="afff0"/>
        <w:ind w:left="1068"/>
        <w:jc w:val="right"/>
        <w:rPr>
          <w:rFonts w:ascii="Times New Roman" w:hAnsi="Times New Roman"/>
          <w:sz w:val="28"/>
          <w:szCs w:val="28"/>
        </w:rPr>
      </w:pPr>
    </w:p>
    <w:p w:rsidR="00915D78" w:rsidRDefault="00915D78" w:rsidP="00915D78">
      <w:pPr>
        <w:pStyle w:val="afff0"/>
        <w:ind w:left="1068"/>
        <w:jc w:val="right"/>
        <w:rPr>
          <w:rFonts w:ascii="Times New Roman" w:hAnsi="Times New Roman"/>
          <w:sz w:val="28"/>
          <w:szCs w:val="28"/>
        </w:rPr>
      </w:pPr>
    </w:p>
    <w:p w:rsidR="00915D78" w:rsidRDefault="00915D78" w:rsidP="00915D78">
      <w:pPr>
        <w:pStyle w:val="afff0"/>
        <w:ind w:left="1068"/>
        <w:jc w:val="right"/>
        <w:rPr>
          <w:rFonts w:ascii="Times New Roman" w:hAnsi="Times New Roman"/>
          <w:sz w:val="28"/>
          <w:szCs w:val="28"/>
        </w:rPr>
      </w:pPr>
    </w:p>
    <w:p w:rsidR="00915D78" w:rsidRDefault="00915D78" w:rsidP="00915D78">
      <w:pPr>
        <w:pStyle w:val="afff0"/>
        <w:ind w:left="1068"/>
        <w:jc w:val="right"/>
        <w:rPr>
          <w:rFonts w:ascii="Times New Roman" w:hAnsi="Times New Roman"/>
          <w:sz w:val="28"/>
          <w:szCs w:val="28"/>
        </w:rPr>
      </w:pPr>
    </w:p>
    <w:p w:rsidR="00915D78" w:rsidRDefault="00915D78" w:rsidP="00915D78">
      <w:pPr>
        <w:pStyle w:val="afff0"/>
        <w:ind w:left="1068"/>
        <w:jc w:val="right"/>
        <w:rPr>
          <w:rFonts w:ascii="Times New Roman" w:hAnsi="Times New Roman"/>
          <w:sz w:val="28"/>
          <w:szCs w:val="28"/>
        </w:rPr>
      </w:pPr>
    </w:p>
    <w:p w:rsidR="00915D78" w:rsidRDefault="00915D78" w:rsidP="00915D78">
      <w:pPr>
        <w:pStyle w:val="afff0"/>
        <w:ind w:left="1068"/>
        <w:jc w:val="right"/>
        <w:rPr>
          <w:rFonts w:ascii="Times New Roman" w:hAnsi="Times New Roman"/>
          <w:sz w:val="28"/>
          <w:szCs w:val="28"/>
        </w:rPr>
      </w:pPr>
      <w:r>
        <w:rPr>
          <w:rFonts w:ascii="Times New Roman" w:hAnsi="Times New Roman"/>
          <w:sz w:val="28"/>
          <w:szCs w:val="28"/>
        </w:rPr>
        <w:lastRenderedPageBreak/>
        <w:t>Таблица 1</w:t>
      </w:r>
    </w:p>
    <w:p w:rsidR="00915D78" w:rsidRDefault="00915D78" w:rsidP="00915D78">
      <w:pPr>
        <w:pStyle w:val="afff0"/>
        <w:ind w:firstLine="708"/>
        <w:jc w:val="center"/>
        <w:rPr>
          <w:rFonts w:ascii="Times New Roman" w:hAnsi="Times New Roman"/>
          <w:b/>
          <w:sz w:val="28"/>
          <w:szCs w:val="28"/>
        </w:rPr>
      </w:pPr>
      <w:r w:rsidRPr="00834C3D">
        <w:rPr>
          <w:rFonts w:ascii="Times New Roman" w:hAnsi="Times New Roman"/>
          <w:b/>
          <w:sz w:val="28"/>
          <w:szCs w:val="28"/>
        </w:rPr>
        <w:t>Экспликация</w:t>
      </w:r>
      <w:r>
        <w:rPr>
          <w:rFonts w:ascii="Times New Roman" w:hAnsi="Times New Roman"/>
          <w:b/>
          <w:sz w:val="28"/>
          <w:szCs w:val="28"/>
        </w:rPr>
        <w:t xml:space="preserve"> формируемых земельных участков</w:t>
      </w:r>
    </w:p>
    <w:tbl>
      <w:tblPr>
        <w:tblW w:w="10632" w:type="dxa"/>
        <w:tblInd w:w="-743" w:type="dxa"/>
        <w:tblLayout w:type="fixed"/>
        <w:tblLook w:val="04A0" w:firstRow="1" w:lastRow="0" w:firstColumn="1" w:lastColumn="0" w:noHBand="0" w:noVBand="1"/>
      </w:tblPr>
      <w:tblGrid>
        <w:gridCol w:w="567"/>
        <w:gridCol w:w="1451"/>
        <w:gridCol w:w="2268"/>
        <w:gridCol w:w="1275"/>
        <w:gridCol w:w="1600"/>
        <w:gridCol w:w="1134"/>
        <w:gridCol w:w="2337"/>
      </w:tblGrid>
      <w:tr w:rsidR="00915D78" w:rsidRPr="00834C3D" w:rsidTr="00915D78">
        <w:trPr>
          <w:trHeight w:val="630"/>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15D78" w:rsidRPr="00834C3D" w:rsidRDefault="00915D78" w:rsidP="00915D78">
            <w:pPr>
              <w:jc w:val="center"/>
              <w:rPr>
                <w:b/>
                <w:bCs/>
                <w:sz w:val="20"/>
                <w:szCs w:val="20"/>
              </w:rPr>
            </w:pPr>
            <w:r w:rsidRPr="00834C3D">
              <w:rPr>
                <w:b/>
                <w:bCs/>
                <w:sz w:val="20"/>
                <w:szCs w:val="20"/>
              </w:rPr>
              <w:t>№</w:t>
            </w:r>
          </w:p>
        </w:tc>
        <w:tc>
          <w:tcPr>
            <w:tcW w:w="1451" w:type="dxa"/>
            <w:tcBorders>
              <w:top w:val="single" w:sz="4" w:space="0" w:color="auto"/>
              <w:left w:val="nil"/>
              <w:bottom w:val="single" w:sz="4" w:space="0" w:color="auto"/>
              <w:right w:val="single" w:sz="4" w:space="0" w:color="auto"/>
            </w:tcBorders>
            <w:shd w:val="clear" w:color="auto" w:fill="auto"/>
            <w:vAlign w:val="center"/>
            <w:hideMark/>
          </w:tcPr>
          <w:p w:rsidR="00915D78" w:rsidRPr="00834C3D" w:rsidRDefault="00915D78" w:rsidP="00915D78">
            <w:pPr>
              <w:jc w:val="center"/>
              <w:rPr>
                <w:b/>
                <w:bCs/>
                <w:sz w:val="20"/>
                <w:szCs w:val="20"/>
              </w:rPr>
            </w:pPr>
            <w:r w:rsidRPr="00834C3D">
              <w:rPr>
                <w:b/>
                <w:bCs/>
                <w:sz w:val="20"/>
                <w:szCs w:val="20"/>
              </w:rPr>
              <w:t>Обозначение земельного участка</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rsidR="00915D78" w:rsidRPr="00834C3D" w:rsidRDefault="00915D78" w:rsidP="00915D78">
            <w:pPr>
              <w:jc w:val="center"/>
              <w:rPr>
                <w:b/>
                <w:bCs/>
                <w:sz w:val="20"/>
                <w:szCs w:val="20"/>
              </w:rPr>
            </w:pPr>
            <w:r w:rsidRPr="00834C3D">
              <w:rPr>
                <w:b/>
                <w:bCs/>
                <w:sz w:val="20"/>
                <w:szCs w:val="20"/>
              </w:rPr>
              <w:t>Адрес (местоположение) земельного участка</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915D78" w:rsidRPr="00834C3D" w:rsidRDefault="00915D78" w:rsidP="00915D78">
            <w:pPr>
              <w:jc w:val="center"/>
              <w:rPr>
                <w:b/>
                <w:bCs/>
                <w:sz w:val="20"/>
                <w:szCs w:val="20"/>
              </w:rPr>
            </w:pPr>
            <w:r w:rsidRPr="00834C3D">
              <w:rPr>
                <w:b/>
                <w:bCs/>
                <w:sz w:val="20"/>
                <w:szCs w:val="20"/>
              </w:rPr>
              <w:t>Категория</w:t>
            </w:r>
            <w:r w:rsidRPr="00834C3D">
              <w:rPr>
                <w:b/>
                <w:bCs/>
                <w:sz w:val="20"/>
                <w:szCs w:val="20"/>
              </w:rPr>
              <w:br/>
              <w:t>земель</w:t>
            </w:r>
          </w:p>
        </w:tc>
        <w:tc>
          <w:tcPr>
            <w:tcW w:w="1600" w:type="dxa"/>
            <w:tcBorders>
              <w:top w:val="single" w:sz="4" w:space="0" w:color="auto"/>
              <w:left w:val="nil"/>
              <w:bottom w:val="single" w:sz="4" w:space="0" w:color="auto"/>
              <w:right w:val="single" w:sz="4" w:space="0" w:color="auto"/>
            </w:tcBorders>
            <w:shd w:val="clear" w:color="auto" w:fill="auto"/>
            <w:vAlign w:val="center"/>
            <w:hideMark/>
          </w:tcPr>
          <w:p w:rsidR="00915D78" w:rsidRPr="00834C3D" w:rsidRDefault="00915D78" w:rsidP="00915D78">
            <w:pPr>
              <w:jc w:val="center"/>
              <w:rPr>
                <w:b/>
                <w:bCs/>
                <w:sz w:val="20"/>
                <w:szCs w:val="20"/>
              </w:rPr>
            </w:pPr>
            <w:r w:rsidRPr="00834C3D">
              <w:rPr>
                <w:b/>
                <w:bCs/>
                <w:sz w:val="20"/>
                <w:szCs w:val="20"/>
              </w:rPr>
              <w:t>Вид разрешенного</w:t>
            </w:r>
            <w:r w:rsidRPr="00834C3D">
              <w:rPr>
                <w:b/>
                <w:bCs/>
                <w:sz w:val="20"/>
                <w:szCs w:val="20"/>
              </w:rPr>
              <w:br/>
              <w:t>использования</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915D78" w:rsidRPr="00834C3D" w:rsidRDefault="00915D78" w:rsidP="00915D78">
            <w:pPr>
              <w:jc w:val="center"/>
              <w:rPr>
                <w:b/>
                <w:bCs/>
                <w:sz w:val="20"/>
                <w:szCs w:val="20"/>
              </w:rPr>
            </w:pPr>
            <w:r w:rsidRPr="00834C3D">
              <w:rPr>
                <w:b/>
                <w:bCs/>
                <w:sz w:val="20"/>
                <w:szCs w:val="20"/>
              </w:rPr>
              <w:t>Площадь,</w:t>
            </w:r>
            <w:r w:rsidRPr="00834C3D">
              <w:rPr>
                <w:b/>
                <w:bCs/>
                <w:sz w:val="20"/>
                <w:szCs w:val="20"/>
              </w:rPr>
              <w:br/>
              <w:t>кв</w:t>
            </w:r>
            <w:proofErr w:type="gramStart"/>
            <w:r w:rsidRPr="00834C3D">
              <w:rPr>
                <w:b/>
                <w:bCs/>
                <w:sz w:val="20"/>
                <w:szCs w:val="20"/>
              </w:rPr>
              <w:t>.м</w:t>
            </w:r>
            <w:proofErr w:type="gramEnd"/>
          </w:p>
        </w:tc>
        <w:tc>
          <w:tcPr>
            <w:tcW w:w="2337" w:type="dxa"/>
            <w:tcBorders>
              <w:top w:val="single" w:sz="4" w:space="0" w:color="auto"/>
              <w:left w:val="nil"/>
              <w:bottom w:val="single" w:sz="4" w:space="0" w:color="auto"/>
              <w:right w:val="single" w:sz="4" w:space="0" w:color="auto"/>
            </w:tcBorders>
            <w:shd w:val="clear" w:color="auto" w:fill="auto"/>
            <w:vAlign w:val="center"/>
            <w:hideMark/>
          </w:tcPr>
          <w:p w:rsidR="00915D78" w:rsidRPr="00834C3D" w:rsidRDefault="00915D78" w:rsidP="00915D78">
            <w:pPr>
              <w:jc w:val="center"/>
              <w:rPr>
                <w:b/>
                <w:bCs/>
                <w:sz w:val="20"/>
                <w:szCs w:val="20"/>
              </w:rPr>
            </w:pPr>
            <w:r w:rsidRPr="00834C3D">
              <w:rPr>
                <w:b/>
                <w:bCs/>
                <w:sz w:val="20"/>
                <w:szCs w:val="20"/>
              </w:rPr>
              <w:t>Примечание</w:t>
            </w:r>
          </w:p>
        </w:tc>
      </w:tr>
      <w:tr w:rsidR="00915D78" w:rsidRPr="00834C3D" w:rsidTr="00915D78">
        <w:trPr>
          <w:trHeight w:val="126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915D78" w:rsidRPr="00834C3D" w:rsidRDefault="00915D78" w:rsidP="00915D78">
            <w:pPr>
              <w:jc w:val="center"/>
              <w:rPr>
                <w:b/>
                <w:bCs/>
                <w:color w:val="000000"/>
                <w:sz w:val="20"/>
                <w:szCs w:val="20"/>
              </w:rPr>
            </w:pPr>
            <w:r w:rsidRPr="00834C3D">
              <w:rPr>
                <w:b/>
                <w:bCs/>
                <w:color w:val="000000"/>
                <w:sz w:val="20"/>
                <w:szCs w:val="20"/>
              </w:rPr>
              <w:t>1</w:t>
            </w:r>
          </w:p>
        </w:tc>
        <w:tc>
          <w:tcPr>
            <w:tcW w:w="1451" w:type="dxa"/>
            <w:tcBorders>
              <w:top w:val="nil"/>
              <w:left w:val="nil"/>
              <w:bottom w:val="single" w:sz="4" w:space="0" w:color="auto"/>
              <w:right w:val="single" w:sz="4" w:space="0" w:color="auto"/>
            </w:tcBorders>
            <w:shd w:val="clear" w:color="auto" w:fill="auto"/>
            <w:noWrap/>
            <w:vAlign w:val="center"/>
            <w:hideMark/>
          </w:tcPr>
          <w:p w:rsidR="00915D78" w:rsidRPr="00834C3D" w:rsidRDefault="00915D78" w:rsidP="00915D78">
            <w:pPr>
              <w:jc w:val="center"/>
              <w:rPr>
                <w:color w:val="000000"/>
                <w:sz w:val="20"/>
                <w:szCs w:val="20"/>
              </w:rPr>
            </w:pPr>
            <w:r w:rsidRPr="00834C3D">
              <w:rPr>
                <w:color w:val="000000"/>
                <w:sz w:val="20"/>
                <w:szCs w:val="20"/>
              </w:rPr>
              <w:t>:ЗУ</w:t>
            </w:r>
            <w:proofErr w:type="gramStart"/>
            <w:r w:rsidRPr="00834C3D">
              <w:rPr>
                <w:color w:val="000000"/>
                <w:sz w:val="20"/>
                <w:szCs w:val="20"/>
              </w:rPr>
              <w:t>1</w:t>
            </w:r>
            <w:proofErr w:type="gramEnd"/>
          </w:p>
        </w:tc>
        <w:tc>
          <w:tcPr>
            <w:tcW w:w="2268" w:type="dxa"/>
            <w:tcBorders>
              <w:top w:val="nil"/>
              <w:left w:val="nil"/>
              <w:bottom w:val="single" w:sz="4" w:space="0" w:color="auto"/>
              <w:right w:val="single" w:sz="4" w:space="0" w:color="auto"/>
            </w:tcBorders>
            <w:shd w:val="clear" w:color="auto" w:fill="auto"/>
            <w:vAlign w:val="center"/>
            <w:hideMark/>
          </w:tcPr>
          <w:p w:rsidR="00915D78" w:rsidRPr="00834C3D" w:rsidRDefault="00915D78" w:rsidP="00915D78">
            <w:pPr>
              <w:jc w:val="center"/>
              <w:rPr>
                <w:color w:val="000000"/>
                <w:sz w:val="20"/>
                <w:szCs w:val="20"/>
              </w:rPr>
            </w:pPr>
            <w:r w:rsidRPr="00834C3D">
              <w:rPr>
                <w:color w:val="000000"/>
                <w:sz w:val="20"/>
                <w:szCs w:val="20"/>
              </w:rPr>
              <w:t>Российская Федерация, Пермский край, Пермский район, Сылвенское с/п, п. Сылва</w:t>
            </w:r>
          </w:p>
        </w:tc>
        <w:tc>
          <w:tcPr>
            <w:tcW w:w="1275" w:type="dxa"/>
            <w:tcBorders>
              <w:top w:val="nil"/>
              <w:left w:val="nil"/>
              <w:bottom w:val="single" w:sz="4" w:space="0" w:color="auto"/>
              <w:right w:val="single" w:sz="4" w:space="0" w:color="auto"/>
            </w:tcBorders>
            <w:shd w:val="clear" w:color="auto" w:fill="auto"/>
            <w:vAlign w:val="center"/>
            <w:hideMark/>
          </w:tcPr>
          <w:p w:rsidR="00915D78" w:rsidRPr="00834C3D" w:rsidRDefault="00915D78" w:rsidP="00915D78">
            <w:pPr>
              <w:jc w:val="center"/>
              <w:rPr>
                <w:color w:val="000000"/>
                <w:sz w:val="20"/>
                <w:szCs w:val="20"/>
              </w:rPr>
            </w:pPr>
            <w:r w:rsidRPr="00834C3D">
              <w:rPr>
                <w:color w:val="000000"/>
                <w:sz w:val="20"/>
                <w:szCs w:val="20"/>
              </w:rPr>
              <w:t>Земли населённых пунктов</w:t>
            </w:r>
          </w:p>
        </w:tc>
        <w:tc>
          <w:tcPr>
            <w:tcW w:w="1600" w:type="dxa"/>
            <w:tcBorders>
              <w:top w:val="nil"/>
              <w:left w:val="nil"/>
              <w:bottom w:val="single" w:sz="4" w:space="0" w:color="auto"/>
              <w:right w:val="single" w:sz="4" w:space="0" w:color="auto"/>
            </w:tcBorders>
            <w:shd w:val="clear" w:color="auto" w:fill="auto"/>
            <w:vAlign w:val="center"/>
            <w:hideMark/>
          </w:tcPr>
          <w:p w:rsidR="00915D78" w:rsidRPr="00834C3D" w:rsidRDefault="00915D78" w:rsidP="00915D78">
            <w:pPr>
              <w:jc w:val="center"/>
              <w:rPr>
                <w:color w:val="000000"/>
                <w:sz w:val="20"/>
                <w:szCs w:val="20"/>
              </w:rPr>
            </w:pPr>
            <w:r w:rsidRPr="00834C3D">
              <w:rPr>
                <w:color w:val="000000"/>
                <w:sz w:val="20"/>
                <w:szCs w:val="20"/>
              </w:rPr>
              <w:t>Коммунальное обслуживание</w:t>
            </w:r>
          </w:p>
        </w:tc>
        <w:tc>
          <w:tcPr>
            <w:tcW w:w="1134" w:type="dxa"/>
            <w:tcBorders>
              <w:top w:val="nil"/>
              <w:left w:val="nil"/>
              <w:bottom w:val="single" w:sz="4" w:space="0" w:color="auto"/>
              <w:right w:val="single" w:sz="4" w:space="0" w:color="auto"/>
            </w:tcBorders>
            <w:shd w:val="clear" w:color="auto" w:fill="auto"/>
            <w:vAlign w:val="center"/>
            <w:hideMark/>
          </w:tcPr>
          <w:p w:rsidR="00915D78" w:rsidRPr="00834C3D" w:rsidRDefault="00915D78" w:rsidP="00915D78">
            <w:pPr>
              <w:jc w:val="center"/>
              <w:rPr>
                <w:color w:val="000000"/>
                <w:sz w:val="20"/>
                <w:szCs w:val="20"/>
              </w:rPr>
            </w:pPr>
            <w:r w:rsidRPr="00834C3D">
              <w:rPr>
                <w:color w:val="000000"/>
                <w:sz w:val="20"/>
                <w:szCs w:val="20"/>
              </w:rPr>
              <w:t>82</w:t>
            </w:r>
          </w:p>
        </w:tc>
        <w:tc>
          <w:tcPr>
            <w:tcW w:w="2337" w:type="dxa"/>
            <w:tcBorders>
              <w:top w:val="nil"/>
              <w:left w:val="nil"/>
              <w:bottom w:val="single" w:sz="4" w:space="0" w:color="auto"/>
              <w:right w:val="single" w:sz="4" w:space="0" w:color="auto"/>
            </w:tcBorders>
            <w:shd w:val="clear" w:color="auto" w:fill="auto"/>
            <w:vAlign w:val="center"/>
            <w:hideMark/>
          </w:tcPr>
          <w:p w:rsidR="00915D78" w:rsidRPr="00834C3D" w:rsidRDefault="00915D78" w:rsidP="00915D78">
            <w:pPr>
              <w:jc w:val="center"/>
              <w:rPr>
                <w:color w:val="000000"/>
                <w:sz w:val="20"/>
                <w:szCs w:val="20"/>
              </w:rPr>
            </w:pPr>
            <w:r w:rsidRPr="00834C3D">
              <w:rPr>
                <w:color w:val="000000"/>
                <w:sz w:val="20"/>
                <w:szCs w:val="20"/>
              </w:rPr>
              <w:t>Образование земельного участка из</w:t>
            </w:r>
            <w:r w:rsidRPr="00834C3D">
              <w:rPr>
                <w:color w:val="000000"/>
                <w:sz w:val="20"/>
                <w:szCs w:val="20"/>
              </w:rPr>
              <w:br/>
              <w:t>земель, собственность на которые не</w:t>
            </w:r>
            <w:r w:rsidRPr="00834C3D">
              <w:rPr>
                <w:color w:val="000000"/>
                <w:sz w:val="20"/>
                <w:szCs w:val="20"/>
              </w:rPr>
              <w:br/>
              <w:t>разграничена</w:t>
            </w:r>
          </w:p>
        </w:tc>
      </w:tr>
      <w:tr w:rsidR="00915D78" w:rsidRPr="00834C3D" w:rsidTr="00915D78">
        <w:trPr>
          <w:trHeight w:val="126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915D78" w:rsidRPr="00834C3D" w:rsidRDefault="00915D78" w:rsidP="00915D78">
            <w:pPr>
              <w:jc w:val="center"/>
              <w:rPr>
                <w:b/>
                <w:bCs/>
                <w:color w:val="000000"/>
                <w:sz w:val="20"/>
                <w:szCs w:val="20"/>
              </w:rPr>
            </w:pPr>
            <w:r w:rsidRPr="00834C3D">
              <w:rPr>
                <w:b/>
                <w:bCs/>
                <w:color w:val="000000"/>
                <w:sz w:val="20"/>
                <w:szCs w:val="20"/>
              </w:rPr>
              <w:t>2</w:t>
            </w:r>
          </w:p>
        </w:tc>
        <w:tc>
          <w:tcPr>
            <w:tcW w:w="1451" w:type="dxa"/>
            <w:tcBorders>
              <w:top w:val="nil"/>
              <w:left w:val="nil"/>
              <w:bottom w:val="single" w:sz="4" w:space="0" w:color="auto"/>
              <w:right w:val="single" w:sz="4" w:space="0" w:color="auto"/>
            </w:tcBorders>
            <w:shd w:val="clear" w:color="auto" w:fill="auto"/>
            <w:noWrap/>
            <w:vAlign w:val="center"/>
            <w:hideMark/>
          </w:tcPr>
          <w:p w:rsidR="00915D78" w:rsidRPr="00834C3D" w:rsidRDefault="00915D78" w:rsidP="00915D78">
            <w:pPr>
              <w:jc w:val="center"/>
              <w:rPr>
                <w:color w:val="000000"/>
                <w:sz w:val="20"/>
                <w:szCs w:val="20"/>
              </w:rPr>
            </w:pPr>
            <w:r w:rsidRPr="00834C3D">
              <w:rPr>
                <w:color w:val="000000"/>
                <w:sz w:val="20"/>
                <w:szCs w:val="20"/>
              </w:rPr>
              <w:t>:ЗУ</w:t>
            </w:r>
            <w:proofErr w:type="gramStart"/>
            <w:r w:rsidRPr="00834C3D">
              <w:rPr>
                <w:color w:val="000000"/>
                <w:sz w:val="20"/>
                <w:szCs w:val="20"/>
              </w:rPr>
              <w:t>2</w:t>
            </w:r>
            <w:proofErr w:type="gramEnd"/>
          </w:p>
        </w:tc>
        <w:tc>
          <w:tcPr>
            <w:tcW w:w="2268" w:type="dxa"/>
            <w:tcBorders>
              <w:top w:val="nil"/>
              <w:left w:val="nil"/>
              <w:bottom w:val="single" w:sz="4" w:space="0" w:color="auto"/>
              <w:right w:val="single" w:sz="4" w:space="0" w:color="auto"/>
            </w:tcBorders>
            <w:shd w:val="clear" w:color="auto" w:fill="auto"/>
            <w:vAlign w:val="center"/>
            <w:hideMark/>
          </w:tcPr>
          <w:p w:rsidR="00915D78" w:rsidRPr="00834C3D" w:rsidRDefault="00915D78" w:rsidP="00915D78">
            <w:pPr>
              <w:jc w:val="center"/>
              <w:rPr>
                <w:color w:val="000000"/>
                <w:sz w:val="20"/>
                <w:szCs w:val="20"/>
              </w:rPr>
            </w:pPr>
            <w:r w:rsidRPr="00834C3D">
              <w:rPr>
                <w:color w:val="000000"/>
                <w:sz w:val="20"/>
                <w:szCs w:val="20"/>
              </w:rPr>
              <w:t>Российская Федерация, Пермский край, Пермский район, Сылвенское с/п, п. Сылва</w:t>
            </w:r>
          </w:p>
        </w:tc>
        <w:tc>
          <w:tcPr>
            <w:tcW w:w="1275" w:type="dxa"/>
            <w:tcBorders>
              <w:top w:val="nil"/>
              <w:left w:val="nil"/>
              <w:bottom w:val="single" w:sz="4" w:space="0" w:color="auto"/>
              <w:right w:val="single" w:sz="4" w:space="0" w:color="auto"/>
            </w:tcBorders>
            <w:shd w:val="clear" w:color="auto" w:fill="auto"/>
            <w:vAlign w:val="center"/>
            <w:hideMark/>
          </w:tcPr>
          <w:p w:rsidR="00915D78" w:rsidRPr="00834C3D" w:rsidRDefault="00915D78" w:rsidP="00915D78">
            <w:pPr>
              <w:jc w:val="center"/>
              <w:rPr>
                <w:color w:val="000000"/>
                <w:sz w:val="20"/>
                <w:szCs w:val="20"/>
              </w:rPr>
            </w:pPr>
            <w:r w:rsidRPr="00834C3D">
              <w:rPr>
                <w:color w:val="000000"/>
                <w:sz w:val="20"/>
                <w:szCs w:val="20"/>
              </w:rPr>
              <w:t>Земли населённых пунктов</w:t>
            </w:r>
          </w:p>
        </w:tc>
        <w:tc>
          <w:tcPr>
            <w:tcW w:w="1600" w:type="dxa"/>
            <w:tcBorders>
              <w:top w:val="nil"/>
              <w:left w:val="nil"/>
              <w:bottom w:val="single" w:sz="4" w:space="0" w:color="auto"/>
              <w:right w:val="single" w:sz="4" w:space="0" w:color="auto"/>
            </w:tcBorders>
            <w:shd w:val="clear" w:color="auto" w:fill="auto"/>
            <w:vAlign w:val="center"/>
            <w:hideMark/>
          </w:tcPr>
          <w:p w:rsidR="00915D78" w:rsidRPr="00834C3D" w:rsidRDefault="00915D78" w:rsidP="00915D78">
            <w:pPr>
              <w:jc w:val="center"/>
              <w:rPr>
                <w:color w:val="000000"/>
                <w:sz w:val="20"/>
                <w:szCs w:val="20"/>
              </w:rPr>
            </w:pPr>
            <w:r w:rsidRPr="00834C3D">
              <w:rPr>
                <w:color w:val="000000"/>
                <w:sz w:val="20"/>
                <w:szCs w:val="20"/>
              </w:rPr>
              <w:t>Коммунальное обслуживание</w:t>
            </w:r>
          </w:p>
        </w:tc>
        <w:tc>
          <w:tcPr>
            <w:tcW w:w="1134" w:type="dxa"/>
            <w:tcBorders>
              <w:top w:val="nil"/>
              <w:left w:val="nil"/>
              <w:bottom w:val="single" w:sz="4" w:space="0" w:color="auto"/>
              <w:right w:val="single" w:sz="4" w:space="0" w:color="auto"/>
            </w:tcBorders>
            <w:shd w:val="clear" w:color="auto" w:fill="auto"/>
            <w:vAlign w:val="center"/>
            <w:hideMark/>
          </w:tcPr>
          <w:p w:rsidR="00915D78" w:rsidRPr="00834C3D" w:rsidRDefault="00915D78" w:rsidP="00915D78">
            <w:pPr>
              <w:jc w:val="center"/>
              <w:rPr>
                <w:color w:val="000000"/>
                <w:sz w:val="20"/>
                <w:szCs w:val="20"/>
              </w:rPr>
            </w:pPr>
            <w:r w:rsidRPr="00834C3D">
              <w:rPr>
                <w:color w:val="000000"/>
                <w:sz w:val="20"/>
                <w:szCs w:val="20"/>
              </w:rPr>
              <w:t>172</w:t>
            </w:r>
          </w:p>
        </w:tc>
        <w:tc>
          <w:tcPr>
            <w:tcW w:w="2337" w:type="dxa"/>
            <w:tcBorders>
              <w:top w:val="nil"/>
              <w:left w:val="nil"/>
              <w:bottom w:val="single" w:sz="4" w:space="0" w:color="auto"/>
              <w:right w:val="single" w:sz="4" w:space="0" w:color="auto"/>
            </w:tcBorders>
            <w:shd w:val="clear" w:color="auto" w:fill="auto"/>
            <w:vAlign w:val="center"/>
            <w:hideMark/>
          </w:tcPr>
          <w:p w:rsidR="00915D78" w:rsidRPr="00834C3D" w:rsidRDefault="00915D78" w:rsidP="00915D78">
            <w:pPr>
              <w:jc w:val="center"/>
              <w:rPr>
                <w:color w:val="000000"/>
                <w:sz w:val="20"/>
                <w:szCs w:val="20"/>
              </w:rPr>
            </w:pPr>
            <w:r w:rsidRPr="00834C3D">
              <w:rPr>
                <w:color w:val="000000"/>
                <w:sz w:val="20"/>
                <w:szCs w:val="20"/>
              </w:rPr>
              <w:t>Образование земельного участка, путем раздела земельного участка 59:32:0050027:14572</w:t>
            </w:r>
          </w:p>
        </w:tc>
      </w:tr>
    </w:tbl>
    <w:p w:rsidR="00915D78" w:rsidRDefault="00915D78" w:rsidP="00915D78">
      <w:pPr>
        <w:pStyle w:val="afff0"/>
        <w:ind w:left="1068"/>
        <w:jc w:val="right"/>
        <w:rPr>
          <w:rFonts w:ascii="Times New Roman" w:hAnsi="Times New Roman"/>
          <w:sz w:val="28"/>
          <w:szCs w:val="28"/>
        </w:rPr>
      </w:pPr>
    </w:p>
    <w:p w:rsidR="00915D78" w:rsidRDefault="00915D78" w:rsidP="00915D78">
      <w:pPr>
        <w:pStyle w:val="afff0"/>
        <w:ind w:left="1068"/>
        <w:jc w:val="right"/>
        <w:rPr>
          <w:rFonts w:ascii="Times New Roman" w:hAnsi="Times New Roman"/>
          <w:sz w:val="28"/>
          <w:szCs w:val="28"/>
        </w:rPr>
      </w:pPr>
      <w:r>
        <w:rPr>
          <w:rFonts w:ascii="Times New Roman" w:hAnsi="Times New Roman"/>
          <w:sz w:val="28"/>
          <w:szCs w:val="28"/>
        </w:rPr>
        <w:t>Таблица 2</w:t>
      </w:r>
    </w:p>
    <w:p w:rsidR="00915D78" w:rsidRPr="0007112A" w:rsidRDefault="00915D78" w:rsidP="00915D78">
      <w:pPr>
        <w:pStyle w:val="afff0"/>
        <w:ind w:left="1068"/>
        <w:jc w:val="center"/>
        <w:rPr>
          <w:rFonts w:ascii="Times New Roman" w:hAnsi="Times New Roman"/>
          <w:b/>
          <w:sz w:val="28"/>
          <w:szCs w:val="28"/>
        </w:rPr>
      </w:pPr>
      <w:r w:rsidRPr="0007112A">
        <w:rPr>
          <w:rFonts w:ascii="Times New Roman" w:hAnsi="Times New Roman"/>
          <w:b/>
          <w:sz w:val="28"/>
          <w:szCs w:val="28"/>
        </w:rPr>
        <w:t>Перечень координат образуемых земельных участков</w:t>
      </w:r>
    </w:p>
    <w:tbl>
      <w:tblPr>
        <w:tblW w:w="8789" w:type="dxa"/>
        <w:jc w:val="center"/>
        <w:tblLook w:val="04A0" w:firstRow="1" w:lastRow="0" w:firstColumn="1" w:lastColumn="0" w:noHBand="0" w:noVBand="1"/>
      </w:tblPr>
      <w:tblGrid>
        <w:gridCol w:w="502"/>
        <w:gridCol w:w="1767"/>
        <w:gridCol w:w="1701"/>
        <w:gridCol w:w="479"/>
        <w:gridCol w:w="1789"/>
        <w:gridCol w:w="2551"/>
      </w:tblGrid>
      <w:tr w:rsidR="00915D78" w:rsidRPr="0007112A" w:rsidTr="00915D78">
        <w:trPr>
          <w:trHeight w:val="315"/>
          <w:jc w:val="center"/>
        </w:trPr>
        <w:tc>
          <w:tcPr>
            <w:tcW w:w="397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15D78" w:rsidRPr="0007112A" w:rsidRDefault="00915D78" w:rsidP="00915D78">
            <w:pPr>
              <w:jc w:val="center"/>
              <w:rPr>
                <w:color w:val="000000"/>
              </w:rPr>
            </w:pPr>
            <w:r w:rsidRPr="0007112A">
              <w:rPr>
                <w:color w:val="000000"/>
              </w:rPr>
              <w:t>:ЗУ</w:t>
            </w:r>
            <w:proofErr w:type="gramStart"/>
            <w:r w:rsidRPr="0007112A">
              <w:rPr>
                <w:color w:val="000000"/>
              </w:rPr>
              <w:t>1</w:t>
            </w:r>
            <w:proofErr w:type="gramEnd"/>
          </w:p>
        </w:tc>
        <w:tc>
          <w:tcPr>
            <w:tcW w:w="4819" w:type="dxa"/>
            <w:gridSpan w:val="3"/>
            <w:tcBorders>
              <w:top w:val="single" w:sz="4" w:space="0" w:color="auto"/>
              <w:left w:val="nil"/>
              <w:bottom w:val="single" w:sz="4" w:space="0" w:color="auto"/>
              <w:right w:val="single" w:sz="4" w:space="0" w:color="auto"/>
            </w:tcBorders>
            <w:shd w:val="clear" w:color="auto" w:fill="auto"/>
            <w:noWrap/>
            <w:vAlign w:val="center"/>
            <w:hideMark/>
          </w:tcPr>
          <w:p w:rsidR="00915D78" w:rsidRPr="0007112A" w:rsidRDefault="00915D78" w:rsidP="00915D78">
            <w:pPr>
              <w:jc w:val="center"/>
              <w:rPr>
                <w:color w:val="000000"/>
              </w:rPr>
            </w:pPr>
            <w:r w:rsidRPr="0007112A">
              <w:rPr>
                <w:color w:val="000000"/>
              </w:rPr>
              <w:t>:ЗУ</w:t>
            </w:r>
            <w:proofErr w:type="gramStart"/>
            <w:r w:rsidRPr="0007112A">
              <w:rPr>
                <w:color w:val="000000"/>
              </w:rPr>
              <w:t>2</w:t>
            </w:r>
            <w:proofErr w:type="gramEnd"/>
          </w:p>
        </w:tc>
      </w:tr>
      <w:tr w:rsidR="00915D78" w:rsidRPr="0007112A" w:rsidTr="00915D78">
        <w:trPr>
          <w:trHeight w:val="315"/>
          <w:jc w:val="center"/>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rsidR="00915D78" w:rsidRPr="0007112A" w:rsidRDefault="00915D78" w:rsidP="00915D78">
            <w:pPr>
              <w:jc w:val="center"/>
              <w:rPr>
                <w:color w:val="000000"/>
              </w:rPr>
            </w:pPr>
            <w:r w:rsidRPr="0007112A">
              <w:rPr>
                <w:color w:val="000000"/>
              </w:rPr>
              <w:t>№</w:t>
            </w:r>
          </w:p>
        </w:tc>
        <w:tc>
          <w:tcPr>
            <w:tcW w:w="1767" w:type="dxa"/>
            <w:tcBorders>
              <w:top w:val="nil"/>
              <w:left w:val="nil"/>
              <w:bottom w:val="single" w:sz="4" w:space="0" w:color="auto"/>
              <w:right w:val="single" w:sz="4" w:space="0" w:color="auto"/>
            </w:tcBorders>
            <w:shd w:val="clear" w:color="auto" w:fill="auto"/>
            <w:vAlign w:val="center"/>
            <w:hideMark/>
          </w:tcPr>
          <w:p w:rsidR="00915D78" w:rsidRPr="0007112A" w:rsidRDefault="00915D78" w:rsidP="00915D78">
            <w:pPr>
              <w:jc w:val="center"/>
              <w:rPr>
                <w:color w:val="000000"/>
              </w:rPr>
            </w:pPr>
            <w:r w:rsidRPr="0007112A">
              <w:rPr>
                <w:color w:val="000000"/>
              </w:rPr>
              <w:t>Х</w:t>
            </w:r>
          </w:p>
        </w:tc>
        <w:tc>
          <w:tcPr>
            <w:tcW w:w="1701" w:type="dxa"/>
            <w:tcBorders>
              <w:top w:val="nil"/>
              <w:left w:val="nil"/>
              <w:bottom w:val="single" w:sz="4" w:space="0" w:color="auto"/>
              <w:right w:val="single" w:sz="4" w:space="0" w:color="auto"/>
            </w:tcBorders>
            <w:shd w:val="clear" w:color="auto" w:fill="auto"/>
            <w:vAlign w:val="center"/>
            <w:hideMark/>
          </w:tcPr>
          <w:p w:rsidR="00915D78" w:rsidRPr="0007112A" w:rsidRDefault="00915D78" w:rsidP="00915D78">
            <w:pPr>
              <w:jc w:val="center"/>
              <w:rPr>
                <w:color w:val="000000"/>
              </w:rPr>
            </w:pPr>
            <w:r w:rsidRPr="0007112A">
              <w:rPr>
                <w:color w:val="000000"/>
              </w:rPr>
              <w:t>У</w:t>
            </w:r>
          </w:p>
        </w:tc>
        <w:tc>
          <w:tcPr>
            <w:tcW w:w="479" w:type="dxa"/>
            <w:tcBorders>
              <w:top w:val="nil"/>
              <w:left w:val="nil"/>
              <w:bottom w:val="single" w:sz="4" w:space="0" w:color="auto"/>
              <w:right w:val="single" w:sz="4" w:space="0" w:color="auto"/>
            </w:tcBorders>
            <w:shd w:val="clear" w:color="auto" w:fill="auto"/>
            <w:noWrap/>
            <w:vAlign w:val="center"/>
            <w:hideMark/>
          </w:tcPr>
          <w:p w:rsidR="00915D78" w:rsidRPr="0007112A" w:rsidRDefault="00915D78" w:rsidP="00915D78">
            <w:pPr>
              <w:jc w:val="center"/>
              <w:rPr>
                <w:color w:val="000000"/>
              </w:rPr>
            </w:pPr>
            <w:r w:rsidRPr="0007112A">
              <w:rPr>
                <w:color w:val="000000"/>
              </w:rPr>
              <w:t>№</w:t>
            </w:r>
          </w:p>
        </w:tc>
        <w:tc>
          <w:tcPr>
            <w:tcW w:w="1789" w:type="dxa"/>
            <w:tcBorders>
              <w:top w:val="nil"/>
              <w:left w:val="nil"/>
              <w:bottom w:val="single" w:sz="4" w:space="0" w:color="auto"/>
              <w:right w:val="single" w:sz="4" w:space="0" w:color="auto"/>
            </w:tcBorders>
            <w:shd w:val="clear" w:color="auto" w:fill="auto"/>
            <w:vAlign w:val="center"/>
            <w:hideMark/>
          </w:tcPr>
          <w:p w:rsidR="00915D78" w:rsidRPr="0007112A" w:rsidRDefault="00915D78" w:rsidP="00915D78">
            <w:pPr>
              <w:jc w:val="center"/>
              <w:rPr>
                <w:color w:val="000000"/>
              </w:rPr>
            </w:pPr>
            <w:r w:rsidRPr="0007112A">
              <w:rPr>
                <w:color w:val="000000"/>
              </w:rPr>
              <w:t>Х</w:t>
            </w:r>
          </w:p>
        </w:tc>
        <w:tc>
          <w:tcPr>
            <w:tcW w:w="2551" w:type="dxa"/>
            <w:tcBorders>
              <w:top w:val="nil"/>
              <w:left w:val="nil"/>
              <w:bottom w:val="single" w:sz="4" w:space="0" w:color="auto"/>
              <w:right w:val="single" w:sz="4" w:space="0" w:color="auto"/>
            </w:tcBorders>
            <w:shd w:val="clear" w:color="auto" w:fill="auto"/>
            <w:vAlign w:val="center"/>
            <w:hideMark/>
          </w:tcPr>
          <w:p w:rsidR="00915D78" w:rsidRPr="0007112A" w:rsidRDefault="00915D78" w:rsidP="00915D78">
            <w:pPr>
              <w:jc w:val="center"/>
              <w:rPr>
                <w:color w:val="000000"/>
              </w:rPr>
            </w:pPr>
            <w:r w:rsidRPr="0007112A">
              <w:rPr>
                <w:color w:val="000000"/>
              </w:rPr>
              <w:t>У</w:t>
            </w:r>
          </w:p>
        </w:tc>
      </w:tr>
      <w:tr w:rsidR="00915D78" w:rsidRPr="0007112A" w:rsidTr="00915D78">
        <w:trPr>
          <w:trHeight w:val="315"/>
          <w:jc w:val="center"/>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rsidR="00915D78" w:rsidRPr="0007112A" w:rsidRDefault="00915D78" w:rsidP="00915D78">
            <w:pPr>
              <w:jc w:val="center"/>
              <w:rPr>
                <w:color w:val="000000"/>
              </w:rPr>
            </w:pPr>
            <w:r w:rsidRPr="0007112A">
              <w:rPr>
                <w:color w:val="000000"/>
              </w:rPr>
              <w:t>1</w:t>
            </w:r>
          </w:p>
        </w:tc>
        <w:tc>
          <w:tcPr>
            <w:tcW w:w="1767" w:type="dxa"/>
            <w:tcBorders>
              <w:top w:val="nil"/>
              <w:left w:val="nil"/>
              <w:bottom w:val="single" w:sz="4" w:space="0" w:color="auto"/>
              <w:right w:val="single" w:sz="4" w:space="0" w:color="auto"/>
            </w:tcBorders>
            <w:shd w:val="clear" w:color="auto" w:fill="auto"/>
            <w:vAlign w:val="center"/>
            <w:hideMark/>
          </w:tcPr>
          <w:p w:rsidR="00915D78" w:rsidRPr="0007112A" w:rsidRDefault="00915D78" w:rsidP="00915D78">
            <w:pPr>
              <w:jc w:val="center"/>
              <w:rPr>
                <w:color w:val="000000"/>
              </w:rPr>
            </w:pPr>
            <w:r w:rsidRPr="0007112A">
              <w:rPr>
                <w:color w:val="000000"/>
              </w:rPr>
              <w:t>519487.06</w:t>
            </w:r>
          </w:p>
        </w:tc>
        <w:tc>
          <w:tcPr>
            <w:tcW w:w="1701" w:type="dxa"/>
            <w:tcBorders>
              <w:top w:val="nil"/>
              <w:left w:val="nil"/>
              <w:bottom w:val="single" w:sz="4" w:space="0" w:color="auto"/>
              <w:right w:val="single" w:sz="4" w:space="0" w:color="auto"/>
            </w:tcBorders>
            <w:shd w:val="clear" w:color="auto" w:fill="auto"/>
            <w:vAlign w:val="center"/>
            <w:hideMark/>
          </w:tcPr>
          <w:p w:rsidR="00915D78" w:rsidRPr="0007112A" w:rsidRDefault="00915D78" w:rsidP="00915D78">
            <w:pPr>
              <w:jc w:val="center"/>
              <w:rPr>
                <w:color w:val="000000"/>
              </w:rPr>
            </w:pPr>
            <w:r w:rsidRPr="0007112A">
              <w:rPr>
                <w:color w:val="000000"/>
              </w:rPr>
              <w:t>2261380.95</w:t>
            </w:r>
          </w:p>
        </w:tc>
        <w:tc>
          <w:tcPr>
            <w:tcW w:w="479" w:type="dxa"/>
            <w:tcBorders>
              <w:top w:val="nil"/>
              <w:left w:val="nil"/>
              <w:bottom w:val="single" w:sz="4" w:space="0" w:color="auto"/>
              <w:right w:val="single" w:sz="4" w:space="0" w:color="auto"/>
            </w:tcBorders>
            <w:shd w:val="clear" w:color="auto" w:fill="auto"/>
            <w:noWrap/>
            <w:vAlign w:val="center"/>
            <w:hideMark/>
          </w:tcPr>
          <w:p w:rsidR="00915D78" w:rsidRPr="0007112A" w:rsidRDefault="00915D78" w:rsidP="00915D78">
            <w:pPr>
              <w:jc w:val="center"/>
              <w:rPr>
                <w:color w:val="000000"/>
              </w:rPr>
            </w:pPr>
            <w:r w:rsidRPr="0007112A">
              <w:rPr>
                <w:color w:val="000000"/>
              </w:rPr>
              <w:t>1</w:t>
            </w:r>
          </w:p>
        </w:tc>
        <w:tc>
          <w:tcPr>
            <w:tcW w:w="1789" w:type="dxa"/>
            <w:tcBorders>
              <w:top w:val="nil"/>
              <w:left w:val="nil"/>
              <w:bottom w:val="single" w:sz="4" w:space="0" w:color="auto"/>
              <w:right w:val="single" w:sz="4" w:space="0" w:color="auto"/>
            </w:tcBorders>
            <w:shd w:val="clear" w:color="auto" w:fill="auto"/>
            <w:vAlign w:val="bottom"/>
            <w:hideMark/>
          </w:tcPr>
          <w:p w:rsidR="00915D78" w:rsidRPr="0007112A" w:rsidRDefault="00915D78" w:rsidP="00915D78">
            <w:pPr>
              <w:jc w:val="center"/>
              <w:rPr>
                <w:color w:val="000000"/>
              </w:rPr>
            </w:pPr>
            <w:r w:rsidRPr="0007112A">
              <w:rPr>
                <w:color w:val="000000"/>
              </w:rPr>
              <w:t>519487.06</w:t>
            </w:r>
          </w:p>
        </w:tc>
        <w:tc>
          <w:tcPr>
            <w:tcW w:w="2551" w:type="dxa"/>
            <w:tcBorders>
              <w:top w:val="nil"/>
              <w:left w:val="nil"/>
              <w:bottom w:val="single" w:sz="4" w:space="0" w:color="auto"/>
              <w:right w:val="single" w:sz="4" w:space="0" w:color="auto"/>
            </w:tcBorders>
            <w:shd w:val="clear" w:color="auto" w:fill="auto"/>
            <w:vAlign w:val="bottom"/>
            <w:hideMark/>
          </w:tcPr>
          <w:p w:rsidR="00915D78" w:rsidRPr="0007112A" w:rsidRDefault="00915D78" w:rsidP="00915D78">
            <w:pPr>
              <w:jc w:val="center"/>
              <w:rPr>
                <w:color w:val="000000"/>
              </w:rPr>
            </w:pPr>
            <w:r w:rsidRPr="0007112A">
              <w:rPr>
                <w:color w:val="000000"/>
              </w:rPr>
              <w:t>2261380.95</w:t>
            </w:r>
          </w:p>
        </w:tc>
      </w:tr>
      <w:tr w:rsidR="00915D78" w:rsidRPr="0007112A" w:rsidTr="00915D78">
        <w:trPr>
          <w:trHeight w:val="315"/>
          <w:jc w:val="center"/>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rsidR="00915D78" w:rsidRPr="0007112A" w:rsidRDefault="00915D78" w:rsidP="00915D78">
            <w:pPr>
              <w:jc w:val="center"/>
              <w:rPr>
                <w:color w:val="000000"/>
              </w:rPr>
            </w:pPr>
            <w:r w:rsidRPr="0007112A">
              <w:rPr>
                <w:color w:val="000000"/>
              </w:rPr>
              <w:t>2</w:t>
            </w:r>
          </w:p>
        </w:tc>
        <w:tc>
          <w:tcPr>
            <w:tcW w:w="1767" w:type="dxa"/>
            <w:tcBorders>
              <w:top w:val="nil"/>
              <w:left w:val="nil"/>
              <w:bottom w:val="single" w:sz="4" w:space="0" w:color="auto"/>
              <w:right w:val="single" w:sz="4" w:space="0" w:color="auto"/>
            </w:tcBorders>
            <w:shd w:val="clear" w:color="auto" w:fill="auto"/>
            <w:vAlign w:val="center"/>
            <w:hideMark/>
          </w:tcPr>
          <w:p w:rsidR="00915D78" w:rsidRPr="0007112A" w:rsidRDefault="00915D78" w:rsidP="00915D78">
            <w:pPr>
              <w:jc w:val="center"/>
              <w:rPr>
                <w:color w:val="000000"/>
              </w:rPr>
            </w:pPr>
            <w:r w:rsidRPr="0007112A">
              <w:rPr>
                <w:color w:val="000000"/>
              </w:rPr>
              <w:t>519493.31</w:t>
            </w:r>
          </w:p>
        </w:tc>
        <w:tc>
          <w:tcPr>
            <w:tcW w:w="1701" w:type="dxa"/>
            <w:tcBorders>
              <w:top w:val="nil"/>
              <w:left w:val="nil"/>
              <w:bottom w:val="single" w:sz="4" w:space="0" w:color="auto"/>
              <w:right w:val="single" w:sz="4" w:space="0" w:color="auto"/>
            </w:tcBorders>
            <w:shd w:val="clear" w:color="auto" w:fill="auto"/>
            <w:vAlign w:val="center"/>
            <w:hideMark/>
          </w:tcPr>
          <w:p w:rsidR="00915D78" w:rsidRPr="0007112A" w:rsidRDefault="00915D78" w:rsidP="00915D78">
            <w:pPr>
              <w:jc w:val="center"/>
              <w:rPr>
                <w:color w:val="000000"/>
              </w:rPr>
            </w:pPr>
            <w:r w:rsidRPr="0007112A">
              <w:rPr>
                <w:color w:val="000000"/>
              </w:rPr>
              <w:t>2261382.04</w:t>
            </w:r>
          </w:p>
        </w:tc>
        <w:tc>
          <w:tcPr>
            <w:tcW w:w="479" w:type="dxa"/>
            <w:tcBorders>
              <w:top w:val="nil"/>
              <w:left w:val="nil"/>
              <w:bottom w:val="single" w:sz="4" w:space="0" w:color="auto"/>
              <w:right w:val="single" w:sz="4" w:space="0" w:color="auto"/>
            </w:tcBorders>
            <w:shd w:val="clear" w:color="auto" w:fill="auto"/>
            <w:noWrap/>
            <w:vAlign w:val="center"/>
            <w:hideMark/>
          </w:tcPr>
          <w:p w:rsidR="00915D78" w:rsidRPr="0007112A" w:rsidRDefault="00915D78" w:rsidP="00915D78">
            <w:pPr>
              <w:jc w:val="center"/>
              <w:rPr>
                <w:color w:val="000000"/>
              </w:rPr>
            </w:pPr>
            <w:r w:rsidRPr="0007112A">
              <w:rPr>
                <w:color w:val="000000"/>
              </w:rPr>
              <w:t>2</w:t>
            </w:r>
          </w:p>
        </w:tc>
        <w:tc>
          <w:tcPr>
            <w:tcW w:w="1789" w:type="dxa"/>
            <w:tcBorders>
              <w:top w:val="nil"/>
              <w:left w:val="nil"/>
              <w:bottom w:val="single" w:sz="4" w:space="0" w:color="auto"/>
              <w:right w:val="single" w:sz="4" w:space="0" w:color="auto"/>
            </w:tcBorders>
            <w:shd w:val="clear" w:color="auto" w:fill="auto"/>
            <w:vAlign w:val="bottom"/>
            <w:hideMark/>
          </w:tcPr>
          <w:p w:rsidR="00915D78" w:rsidRPr="0007112A" w:rsidRDefault="00915D78" w:rsidP="00915D78">
            <w:pPr>
              <w:jc w:val="center"/>
              <w:rPr>
                <w:color w:val="000000"/>
              </w:rPr>
            </w:pPr>
            <w:r w:rsidRPr="0007112A">
              <w:rPr>
                <w:color w:val="000000"/>
              </w:rPr>
              <w:t>519485.19</w:t>
            </w:r>
          </w:p>
        </w:tc>
        <w:tc>
          <w:tcPr>
            <w:tcW w:w="2551" w:type="dxa"/>
            <w:tcBorders>
              <w:top w:val="nil"/>
              <w:left w:val="nil"/>
              <w:bottom w:val="single" w:sz="4" w:space="0" w:color="auto"/>
              <w:right w:val="single" w:sz="4" w:space="0" w:color="auto"/>
            </w:tcBorders>
            <w:shd w:val="clear" w:color="auto" w:fill="auto"/>
            <w:vAlign w:val="bottom"/>
            <w:hideMark/>
          </w:tcPr>
          <w:p w:rsidR="00915D78" w:rsidRPr="0007112A" w:rsidRDefault="00915D78" w:rsidP="00915D78">
            <w:pPr>
              <w:jc w:val="center"/>
              <w:rPr>
                <w:color w:val="000000"/>
              </w:rPr>
            </w:pPr>
            <w:r w:rsidRPr="0007112A">
              <w:rPr>
                <w:color w:val="000000"/>
              </w:rPr>
              <w:t>2261393.05</w:t>
            </w:r>
          </w:p>
        </w:tc>
      </w:tr>
      <w:tr w:rsidR="00915D78" w:rsidRPr="0007112A" w:rsidTr="00915D78">
        <w:trPr>
          <w:trHeight w:val="315"/>
          <w:jc w:val="center"/>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rsidR="00915D78" w:rsidRPr="0007112A" w:rsidRDefault="00915D78" w:rsidP="00915D78">
            <w:pPr>
              <w:jc w:val="center"/>
              <w:rPr>
                <w:color w:val="000000"/>
              </w:rPr>
            </w:pPr>
            <w:r w:rsidRPr="0007112A">
              <w:rPr>
                <w:color w:val="000000"/>
              </w:rPr>
              <w:t>3</w:t>
            </w:r>
          </w:p>
        </w:tc>
        <w:tc>
          <w:tcPr>
            <w:tcW w:w="1767" w:type="dxa"/>
            <w:tcBorders>
              <w:top w:val="nil"/>
              <w:left w:val="nil"/>
              <w:bottom w:val="single" w:sz="4" w:space="0" w:color="auto"/>
              <w:right w:val="single" w:sz="4" w:space="0" w:color="auto"/>
            </w:tcBorders>
            <w:shd w:val="clear" w:color="auto" w:fill="auto"/>
            <w:vAlign w:val="center"/>
            <w:hideMark/>
          </w:tcPr>
          <w:p w:rsidR="00915D78" w:rsidRPr="0007112A" w:rsidRDefault="00915D78" w:rsidP="00915D78">
            <w:pPr>
              <w:jc w:val="center"/>
              <w:rPr>
                <w:color w:val="000000"/>
              </w:rPr>
            </w:pPr>
            <w:r w:rsidRPr="0007112A">
              <w:rPr>
                <w:color w:val="000000"/>
              </w:rPr>
              <w:t>519491.69</w:t>
            </w:r>
          </w:p>
        </w:tc>
        <w:tc>
          <w:tcPr>
            <w:tcW w:w="1701" w:type="dxa"/>
            <w:tcBorders>
              <w:top w:val="nil"/>
              <w:left w:val="nil"/>
              <w:bottom w:val="single" w:sz="4" w:space="0" w:color="auto"/>
              <w:right w:val="single" w:sz="4" w:space="0" w:color="auto"/>
            </w:tcBorders>
            <w:shd w:val="clear" w:color="auto" w:fill="auto"/>
            <w:vAlign w:val="center"/>
            <w:hideMark/>
          </w:tcPr>
          <w:p w:rsidR="00915D78" w:rsidRPr="0007112A" w:rsidRDefault="00915D78" w:rsidP="00915D78">
            <w:pPr>
              <w:jc w:val="center"/>
              <w:rPr>
                <w:color w:val="000000"/>
              </w:rPr>
            </w:pPr>
            <w:r w:rsidRPr="0007112A">
              <w:rPr>
                <w:color w:val="000000"/>
              </w:rPr>
              <w:t>2261394.47</w:t>
            </w:r>
          </w:p>
        </w:tc>
        <w:tc>
          <w:tcPr>
            <w:tcW w:w="479" w:type="dxa"/>
            <w:tcBorders>
              <w:top w:val="nil"/>
              <w:left w:val="nil"/>
              <w:bottom w:val="single" w:sz="4" w:space="0" w:color="auto"/>
              <w:right w:val="single" w:sz="4" w:space="0" w:color="auto"/>
            </w:tcBorders>
            <w:shd w:val="clear" w:color="auto" w:fill="auto"/>
            <w:noWrap/>
            <w:vAlign w:val="center"/>
            <w:hideMark/>
          </w:tcPr>
          <w:p w:rsidR="00915D78" w:rsidRPr="0007112A" w:rsidRDefault="00915D78" w:rsidP="00915D78">
            <w:pPr>
              <w:jc w:val="center"/>
              <w:rPr>
                <w:color w:val="000000"/>
              </w:rPr>
            </w:pPr>
            <w:r w:rsidRPr="0007112A">
              <w:rPr>
                <w:color w:val="000000"/>
              </w:rPr>
              <w:t>3</w:t>
            </w:r>
          </w:p>
        </w:tc>
        <w:tc>
          <w:tcPr>
            <w:tcW w:w="1789" w:type="dxa"/>
            <w:tcBorders>
              <w:top w:val="nil"/>
              <w:left w:val="nil"/>
              <w:bottom w:val="single" w:sz="4" w:space="0" w:color="auto"/>
              <w:right w:val="single" w:sz="4" w:space="0" w:color="auto"/>
            </w:tcBorders>
            <w:shd w:val="clear" w:color="auto" w:fill="auto"/>
            <w:vAlign w:val="bottom"/>
            <w:hideMark/>
          </w:tcPr>
          <w:p w:rsidR="00915D78" w:rsidRPr="0007112A" w:rsidRDefault="00915D78" w:rsidP="00915D78">
            <w:pPr>
              <w:jc w:val="center"/>
              <w:rPr>
                <w:color w:val="000000"/>
              </w:rPr>
            </w:pPr>
            <w:r w:rsidRPr="0007112A">
              <w:rPr>
                <w:color w:val="000000"/>
              </w:rPr>
              <w:t>519484.49</w:t>
            </w:r>
          </w:p>
        </w:tc>
        <w:tc>
          <w:tcPr>
            <w:tcW w:w="2551" w:type="dxa"/>
            <w:tcBorders>
              <w:top w:val="nil"/>
              <w:left w:val="nil"/>
              <w:bottom w:val="single" w:sz="4" w:space="0" w:color="auto"/>
              <w:right w:val="single" w:sz="4" w:space="0" w:color="auto"/>
            </w:tcBorders>
            <w:shd w:val="clear" w:color="auto" w:fill="auto"/>
            <w:vAlign w:val="bottom"/>
            <w:hideMark/>
          </w:tcPr>
          <w:p w:rsidR="00915D78" w:rsidRPr="0007112A" w:rsidRDefault="00915D78" w:rsidP="00915D78">
            <w:pPr>
              <w:jc w:val="center"/>
              <w:rPr>
                <w:color w:val="000000"/>
              </w:rPr>
            </w:pPr>
            <w:r w:rsidRPr="0007112A">
              <w:rPr>
                <w:color w:val="000000"/>
              </w:rPr>
              <w:t>2261393.31</w:t>
            </w:r>
          </w:p>
        </w:tc>
      </w:tr>
      <w:tr w:rsidR="00915D78" w:rsidRPr="0007112A" w:rsidTr="00915D78">
        <w:trPr>
          <w:trHeight w:val="315"/>
          <w:jc w:val="center"/>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rsidR="00915D78" w:rsidRPr="0007112A" w:rsidRDefault="00915D78" w:rsidP="00915D78">
            <w:pPr>
              <w:jc w:val="center"/>
              <w:rPr>
                <w:color w:val="000000"/>
              </w:rPr>
            </w:pPr>
            <w:r w:rsidRPr="0007112A">
              <w:rPr>
                <w:color w:val="000000"/>
              </w:rPr>
              <w:t>4</w:t>
            </w:r>
          </w:p>
        </w:tc>
        <w:tc>
          <w:tcPr>
            <w:tcW w:w="1767" w:type="dxa"/>
            <w:tcBorders>
              <w:top w:val="nil"/>
              <w:left w:val="nil"/>
              <w:bottom w:val="single" w:sz="4" w:space="0" w:color="auto"/>
              <w:right w:val="single" w:sz="4" w:space="0" w:color="auto"/>
            </w:tcBorders>
            <w:shd w:val="clear" w:color="auto" w:fill="auto"/>
            <w:vAlign w:val="center"/>
            <w:hideMark/>
          </w:tcPr>
          <w:p w:rsidR="00915D78" w:rsidRPr="0007112A" w:rsidRDefault="00915D78" w:rsidP="00915D78">
            <w:pPr>
              <w:jc w:val="center"/>
              <w:rPr>
                <w:color w:val="000000"/>
              </w:rPr>
            </w:pPr>
            <w:r w:rsidRPr="0007112A">
              <w:rPr>
                <w:color w:val="000000"/>
              </w:rPr>
              <w:t>519488.86</w:t>
            </w:r>
          </w:p>
        </w:tc>
        <w:tc>
          <w:tcPr>
            <w:tcW w:w="1701" w:type="dxa"/>
            <w:tcBorders>
              <w:top w:val="nil"/>
              <w:left w:val="nil"/>
              <w:bottom w:val="single" w:sz="4" w:space="0" w:color="auto"/>
              <w:right w:val="single" w:sz="4" w:space="0" w:color="auto"/>
            </w:tcBorders>
            <w:shd w:val="clear" w:color="auto" w:fill="auto"/>
            <w:vAlign w:val="center"/>
            <w:hideMark/>
          </w:tcPr>
          <w:p w:rsidR="00915D78" w:rsidRPr="0007112A" w:rsidRDefault="00915D78" w:rsidP="00915D78">
            <w:pPr>
              <w:jc w:val="center"/>
              <w:rPr>
                <w:color w:val="000000"/>
              </w:rPr>
            </w:pPr>
            <w:r w:rsidRPr="0007112A">
              <w:rPr>
                <w:color w:val="000000"/>
              </w:rPr>
              <w:t>2261394.02</w:t>
            </w:r>
          </w:p>
        </w:tc>
        <w:tc>
          <w:tcPr>
            <w:tcW w:w="479" w:type="dxa"/>
            <w:tcBorders>
              <w:top w:val="nil"/>
              <w:left w:val="nil"/>
              <w:bottom w:val="single" w:sz="4" w:space="0" w:color="auto"/>
              <w:right w:val="single" w:sz="4" w:space="0" w:color="auto"/>
            </w:tcBorders>
            <w:shd w:val="clear" w:color="auto" w:fill="auto"/>
            <w:noWrap/>
            <w:vAlign w:val="center"/>
            <w:hideMark/>
          </w:tcPr>
          <w:p w:rsidR="00915D78" w:rsidRPr="0007112A" w:rsidRDefault="00915D78" w:rsidP="00915D78">
            <w:pPr>
              <w:jc w:val="center"/>
              <w:rPr>
                <w:color w:val="000000"/>
              </w:rPr>
            </w:pPr>
            <w:r w:rsidRPr="0007112A">
              <w:rPr>
                <w:color w:val="000000"/>
              </w:rPr>
              <w:t>4</w:t>
            </w:r>
          </w:p>
        </w:tc>
        <w:tc>
          <w:tcPr>
            <w:tcW w:w="1789" w:type="dxa"/>
            <w:tcBorders>
              <w:top w:val="nil"/>
              <w:left w:val="nil"/>
              <w:bottom w:val="single" w:sz="4" w:space="0" w:color="auto"/>
              <w:right w:val="single" w:sz="4" w:space="0" w:color="auto"/>
            </w:tcBorders>
            <w:shd w:val="clear" w:color="auto" w:fill="auto"/>
            <w:vAlign w:val="bottom"/>
            <w:hideMark/>
          </w:tcPr>
          <w:p w:rsidR="00915D78" w:rsidRPr="0007112A" w:rsidRDefault="00915D78" w:rsidP="00915D78">
            <w:pPr>
              <w:jc w:val="center"/>
              <w:rPr>
                <w:color w:val="000000"/>
              </w:rPr>
            </w:pPr>
            <w:r w:rsidRPr="0007112A">
              <w:rPr>
                <w:color w:val="000000"/>
              </w:rPr>
              <w:t>519475.59</w:t>
            </w:r>
          </w:p>
        </w:tc>
        <w:tc>
          <w:tcPr>
            <w:tcW w:w="2551" w:type="dxa"/>
            <w:tcBorders>
              <w:top w:val="nil"/>
              <w:left w:val="nil"/>
              <w:bottom w:val="single" w:sz="4" w:space="0" w:color="auto"/>
              <w:right w:val="single" w:sz="4" w:space="0" w:color="auto"/>
            </w:tcBorders>
            <w:shd w:val="clear" w:color="auto" w:fill="auto"/>
            <w:vAlign w:val="bottom"/>
            <w:hideMark/>
          </w:tcPr>
          <w:p w:rsidR="00915D78" w:rsidRPr="0007112A" w:rsidRDefault="00915D78" w:rsidP="00915D78">
            <w:pPr>
              <w:jc w:val="center"/>
              <w:rPr>
                <w:color w:val="000000"/>
              </w:rPr>
            </w:pPr>
            <w:r w:rsidRPr="0007112A">
              <w:rPr>
                <w:color w:val="000000"/>
              </w:rPr>
              <w:t>2261391.88</w:t>
            </w:r>
          </w:p>
        </w:tc>
      </w:tr>
      <w:tr w:rsidR="00915D78" w:rsidRPr="0007112A" w:rsidTr="00915D78">
        <w:trPr>
          <w:trHeight w:val="315"/>
          <w:jc w:val="center"/>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rsidR="00915D78" w:rsidRPr="0007112A" w:rsidRDefault="00915D78" w:rsidP="00915D78">
            <w:pPr>
              <w:jc w:val="center"/>
              <w:rPr>
                <w:color w:val="000000"/>
              </w:rPr>
            </w:pPr>
            <w:r w:rsidRPr="0007112A">
              <w:rPr>
                <w:color w:val="000000"/>
              </w:rPr>
              <w:t>5</w:t>
            </w:r>
          </w:p>
        </w:tc>
        <w:tc>
          <w:tcPr>
            <w:tcW w:w="1767" w:type="dxa"/>
            <w:tcBorders>
              <w:top w:val="nil"/>
              <w:left w:val="nil"/>
              <w:bottom w:val="single" w:sz="4" w:space="0" w:color="auto"/>
              <w:right w:val="single" w:sz="4" w:space="0" w:color="auto"/>
            </w:tcBorders>
            <w:shd w:val="clear" w:color="auto" w:fill="auto"/>
            <w:vAlign w:val="center"/>
            <w:hideMark/>
          </w:tcPr>
          <w:p w:rsidR="00915D78" w:rsidRPr="0007112A" w:rsidRDefault="00915D78" w:rsidP="00915D78">
            <w:pPr>
              <w:jc w:val="center"/>
              <w:rPr>
                <w:color w:val="000000"/>
              </w:rPr>
            </w:pPr>
            <w:r w:rsidRPr="0007112A">
              <w:rPr>
                <w:color w:val="000000"/>
              </w:rPr>
              <w:t>519485.35</w:t>
            </w:r>
          </w:p>
        </w:tc>
        <w:tc>
          <w:tcPr>
            <w:tcW w:w="1701" w:type="dxa"/>
            <w:tcBorders>
              <w:top w:val="nil"/>
              <w:left w:val="nil"/>
              <w:bottom w:val="single" w:sz="4" w:space="0" w:color="auto"/>
              <w:right w:val="single" w:sz="4" w:space="0" w:color="auto"/>
            </w:tcBorders>
            <w:shd w:val="clear" w:color="auto" w:fill="auto"/>
            <w:vAlign w:val="center"/>
            <w:hideMark/>
          </w:tcPr>
          <w:p w:rsidR="00915D78" w:rsidRPr="0007112A" w:rsidRDefault="00915D78" w:rsidP="00915D78">
            <w:pPr>
              <w:jc w:val="center"/>
              <w:rPr>
                <w:color w:val="000000"/>
              </w:rPr>
            </w:pPr>
            <w:r w:rsidRPr="0007112A">
              <w:rPr>
                <w:color w:val="000000"/>
              </w:rPr>
              <w:t>2261393.45</w:t>
            </w:r>
          </w:p>
        </w:tc>
        <w:tc>
          <w:tcPr>
            <w:tcW w:w="479" w:type="dxa"/>
            <w:tcBorders>
              <w:top w:val="nil"/>
              <w:left w:val="nil"/>
              <w:bottom w:val="single" w:sz="4" w:space="0" w:color="auto"/>
              <w:right w:val="single" w:sz="4" w:space="0" w:color="auto"/>
            </w:tcBorders>
            <w:shd w:val="clear" w:color="auto" w:fill="auto"/>
            <w:noWrap/>
            <w:vAlign w:val="center"/>
            <w:hideMark/>
          </w:tcPr>
          <w:p w:rsidR="00915D78" w:rsidRPr="0007112A" w:rsidRDefault="00915D78" w:rsidP="00915D78">
            <w:pPr>
              <w:jc w:val="center"/>
              <w:rPr>
                <w:color w:val="000000"/>
              </w:rPr>
            </w:pPr>
            <w:r w:rsidRPr="0007112A">
              <w:rPr>
                <w:color w:val="000000"/>
              </w:rPr>
              <w:t>5</w:t>
            </w:r>
          </w:p>
        </w:tc>
        <w:tc>
          <w:tcPr>
            <w:tcW w:w="1789" w:type="dxa"/>
            <w:tcBorders>
              <w:top w:val="nil"/>
              <w:left w:val="nil"/>
              <w:bottom w:val="single" w:sz="4" w:space="0" w:color="auto"/>
              <w:right w:val="single" w:sz="4" w:space="0" w:color="auto"/>
            </w:tcBorders>
            <w:shd w:val="clear" w:color="auto" w:fill="auto"/>
            <w:vAlign w:val="bottom"/>
            <w:hideMark/>
          </w:tcPr>
          <w:p w:rsidR="00915D78" w:rsidRPr="0007112A" w:rsidRDefault="00915D78" w:rsidP="00915D78">
            <w:pPr>
              <w:jc w:val="center"/>
              <w:rPr>
                <w:color w:val="000000"/>
              </w:rPr>
            </w:pPr>
            <w:r w:rsidRPr="0007112A">
              <w:rPr>
                <w:color w:val="000000"/>
              </w:rPr>
              <w:t>519475.93</w:t>
            </w:r>
          </w:p>
        </w:tc>
        <w:tc>
          <w:tcPr>
            <w:tcW w:w="2551" w:type="dxa"/>
            <w:tcBorders>
              <w:top w:val="nil"/>
              <w:left w:val="nil"/>
              <w:bottom w:val="single" w:sz="4" w:space="0" w:color="auto"/>
              <w:right w:val="single" w:sz="4" w:space="0" w:color="auto"/>
            </w:tcBorders>
            <w:shd w:val="clear" w:color="auto" w:fill="auto"/>
            <w:vAlign w:val="bottom"/>
            <w:hideMark/>
          </w:tcPr>
          <w:p w:rsidR="00915D78" w:rsidRPr="0007112A" w:rsidRDefault="00915D78" w:rsidP="00915D78">
            <w:pPr>
              <w:jc w:val="center"/>
              <w:rPr>
                <w:color w:val="000000"/>
              </w:rPr>
            </w:pPr>
            <w:r w:rsidRPr="0007112A">
              <w:rPr>
                <w:color w:val="000000"/>
              </w:rPr>
              <w:t>2261396.53</w:t>
            </w:r>
          </w:p>
        </w:tc>
      </w:tr>
      <w:tr w:rsidR="00915D78" w:rsidRPr="0007112A" w:rsidTr="00915D78">
        <w:trPr>
          <w:trHeight w:val="315"/>
          <w:jc w:val="center"/>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rsidR="00915D78" w:rsidRPr="0007112A" w:rsidRDefault="00915D78" w:rsidP="00915D78">
            <w:pPr>
              <w:jc w:val="center"/>
              <w:rPr>
                <w:color w:val="000000"/>
              </w:rPr>
            </w:pPr>
            <w:r w:rsidRPr="0007112A">
              <w:rPr>
                <w:color w:val="000000"/>
              </w:rPr>
              <w:t>6</w:t>
            </w:r>
          </w:p>
        </w:tc>
        <w:tc>
          <w:tcPr>
            <w:tcW w:w="1767" w:type="dxa"/>
            <w:tcBorders>
              <w:top w:val="nil"/>
              <w:left w:val="nil"/>
              <w:bottom w:val="single" w:sz="4" w:space="0" w:color="auto"/>
              <w:right w:val="single" w:sz="4" w:space="0" w:color="auto"/>
            </w:tcBorders>
            <w:shd w:val="clear" w:color="auto" w:fill="auto"/>
            <w:vAlign w:val="center"/>
            <w:hideMark/>
          </w:tcPr>
          <w:p w:rsidR="00915D78" w:rsidRPr="0007112A" w:rsidRDefault="00915D78" w:rsidP="00915D78">
            <w:pPr>
              <w:jc w:val="center"/>
              <w:rPr>
                <w:color w:val="000000"/>
              </w:rPr>
            </w:pPr>
            <w:r w:rsidRPr="0007112A">
              <w:rPr>
                <w:color w:val="000000"/>
              </w:rPr>
              <w:t>519485.19</w:t>
            </w:r>
          </w:p>
        </w:tc>
        <w:tc>
          <w:tcPr>
            <w:tcW w:w="1701" w:type="dxa"/>
            <w:tcBorders>
              <w:top w:val="nil"/>
              <w:left w:val="nil"/>
              <w:bottom w:val="single" w:sz="4" w:space="0" w:color="auto"/>
              <w:right w:val="single" w:sz="4" w:space="0" w:color="auto"/>
            </w:tcBorders>
            <w:shd w:val="clear" w:color="auto" w:fill="auto"/>
            <w:vAlign w:val="center"/>
            <w:hideMark/>
          </w:tcPr>
          <w:p w:rsidR="00915D78" w:rsidRPr="0007112A" w:rsidRDefault="00915D78" w:rsidP="00915D78">
            <w:pPr>
              <w:jc w:val="center"/>
              <w:rPr>
                <w:color w:val="000000"/>
              </w:rPr>
            </w:pPr>
            <w:r w:rsidRPr="0007112A">
              <w:rPr>
                <w:color w:val="000000"/>
              </w:rPr>
              <w:t>2261393.05</w:t>
            </w:r>
          </w:p>
        </w:tc>
        <w:tc>
          <w:tcPr>
            <w:tcW w:w="479" w:type="dxa"/>
            <w:tcBorders>
              <w:top w:val="nil"/>
              <w:left w:val="nil"/>
              <w:bottom w:val="single" w:sz="4" w:space="0" w:color="auto"/>
              <w:right w:val="single" w:sz="4" w:space="0" w:color="auto"/>
            </w:tcBorders>
            <w:shd w:val="clear" w:color="auto" w:fill="auto"/>
            <w:noWrap/>
            <w:vAlign w:val="center"/>
            <w:hideMark/>
          </w:tcPr>
          <w:p w:rsidR="00915D78" w:rsidRPr="0007112A" w:rsidRDefault="00915D78" w:rsidP="00915D78">
            <w:pPr>
              <w:jc w:val="center"/>
              <w:rPr>
                <w:color w:val="000000"/>
              </w:rPr>
            </w:pPr>
            <w:r w:rsidRPr="0007112A">
              <w:rPr>
                <w:color w:val="000000"/>
              </w:rPr>
              <w:t>6</w:t>
            </w:r>
          </w:p>
        </w:tc>
        <w:tc>
          <w:tcPr>
            <w:tcW w:w="1789" w:type="dxa"/>
            <w:tcBorders>
              <w:top w:val="nil"/>
              <w:left w:val="nil"/>
              <w:bottom w:val="single" w:sz="4" w:space="0" w:color="auto"/>
              <w:right w:val="single" w:sz="4" w:space="0" w:color="auto"/>
            </w:tcBorders>
            <w:shd w:val="clear" w:color="auto" w:fill="auto"/>
            <w:vAlign w:val="bottom"/>
            <w:hideMark/>
          </w:tcPr>
          <w:p w:rsidR="00915D78" w:rsidRPr="0007112A" w:rsidRDefault="00915D78" w:rsidP="00915D78">
            <w:pPr>
              <w:jc w:val="center"/>
              <w:rPr>
                <w:color w:val="000000"/>
              </w:rPr>
            </w:pPr>
            <w:r w:rsidRPr="0007112A">
              <w:rPr>
                <w:color w:val="000000"/>
              </w:rPr>
              <w:t>519471.78</w:t>
            </w:r>
          </w:p>
        </w:tc>
        <w:tc>
          <w:tcPr>
            <w:tcW w:w="2551" w:type="dxa"/>
            <w:tcBorders>
              <w:top w:val="nil"/>
              <w:left w:val="nil"/>
              <w:bottom w:val="single" w:sz="4" w:space="0" w:color="auto"/>
              <w:right w:val="single" w:sz="4" w:space="0" w:color="auto"/>
            </w:tcBorders>
            <w:shd w:val="clear" w:color="auto" w:fill="auto"/>
            <w:vAlign w:val="bottom"/>
            <w:hideMark/>
          </w:tcPr>
          <w:p w:rsidR="00915D78" w:rsidRPr="0007112A" w:rsidRDefault="00915D78" w:rsidP="00915D78">
            <w:pPr>
              <w:jc w:val="center"/>
              <w:rPr>
                <w:color w:val="000000"/>
              </w:rPr>
            </w:pPr>
            <w:r w:rsidRPr="0007112A">
              <w:rPr>
                <w:color w:val="000000"/>
              </w:rPr>
              <w:t>2261398.09</w:t>
            </w:r>
          </w:p>
        </w:tc>
      </w:tr>
      <w:tr w:rsidR="00915D78" w:rsidRPr="0007112A" w:rsidTr="00915D78">
        <w:trPr>
          <w:trHeight w:val="315"/>
          <w:jc w:val="center"/>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rsidR="00915D78" w:rsidRPr="0007112A" w:rsidRDefault="00915D78" w:rsidP="00915D78">
            <w:pPr>
              <w:jc w:val="center"/>
              <w:rPr>
                <w:color w:val="000000"/>
              </w:rPr>
            </w:pPr>
            <w:r w:rsidRPr="0007112A">
              <w:rPr>
                <w:color w:val="000000"/>
              </w:rPr>
              <w:t>1</w:t>
            </w:r>
          </w:p>
        </w:tc>
        <w:tc>
          <w:tcPr>
            <w:tcW w:w="1767" w:type="dxa"/>
            <w:tcBorders>
              <w:top w:val="nil"/>
              <w:left w:val="nil"/>
              <w:bottom w:val="single" w:sz="4" w:space="0" w:color="auto"/>
              <w:right w:val="single" w:sz="4" w:space="0" w:color="auto"/>
            </w:tcBorders>
            <w:shd w:val="clear" w:color="auto" w:fill="auto"/>
            <w:vAlign w:val="center"/>
            <w:hideMark/>
          </w:tcPr>
          <w:p w:rsidR="00915D78" w:rsidRPr="0007112A" w:rsidRDefault="00915D78" w:rsidP="00915D78">
            <w:pPr>
              <w:jc w:val="center"/>
              <w:rPr>
                <w:color w:val="000000"/>
              </w:rPr>
            </w:pPr>
            <w:r w:rsidRPr="0007112A">
              <w:rPr>
                <w:color w:val="000000"/>
              </w:rPr>
              <w:t>519487.06</w:t>
            </w:r>
          </w:p>
        </w:tc>
        <w:tc>
          <w:tcPr>
            <w:tcW w:w="1701" w:type="dxa"/>
            <w:tcBorders>
              <w:top w:val="nil"/>
              <w:left w:val="nil"/>
              <w:bottom w:val="single" w:sz="4" w:space="0" w:color="auto"/>
              <w:right w:val="single" w:sz="4" w:space="0" w:color="auto"/>
            </w:tcBorders>
            <w:shd w:val="clear" w:color="auto" w:fill="auto"/>
            <w:vAlign w:val="center"/>
            <w:hideMark/>
          </w:tcPr>
          <w:p w:rsidR="00915D78" w:rsidRPr="0007112A" w:rsidRDefault="00915D78" w:rsidP="00915D78">
            <w:pPr>
              <w:jc w:val="center"/>
              <w:rPr>
                <w:color w:val="000000"/>
              </w:rPr>
            </w:pPr>
            <w:r w:rsidRPr="0007112A">
              <w:rPr>
                <w:color w:val="000000"/>
              </w:rPr>
              <w:t>2261380.95</w:t>
            </w:r>
          </w:p>
        </w:tc>
        <w:tc>
          <w:tcPr>
            <w:tcW w:w="479" w:type="dxa"/>
            <w:tcBorders>
              <w:top w:val="nil"/>
              <w:left w:val="nil"/>
              <w:bottom w:val="single" w:sz="4" w:space="0" w:color="auto"/>
              <w:right w:val="single" w:sz="4" w:space="0" w:color="auto"/>
            </w:tcBorders>
            <w:shd w:val="clear" w:color="auto" w:fill="auto"/>
            <w:noWrap/>
            <w:vAlign w:val="center"/>
            <w:hideMark/>
          </w:tcPr>
          <w:p w:rsidR="00915D78" w:rsidRPr="0007112A" w:rsidRDefault="00915D78" w:rsidP="00915D78">
            <w:pPr>
              <w:jc w:val="center"/>
              <w:rPr>
                <w:color w:val="000000"/>
              </w:rPr>
            </w:pPr>
            <w:r w:rsidRPr="0007112A">
              <w:rPr>
                <w:color w:val="000000"/>
              </w:rPr>
              <w:t>7</w:t>
            </w:r>
          </w:p>
        </w:tc>
        <w:tc>
          <w:tcPr>
            <w:tcW w:w="1789" w:type="dxa"/>
            <w:tcBorders>
              <w:top w:val="nil"/>
              <w:left w:val="nil"/>
              <w:bottom w:val="single" w:sz="4" w:space="0" w:color="auto"/>
              <w:right w:val="single" w:sz="4" w:space="0" w:color="auto"/>
            </w:tcBorders>
            <w:shd w:val="clear" w:color="auto" w:fill="auto"/>
            <w:vAlign w:val="bottom"/>
            <w:hideMark/>
          </w:tcPr>
          <w:p w:rsidR="00915D78" w:rsidRPr="0007112A" w:rsidRDefault="00915D78" w:rsidP="00915D78">
            <w:pPr>
              <w:jc w:val="center"/>
              <w:rPr>
                <w:color w:val="000000"/>
              </w:rPr>
            </w:pPr>
            <w:r w:rsidRPr="0007112A">
              <w:rPr>
                <w:color w:val="000000"/>
              </w:rPr>
              <w:t>519475.33</w:t>
            </w:r>
          </w:p>
        </w:tc>
        <w:tc>
          <w:tcPr>
            <w:tcW w:w="2551" w:type="dxa"/>
            <w:tcBorders>
              <w:top w:val="nil"/>
              <w:left w:val="nil"/>
              <w:bottom w:val="single" w:sz="4" w:space="0" w:color="auto"/>
              <w:right w:val="single" w:sz="4" w:space="0" w:color="auto"/>
            </w:tcBorders>
            <w:shd w:val="clear" w:color="auto" w:fill="auto"/>
            <w:vAlign w:val="bottom"/>
            <w:hideMark/>
          </w:tcPr>
          <w:p w:rsidR="00915D78" w:rsidRPr="0007112A" w:rsidRDefault="00915D78" w:rsidP="00915D78">
            <w:pPr>
              <w:jc w:val="center"/>
              <w:rPr>
                <w:color w:val="000000"/>
              </w:rPr>
            </w:pPr>
            <w:r w:rsidRPr="0007112A">
              <w:rPr>
                <w:color w:val="000000"/>
              </w:rPr>
              <w:t>2261378.89</w:t>
            </w:r>
          </w:p>
        </w:tc>
      </w:tr>
      <w:tr w:rsidR="00915D78" w:rsidRPr="0007112A" w:rsidTr="00915D78">
        <w:trPr>
          <w:trHeight w:val="315"/>
          <w:jc w:val="center"/>
        </w:trPr>
        <w:tc>
          <w:tcPr>
            <w:tcW w:w="502" w:type="dxa"/>
            <w:tcBorders>
              <w:top w:val="nil"/>
              <w:left w:val="nil"/>
              <w:bottom w:val="nil"/>
              <w:right w:val="nil"/>
            </w:tcBorders>
            <w:shd w:val="clear" w:color="auto" w:fill="auto"/>
            <w:noWrap/>
            <w:vAlign w:val="center"/>
            <w:hideMark/>
          </w:tcPr>
          <w:p w:rsidR="00915D78" w:rsidRPr="0007112A" w:rsidRDefault="00915D78" w:rsidP="00915D78">
            <w:pPr>
              <w:jc w:val="center"/>
              <w:rPr>
                <w:color w:val="000000"/>
              </w:rPr>
            </w:pPr>
          </w:p>
        </w:tc>
        <w:tc>
          <w:tcPr>
            <w:tcW w:w="1767" w:type="dxa"/>
            <w:tcBorders>
              <w:top w:val="nil"/>
              <w:left w:val="nil"/>
              <w:bottom w:val="nil"/>
              <w:right w:val="nil"/>
            </w:tcBorders>
            <w:shd w:val="clear" w:color="auto" w:fill="auto"/>
            <w:vAlign w:val="center"/>
            <w:hideMark/>
          </w:tcPr>
          <w:p w:rsidR="00915D78" w:rsidRPr="0007112A" w:rsidRDefault="00915D78" w:rsidP="00915D78">
            <w:pPr>
              <w:jc w:val="center"/>
              <w:rPr>
                <w:color w:val="000000"/>
              </w:rPr>
            </w:pPr>
          </w:p>
        </w:tc>
        <w:tc>
          <w:tcPr>
            <w:tcW w:w="1701" w:type="dxa"/>
            <w:tcBorders>
              <w:top w:val="nil"/>
              <w:left w:val="nil"/>
              <w:bottom w:val="nil"/>
              <w:right w:val="nil"/>
            </w:tcBorders>
            <w:shd w:val="clear" w:color="auto" w:fill="auto"/>
            <w:vAlign w:val="center"/>
            <w:hideMark/>
          </w:tcPr>
          <w:p w:rsidR="00915D78" w:rsidRPr="0007112A" w:rsidRDefault="00915D78" w:rsidP="00915D78">
            <w:pPr>
              <w:jc w:val="center"/>
              <w:rPr>
                <w:color w:val="000000"/>
              </w:rPr>
            </w:pPr>
          </w:p>
        </w:tc>
        <w:tc>
          <w:tcPr>
            <w:tcW w:w="479" w:type="dxa"/>
            <w:tcBorders>
              <w:top w:val="nil"/>
              <w:left w:val="single" w:sz="4" w:space="0" w:color="auto"/>
              <w:bottom w:val="single" w:sz="4" w:space="0" w:color="auto"/>
              <w:right w:val="single" w:sz="4" w:space="0" w:color="auto"/>
            </w:tcBorders>
            <w:shd w:val="clear" w:color="auto" w:fill="auto"/>
            <w:noWrap/>
            <w:vAlign w:val="center"/>
            <w:hideMark/>
          </w:tcPr>
          <w:p w:rsidR="00915D78" w:rsidRPr="0007112A" w:rsidRDefault="00915D78" w:rsidP="00915D78">
            <w:pPr>
              <w:jc w:val="center"/>
              <w:rPr>
                <w:color w:val="000000"/>
              </w:rPr>
            </w:pPr>
            <w:r w:rsidRPr="0007112A">
              <w:rPr>
                <w:color w:val="000000"/>
              </w:rPr>
              <w:t>1</w:t>
            </w:r>
          </w:p>
        </w:tc>
        <w:tc>
          <w:tcPr>
            <w:tcW w:w="1789" w:type="dxa"/>
            <w:tcBorders>
              <w:top w:val="nil"/>
              <w:left w:val="nil"/>
              <w:bottom w:val="single" w:sz="4" w:space="0" w:color="auto"/>
              <w:right w:val="single" w:sz="4" w:space="0" w:color="auto"/>
            </w:tcBorders>
            <w:shd w:val="clear" w:color="auto" w:fill="auto"/>
            <w:vAlign w:val="bottom"/>
            <w:hideMark/>
          </w:tcPr>
          <w:p w:rsidR="00915D78" w:rsidRPr="0007112A" w:rsidRDefault="00915D78" w:rsidP="00915D78">
            <w:pPr>
              <w:jc w:val="center"/>
              <w:rPr>
                <w:color w:val="000000"/>
              </w:rPr>
            </w:pPr>
            <w:r w:rsidRPr="0007112A">
              <w:rPr>
                <w:color w:val="000000"/>
              </w:rPr>
              <w:t>519487.06</w:t>
            </w:r>
          </w:p>
        </w:tc>
        <w:tc>
          <w:tcPr>
            <w:tcW w:w="2551" w:type="dxa"/>
            <w:tcBorders>
              <w:top w:val="nil"/>
              <w:left w:val="nil"/>
              <w:bottom w:val="single" w:sz="4" w:space="0" w:color="auto"/>
              <w:right w:val="single" w:sz="4" w:space="0" w:color="auto"/>
            </w:tcBorders>
            <w:shd w:val="clear" w:color="auto" w:fill="auto"/>
            <w:vAlign w:val="bottom"/>
            <w:hideMark/>
          </w:tcPr>
          <w:p w:rsidR="00915D78" w:rsidRPr="0007112A" w:rsidRDefault="00915D78" w:rsidP="00915D78">
            <w:pPr>
              <w:jc w:val="center"/>
              <w:rPr>
                <w:color w:val="000000"/>
              </w:rPr>
            </w:pPr>
            <w:r w:rsidRPr="0007112A">
              <w:rPr>
                <w:color w:val="000000"/>
              </w:rPr>
              <w:t>2261380.95</w:t>
            </w:r>
          </w:p>
        </w:tc>
      </w:tr>
    </w:tbl>
    <w:p w:rsidR="00915D78" w:rsidRPr="0007112A" w:rsidRDefault="00915D78" w:rsidP="00915D78">
      <w:pPr>
        <w:pStyle w:val="afff0"/>
        <w:ind w:left="1068"/>
        <w:jc w:val="center"/>
        <w:rPr>
          <w:rFonts w:ascii="Times New Roman" w:hAnsi="Times New Roman"/>
          <w:sz w:val="28"/>
          <w:szCs w:val="28"/>
        </w:rPr>
      </w:pPr>
    </w:p>
    <w:p w:rsidR="00915D78" w:rsidRPr="0007112A" w:rsidRDefault="00915D78" w:rsidP="002554E7">
      <w:pPr>
        <w:pStyle w:val="afff0"/>
        <w:numPr>
          <w:ilvl w:val="0"/>
          <w:numId w:val="69"/>
        </w:numPr>
        <w:jc w:val="center"/>
        <w:rPr>
          <w:rFonts w:ascii="Times New Roman" w:hAnsi="Times New Roman"/>
          <w:b/>
          <w:sz w:val="28"/>
          <w:szCs w:val="28"/>
        </w:rPr>
      </w:pPr>
      <w:r w:rsidRPr="0007112A">
        <w:rPr>
          <w:rFonts w:ascii="Times New Roman" w:hAnsi="Times New Roman"/>
          <w:b/>
          <w:sz w:val="28"/>
          <w:szCs w:val="28"/>
        </w:rPr>
        <w:t>Установление публичных сервитутов, обременений</w:t>
      </w:r>
    </w:p>
    <w:p w:rsidR="00915D78" w:rsidRPr="0007112A" w:rsidRDefault="00915D78" w:rsidP="00915D78">
      <w:pPr>
        <w:pStyle w:val="afff0"/>
        <w:ind w:firstLine="708"/>
        <w:jc w:val="both"/>
        <w:rPr>
          <w:rFonts w:ascii="Times New Roman" w:hAnsi="Times New Roman"/>
          <w:sz w:val="28"/>
          <w:szCs w:val="28"/>
        </w:rPr>
      </w:pPr>
      <w:r w:rsidRPr="0007112A">
        <w:rPr>
          <w:rFonts w:ascii="Times New Roman" w:hAnsi="Times New Roman"/>
          <w:sz w:val="28"/>
          <w:szCs w:val="28"/>
        </w:rPr>
        <w:t>В пределах проектируемой территории объекты культурного наследия, включенные в единый государственный реестр, либо выявленные объекты культурного наследия отсутствуют, также в пределах проектируемой территории отсутствуют лесничества и лесопарки. Проектируемая территория не входит в границы особо охраняемых природных территорий.</w:t>
      </w:r>
    </w:p>
    <w:p w:rsidR="00915D78" w:rsidRPr="0007112A" w:rsidRDefault="00915D78" w:rsidP="00915D78">
      <w:pPr>
        <w:pStyle w:val="afff0"/>
        <w:ind w:firstLine="708"/>
        <w:jc w:val="both"/>
        <w:rPr>
          <w:rFonts w:ascii="Times New Roman" w:hAnsi="Times New Roman"/>
          <w:sz w:val="28"/>
          <w:szCs w:val="28"/>
        </w:rPr>
      </w:pPr>
      <w:r w:rsidRPr="0007112A">
        <w:rPr>
          <w:rFonts w:ascii="Times New Roman" w:hAnsi="Times New Roman"/>
          <w:sz w:val="28"/>
          <w:szCs w:val="28"/>
        </w:rPr>
        <w:t>В границах проектирования расположены:</w:t>
      </w:r>
    </w:p>
    <w:p w:rsidR="00915D78" w:rsidRPr="0007112A" w:rsidRDefault="00915D78" w:rsidP="00915D78">
      <w:pPr>
        <w:pStyle w:val="afff0"/>
        <w:jc w:val="both"/>
        <w:rPr>
          <w:rFonts w:ascii="Times New Roman" w:hAnsi="Times New Roman"/>
          <w:sz w:val="28"/>
          <w:szCs w:val="28"/>
        </w:rPr>
      </w:pPr>
      <w:r w:rsidRPr="0007112A">
        <w:rPr>
          <w:rFonts w:ascii="Times New Roman" w:hAnsi="Times New Roman"/>
          <w:sz w:val="28"/>
          <w:szCs w:val="28"/>
        </w:rPr>
        <w:t>- охранные зоны инженерных коммуникаций с учетными номерами: 59:32-6.2928, 59:32-6.1128, 59:01-6.905, 59:32-6.68.</w:t>
      </w:r>
    </w:p>
    <w:p w:rsidR="00915D78" w:rsidRPr="0007112A" w:rsidRDefault="00915D78" w:rsidP="00915D78">
      <w:pPr>
        <w:pStyle w:val="afff0"/>
        <w:ind w:firstLine="708"/>
        <w:jc w:val="both"/>
        <w:rPr>
          <w:rFonts w:ascii="Times New Roman" w:hAnsi="Times New Roman"/>
          <w:sz w:val="28"/>
          <w:szCs w:val="28"/>
        </w:rPr>
      </w:pPr>
      <w:r w:rsidRPr="0007112A">
        <w:rPr>
          <w:rFonts w:ascii="Times New Roman" w:hAnsi="Times New Roman"/>
          <w:sz w:val="28"/>
          <w:szCs w:val="28"/>
        </w:rPr>
        <w:t>Проектом межевания установление публичных сервитутов в границах проектируемой территории не предусмотрено.</w:t>
      </w:r>
    </w:p>
    <w:p w:rsidR="00915D78" w:rsidRDefault="00915D78" w:rsidP="00915D78">
      <w:pPr>
        <w:pStyle w:val="afff0"/>
        <w:ind w:firstLine="708"/>
        <w:jc w:val="both"/>
        <w:rPr>
          <w:rFonts w:ascii="Times New Roman" w:hAnsi="Times New Roman"/>
          <w:sz w:val="28"/>
          <w:szCs w:val="28"/>
        </w:rPr>
      </w:pPr>
      <w:r w:rsidRPr="0007112A">
        <w:rPr>
          <w:rFonts w:ascii="Times New Roman" w:hAnsi="Times New Roman"/>
          <w:sz w:val="28"/>
          <w:szCs w:val="28"/>
        </w:rPr>
        <w:t>В границах проектируемой территории расположены инженерные сети (распределительный газопровод высокого давления).</w:t>
      </w:r>
    </w:p>
    <w:p w:rsidR="00915D78" w:rsidRDefault="00915D78" w:rsidP="00915D78">
      <w:pPr>
        <w:pStyle w:val="afff0"/>
        <w:ind w:firstLine="708"/>
        <w:jc w:val="both"/>
        <w:rPr>
          <w:rFonts w:ascii="Times New Roman" w:hAnsi="Times New Roman"/>
          <w:sz w:val="28"/>
          <w:szCs w:val="28"/>
        </w:rPr>
      </w:pPr>
    </w:p>
    <w:p w:rsidR="00915D78" w:rsidRDefault="00915D78" w:rsidP="00915D78">
      <w:pPr>
        <w:pStyle w:val="afff0"/>
        <w:ind w:firstLine="708"/>
        <w:jc w:val="both"/>
        <w:rPr>
          <w:rFonts w:ascii="Times New Roman" w:hAnsi="Times New Roman"/>
          <w:sz w:val="28"/>
          <w:szCs w:val="28"/>
        </w:rPr>
      </w:pPr>
    </w:p>
    <w:p w:rsidR="00915D78" w:rsidRDefault="00915D78" w:rsidP="00915D78">
      <w:pPr>
        <w:pStyle w:val="afff0"/>
        <w:ind w:firstLine="708"/>
        <w:jc w:val="both"/>
        <w:rPr>
          <w:rFonts w:ascii="Times New Roman" w:hAnsi="Times New Roman"/>
          <w:sz w:val="28"/>
          <w:szCs w:val="28"/>
        </w:rPr>
      </w:pPr>
    </w:p>
    <w:p w:rsidR="00915D78" w:rsidRDefault="00915D78" w:rsidP="00915D78">
      <w:pPr>
        <w:pStyle w:val="afff0"/>
        <w:ind w:firstLine="708"/>
        <w:jc w:val="both"/>
        <w:rPr>
          <w:rFonts w:ascii="Times New Roman" w:hAnsi="Times New Roman"/>
          <w:sz w:val="28"/>
          <w:szCs w:val="28"/>
        </w:rPr>
      </w:pPr>
    </w:p>
    <w:p w:rsidR="00915D78" w:rsidRDefault="00915D78" w:rsidP="00915D78">
      <w:pPr>
        <w:pStyle w:val="afff0"/>
        <w:ind w:firstLine="708"/>
        <w:jc w:val="both"/>
        <w:rPr>
          <w:rFonts w:ascii="Times New Roman" w:hAnsi="Times New Roman"/>
          <w:sz w:val="28"/>
          <w:szCs w:val="28"/>
        </w:rPr>
      </w:pPr>
    </w:p>
    <w:p w:rsidR="00915D78" w:rsidRPr="0007112A" w:rsidRDefault="00915D78" w:rsidP="00915D78">
      <w:pPr>
        <w:pStyle w:val="afff0"/>
        <w:ind w:firstLine="708"/>
        <w:jc w:val="both"/>
        <w:rPr>
          <w:rFonts w:ascii="Times New Roman" w:hAnsi="Times New Roman"/>
          <w:sz w:val="28"/>
          <w:szCs w:val="28"/>
        </w:rPr>
      </w:pPr>
      <w:r>
        <w:rPr>
          <w:noProof/>
        </w:rPr>
        <w:lastRenderedPageBreak/>
        <w:drawing>
          <wp:inline distT="0" distB="0" distL="0" distR="0" wp14:anchorId="2AC2B7EA" wp14:editId="2C158E35">
            <wp:extent cx="4914900" cy="5800725"/>
            <wp:effectExtent l="0" t="0" r="0" b="9525"/>
            <wp:docPr id="1251" name="Рисунок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914900" cy="5800725"/>
                    </a:xfrm>
                    <a:prstGeom prst="rect">
                      <a:avLst/>
                    </a:prstGeom>
                  </pic:spPr>
                </pic:pic>
              </a:graphicData>
            </a:graphic>
          </wp:inline>
        </w:drawing>
      </w:r>
    </w:p>
    <w:p w:rsidR="00915D78" w:rsidRPr="00915D78" w:rsidRDefault="00915D78" w:rsidP="00915D78">
      <w:pPr>
        <w:tabs>
          <w:tab w:val="left" w:pos="1907"/>
        </w:tabs>
        <w:rPr>
          <w:lang w:eastAsia="en-US"/>
        </w:rPr>
      </w:pPr>
    </w:p>
    <w:sectPr w:rsidR="00915D78" w:rsidRPr="00915D78" w:rsidSect="00141E9E">
      <w:pgSz w:w="11906" w:h="16838"/>
      <w:pgMar w:top="1134" w:right="851" w:bottom="567" w:left="1134" w:header="709" w:footer="420" w:gutter="0"/>
      <w:pgNumType w:start="2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E69C6" w:rsidRDefault="00EE69C6">
      <w:r>
        <w:separator/>
      </w:r>
    </w:p>
  </w:endnote>
  <w:endnote w:type="continuationSeparator" w:id="0">
    <w:p w:rsidR="00EE69C6" w:rsidRDefault="00EE69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3" w:usb1="10000000" w:usb2="00000000" w:usb3="00000000" w:csb0="80000001"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Arial">
    <w:panose1 w:val="020B0604020202020204"/>
    <w:charset w:val="CC"/>
    <w:family w:val="swiss"/>
    <w:pitch w:val="variable"/>
    <w:sig w:usb0="20002A87" w:usb1="00000000" w:usb2="00000000" w:usb3="00000000" w:csb0="000001FF" w:csb1="00000000"/>
  </w:font>
  <w:font w:name="Calibri">
    <w:panose1 w:val="020F0502020204030204"/>
    <w:charset w:val="CC"/>
    <w:family w:val="swiss"/>
    <w:pitch w:val="variable"/>
    <w:sig w:usb0="E10002FF" w:usb1="4000ACFF" w:usb2="00000009" w:usb3="00000000" w:csb0="0000019F" w:csb1="00000000"/>
  </w:font>
  <w:font w:name="Calibri Light">
    <w:altName w:val="Calibri"/>
    <w:charset w:val="CC"/>
    <w:family w:val="swiss"/>
    <w:pitch w:val="variable"/>
    <w:sig w:usb0="00000001"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ГОСТ тип А">
    <w:altName w:val="Arial"/>
    <w:charset w:val="CC"/>
    <w:family w:val="swiss"/>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PT Sans">
    <w:altName w:val="Corbel"/>
    <w:charset w:val="CC"/>
    <w:family w:val="swiss"/>
    <w:pitch w:val="variable"/>
    <w:sig w:usb0="00000001" w:usb1="5000204B" w:usb2="00000020" w:usb3="00000000" w:csb0="00000097" w:csb1="00000000"/>
  </w:font>
  <w:font w:name="Consolas">
    <w:panose1 w:val="020B0609020204030204"/>
    <w:charset w:val="CC"/>
    <w:family w:val="modern"/>
    <w:pitch w:val="fixed"/>
    <w:sig w:usb0="E10002FF" w:usb1="4000FCFF" w:usb2="00000009" w:usb3="00000000" w:csb0="0000019F"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Peterburg">
    <w:altName w:val="Times New Roman"/>
    <w:panose1 w:val="00000000000000000000"/>
    <w:charset w:val="00"/>
    <w:family w:val="auto"/>
    <w:notTrueType/>
    <w:pitch w:val="variable"/>
    <w:sig w:usb0="00000003" w:usb1="00000000" w:usb2="00000000" w:usb3="00000000" w:csb0="00000001" w:csb1="00000000"/>
  </w:font>
  <w:font w:name="Garamond">
    <w:panose1 w:val="02020404030301010803"/>
    <w:charset w:val="CC"/>
    <w:family w:val="roman"/>
    <w:pitch w:val="variable"/>
    <w:sig w:usb0="00000287" w:usb1="00000000" w:usb2="00000000" w:usb3="00000000" w:csb0="0000009F" w:csb1="00000000"/>
  </w:font>
  <w:font w:name="ISOCPEUR">
    <w:charset w:val="CC"/>
    <w:family w:val="swiss"/>
    <w:pitch w:val="variable"/>
    <w:sig w:usb0="00000287" w:usb1="00000000" w:usb2="00000000" w:usb3="00000000" w:csb0="0000009F" w:csb1="00000000"/>
  </w:font>
  <w:font w:name="Verdana Ref">
    <w:altName w:val="Tahoma"/>
    <w:charset w:val="00"/>
    <w:family w:val="swiss"/>
    <w:pitch w:val="variable"/>
    <w:sig w:usb0="00000287" w:usb1="00000000" w:usb2="00000000" w:usb3="00000000" w:csb0="0000009F" w:csb1="00000000"/>
  </w:font>
  <w:font w:name="Balt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0084090"/>
      <w:docPartObj>
        <w:docPartGallery w:val="Page Numbers (Bottom of Page)"/>
        <w:docPartUnique/>
      </w:docPartObj>
    </w:sdtPr>
    <w:sdtEndPr/>
    <w:sdtContent>
      <w:p w:rsidR="00FD0AC3" w:rsidRDefault="00FD0AC3">
        <w:pPr>
          <w:pStyle w:val="af5"/>
          <w:jc w:val="center"/>
        </w:pPr>
        <w:r>
          <w:fldChar w:fldCharType="begin"/>
        </w:r>
        <w:r>
          <w:instrText>PAGE   \* MERGEFORMAT</w:instrText>
        </w:r>
        <w:r>
          <w:fldChar w:fldCharType="separate"/>
        </w:r>
        <w:r w:rsidR="008955CE">
          <w:rPr>
            <w:noProof/>
          </w:rPr>
          <w:t>21</w:t>
        </w:r>
        <w:r>
          <w:fldChar w:fldCharType="end"/>
        </w:r>
      </w:p>
    </w:sdtContent>
  </w:sdt>
  <w:p w:rsidR="00FD0AC3" w:rsidRDefault="00FD0AC3" w:rsidP="008474B7">
    <w:pPr>
      <w:pStyle w:val="af5"/>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E69C6" w:rsidRDefault="00EE69C6">
      <w:r>
        <w:separator/>
      </w:r>
    </w:p>
  </w:footnote>
  <w:footnote w:type="continuationSeparator" w:id="0">
    <w:p w:rsidR="00EE69C6" w:rsidRDefault="00EE69C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45346383"/>
      <w:docPartObj>
        <w:docPartGallery w:val="Page Numbers (Top of Page)"/>
        <w:docPartUnique/>
      </w:docPartObj>
    </w:sdtPr>
    <w:sdtEndPr/>
    <w:sdtContent>
      <w:p w:rsidR="00FD0AC3" w:rsidRDefault="00FD0AC3">
        <w:pPr>
          <w:pStyle w:val="af7"/>
          <w:jc w:val="center"/>
        </w:pPr>
        <w:r w:rsidRPr="00BF593C">
          <w:rPr>
            <w:sz w:val="28"/>
            <w:szCs w:val="28"/>
          </w:rPr>
          <w:t>2</w:t>
        </w:r>
      </w:p>
    </w:sdtContent>
  </w:sdt>
  <w:p w:rsidR="00FD0AC3" w:rsidRDefault="00FD0AC3" w:rsidP="00AF7F30">
    <w:pPr>
      <w:pStyle w:val="af7"/>
      <w:tabs>
        <w:tab w:val="clear" w:pos="4677"/>
        <w:tab w:val="clear" w:pos="9355"/>
        <w:tab w:val="left" w:pos="4361"/>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0AC3" w:rsidRDefault="00FD0AC3">
    <w:pPr>
      <w:pStyle w:val="af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pStyle w:val="a"/>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1346446"/>
    <w:multiLevelType w:val="hybridMultilevel"/>
    <w:tmpl w:val="2A1247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43E60D2"/>
    <w:multiLevelType w:val="hybridMultilevel"/>
    <w:tmpl w:val="4FFA88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4543BE9"/>
    <w:multiLevelType w:val="hybridMultilevel"/>
    <w:tmpl w:val="423E9A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49F646D"/>
    <w:multiLevelType w:val="hybridMultilevel"/>
    <w:tmpl w:val="062053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4F2577D"/>
    <w:multiLevelType w:val="hybridMultilevel"/>
    <w:tmpl w:val="27AA30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8531856"/>
    <w:multiLevelType w:val="hybridMultilevel"/>
    <w:tmpl w:val="BD8C5E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A3B2809"/>
    <w:multiLevelType w:val="hybridMultilevel"/>
    <w:tmpl w:val="432A34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A6B50F0"/>
    <w:multiLevelType w:val="hybridMultilevel"/>
    <w:tmpl w:val="C088D5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0B7253E1"/>
    <w:multiLevelType w:val="hybridMultilevel"/>
    <w:tmpl w:val="54D041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5B324F4"/>
    <w:multiLevelType w:val="hybridMultilevel"/>
    <w:tmpl w:val="D2CC5F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63E0F66"/>
    <w:multiLevelType w:val="hybridMultilevel"/>
    <w:tmpl w:val="EA88E1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6D77A95"/>
    <w:multiLevelType w:val="hybridMultilevel"/>
    <w:tmpl w:val="E2DE08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7A41AB0"/>
    <w:multiLevelType w:val="hybridMultilevel"/>
    <w:tmpl w:val="EF1825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1AA26018"/>
    <w:multiLevelType w:val="hybridMultilevel"/>
    <w:tmpl w:val="4516B7FA"/>
    <w:lvl w:ilvl="0" w:tplc="A754F4F4">
      <w:start w:val="1"/>
      <w:numFmt w:val="bullet"/>
      <w:pStyle w:val="a0"/>
      <w:lvlText w:val=""/>
      <w:lvlJc w:val="left"/>
      <w:pPr>
        <w:tabs>
          <w:tab w:val="num" w:pos="360"/>
        </w:tabs>
        <w:ind w:firstLine="284"/>
      </w:pPr>
      <w:rPr>
        <w:rFonts w:ascii="Symbol" w:eastAsia="Times New Roman" w:hAnsi="Symbol" w:hint="default"/>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start w:val="1"/>
      <w:numFmt w:val="bullet"/>
      <w:lvlText w:val=""/>
      <w:lvlJc w:val="left"/>
      <w:pPr>
        <w:tabs>
          <w:tab w:val="num" w:pos="2160"/>
        </w:tabs>
        <w:ind w:left="2160" w:hanging="360"/>
      </w:pPr>
      <w:rPr>
        <w:rFonts w:ascii="Wingdings" w:hAnsi="Wingdings" w:cs="Wingdings" w:hint="default"/>
      </w:rPr>
    </w:lvl>
    <w:lvl w:ilvl="3" w:tplc="0419000F">
      <w:start w:val="1"/>
      <w:numFmt w:val="bullet"/>
      <w:lvlText w:val=""/>
      <w:lvlJc w:val="left"/>
      <w:pPr>
        <w:tabs>
          <w:tab w:val="num" w:pos="2880"/>
        </w:tabs>
        <w:ind w:left="2880" w:hanging="360"/>
      </w:pPr>
      <w:rPr>
        <w:rFonts w:ascii="Symbol" w:hAnsi="Symbol" w:cs="Symbol" w:hint="default"/>
      </w:rPr>
    </w:lvl>
    <w:lvl w:ilvl="4" w:tplc="04190019">
      <w:start w:val="1"/>
      <w:numFmt w:val="bullet"/>
      <w:lvlText w:val="o"/>
      <w:lvlJc w:val="left"/>
      <w:pPr>
        <w:tabs>
          <w:tab w:val="num" w:pos="3600"/>
        </w:tabs>
        <w:ind w:left="3600" w:hanging="360"/>
      </w:pPr>
      <w:rPr>
        <w:rFonts w:ascii="Courier New" w:hAnsi="Courier New" w:cs="Courier New" w:hint="default"/>
      </w:rPr>
    </w:lvl>
    <w:lvl w:ilvl="5" w:tplc="0419001B">
      <w:start w:val="1"/>
      <w:numFmt w:val="bullet"/>
      <w:lvlText w:val=""/>
      <w:lvlJc w:val="left"/>
      <w:pPr>
        <w:tabs>
          <w:tab w:val="num" w:pos="4320"/>
        </w:tabs>
        <w:ind w:left="4320" w:hanging="360"/>
      </w:pPr>
      <w:rPr>
        <w:rFonts w:ascii="Wingdings" w:hAnsi="Wingdings" w:cs="Wingdings" w:hint="default"/>
      </w:rPr>
    </w:lvl>
    <w:lvl w:ilvl="6" w:tplc="0419000F">
      <w:start w:val="1"/>
      <w:numFmt w:val="bullet"/>
      <w:lvlText w:val=""/>
      <w:lvlJc w:val="left"/>
      <w:pPr>
        <w:tabs>
          <w:tab w:val="num" w:pos="5040"/>
        </w:tabs>
        <w:ind w:left="5040" w:hanging="360"/>
      </w:pPr>
      <w:rPr>
        <w:rFonts w:ascii="Symbol" w:hAnsi="Symbol" w:cs="Symbol" w:hint="default"/>
      </w:rPr>
    </w:lvl>
    <w:lvl w:ilvl="7" w:tplc="04190019">
      <w:start w:val="1"/>
      <w:numFmt w:val="bullet"/>
      <w:lvlText w:val="o"/>
      <w:lvlJc w:val="left"/>
      <w:pPr>
        <w:tabs>
          <w:tab w:val="num" w:pos="5760"/>
        </w:tabs>
        <w:ind w:left="5760" w:hanging="360"/>
      </w:pPr>
      <w:rPr>
        <w:rFonts w:ascii="Courier New" w:hAnsi="Courier New" w:cs="Courier New" w:hint="default"/>
      </w:rPr>
    </w:lvl>
    <w:lvl w:ilvl="8" w:tplc="0419001B">
      <w:start w:val="1"/>
      <w:numFmt w:val="bullet"/>
      <w:lvlText w:val=""/>
      <w:lvlJc w:val="left"/>
      <w:pPr>
        <w:tabs>
          <w:tab w:val="num" w:pos="6480"/>
        </w:tabs>
        <w:ind w:left="6480" w:hanging="360"/>
      </w:pPr>
      <w:rPr>
        <w:rFonts w:ascii="Wingdings" w:hAnsi="Wingdings" w:cs="Wingdings" w:hint="default"/>
      </w:rPr>
    </w:lvl>
  </w:abstractNum>
  <w:abstractNum w:abstractNumId="15">
    <w:nsid w:val="1B56697D"/>
    <w:multiLevelType w:val="hybridMultilevel"/>
    <w:tmpl w:val="43C661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1F1D5728"/>
    <w:multiLevelType w:val="hybridMultilevel"/>
    <w:tmpl w:val="C65AF0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0215C84"/>
    <w:multiLevelType w:val="hybridMultilevel"/>
    <w:tmpl w:val="7A3E3DB2"/>
    <w:lvl w:ilvl="0" w:tplc="FFFFFFFF">
      <w:start w:val="1"/>
      <w:numFmt w:val="bullet"/>
      <w:pStyle w:val="a1"/>
      <w:lvlText w:val=""/>
      <w:lvlJc w:val="left"/>
      <w:pPr>
        <w:tabs>
          <w:tab w:val="num" w:pos="1333"/>
        </w:tabs>
        <w:ind w:left="709" w:firstLine="420"/>
      </w:pPr>
      <w:rPr>
        <w:rFonts w:ascii="Symbol" w:hAnsi="Symbol" w:hint="default"/>
      </w:rPr>
    </w:lvl>
    <w:lvl w:ilvl="1" w:tplc="FFFFFFFF">
      <w:start w:val="1"/>
      <w:numFmt w:val="russianLower"/>
      <w:pStyle w:val="a2"/>
      <w:lvlText w:val="%2)"/>
      <w:lvlJc w:val="left"/>
      <w:pPr>
        <w:tabs>
          <w:tab w:val="num" w:pos="2149"/>
        </w:tabs>
        <w:ind w:left="2149" w:hanging="360"/>
      </w:pPr>
      <w:rPr>
        <w:rFonts w:hint="default"/>
      </w:rPr>
    </w:lvl>
    <w:lvl w:ilvl="2" w:tplc="FFFFFFFF" w:tentative="1">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cs="Wingdings"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cs="Wingdings"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18">
    <w:nsid w:val="2093549A"/>
    <w:multiLevelType w:val="hybridMultilevel"/>
    <w:tmpl w:val="DD48C2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22DA4961"/>
    <w:multiLevelType w:val="hybridMultilevel"/>
    <w:tmpl w:val="85CC51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281F6CB4"/>
    <w:multiLevelType w:val="hybridMultilevel"/>
    <w:tmpl w:val="1870CD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286E4978"/>
    <w:multiLevelType w:val="multilevel"/>
    <w:tmpl w:val="9BD029A8"/>
    <w:lvl w:ilvl="0">
      <w:start w:val="1"/>
      <w:numFmt w:val="decimal"/>
      <w:pStyle w:val="a3"/>
      <w:lvlText w:val="%1."/>
      <w:lvlJc w:val="left"/>
      <w:pPr>
        <w:tabs>
          <w:tab w:val="num" w:pos="788"/>
        </w:tabs>
        <w:ind w:left="734" w:hanging="360"/>
      </w:pPr>
      <w:rPr>
        <w:rFonts w:cs="Times New Roman" w:hint="default"/>
        <w:sz w:val="24"/>
        <w:szCs w:val="24"/>
      </w:rPr>
    </w:lvl>
    <w:lvl w:ilvl="1">
      <w:start w:val="1"/>
      <w:numFmt w:val="decimal"/>
      <w:lvlRestart w:val="0"/>
      <w:suff w:val="nothing"/>
      <w:lvlText w:val="%1.%2."/>
      <w:lvlJc w:val="left"/>
      <w:pPr>
        <w:ind w:left="1512" w:hanging="432"/>
      </w:pPr>
      <w:rPr>
        <w:rFonts w:cs="Times New Roman" w:hint="default"/>
      </w:rPr>
    </w:lvl>
    <w:lvl w:ilvl="2">
      <w:start w:val="1"/>
      <w:numFmt w:val="decimal"/>
      <w:lvlText w:val="%1.%2.%3."/>
      <w:lvlJc w:val="left"/>
      <w:pPr>
        <w:tabs>
          <w:tab w:val="num" w:pos="2160"/>
        </w:tabs>
        <w:ind w:left="1944" w:hanging="504"/>
      </w:pPr>
      <w:rPr>
        <w:rFonts w:cs="Times New Roman" w:hint="default"/>
      </w:rPr>
    </w:lvl>
    <w:lvl w:ilvl="3">
      <w:start w:val="1"/>
      <w:numFmt w:val="decimal"/>
      <w:lvlText w:val="%1.%2.%3.%4."/>
      <w:lvlJc w:val="left"/>
      <w:pPr>
        <w:tabs>
          <w:tab w:val="num" w:pos="2520"/>
        </w:tabs>
        <w:ind w:left="2448" w:hanging="648"/>
      </w:pPr>
      <w:rPr>
        <w:rFonts w:cs="Times New Roman" w:hint="default"/>
      </w:rPr>
    </w:lvl>
    <w:lvl w:ilvl="4">
      <w:start w:val="1"/>
      <w:numFmt w:val="decimal"/>
      <w:lvlText w:val="%1.%2.%3.%4.%5."/>
      <w:lvlJc w:val="left"/>
      <w:pPr>
        <w:tabs>
          <w:tab w:val="num" w:pos="3240"/>
        </w:tabs>
        <w:ind w:left="2952" w:hanging="792"/>
      </w:pPr>
      <w:rPr>
        <w:rFonts w:cs="Times New Roman" w:hint="default"/>
      </w:rPr>
    </w:lvl>
    <w:lvl w:ilvl="5">
      <w:start w:val="1"/>
      <w:numFmt w:val="decimal"/>
      <w:lvlText w:val="%1.%2.%3.%4.%5.%6."/>
      <w:lvlJc w:val="left"/>
      <w:pPr>
        <w:tabs>
          <w:tab w:val="num" w:pos="3600"/>
        </w:tabs>
        <w:ind w:left="3456" w:hanging="936"/>
      </w:pPr>
      <w:rPr>
        <w:rFonts w:cs="Times New Roman" w:hint="default"/>
      </w:rPr>
    </w:lvl>
    <w:lvl w:ilvl="6">
      <w:start w:val="1"/>
      <w:numFmt w:val="decimal"/>
      <w:lvlText w:val="%1.%2.%3.%4.%5.%6.%7."/>
      <w:lvlJc w:val="left"/>
      <w:pPr>
        <w:tabs>
          <w:tab w:val="num" w:pos="4320"/>
        </w:tabs>
        <w:ind w:left="3960" w:hanging="1080"/>
      </w:pPr>
      <w:rPr>
        <w:rFonts w:cs="Times New Roman" w:hint="default"/>
      </w:rPr>
    </w:lvl>
    <w:lvl w:ilvl="7">
      <w:start w:val="1"/>
      <w:numFmt w:val="decimal"/>
      <w:lvlText w:val="%1.%2.%3.%4.%5.%6.%7.%8."/>
      <w:lvlJc w:val="left"/>
      <w:pPr>
        <w:tabs>
          <w:tab w:val="num" w:pos="4680"/>
        </w:tabs>
        <w:ind w:left="4464" w:hanging="1224"/>
      </w:pPr>
      <w:rPr>
        <w:rFonts w:cs="Times New Roman" w:hint="default"/>
      </w:rPr>
    </w:lvl>
    <w:lvl w:ilvl="8">
      <w:start w:val="1"/>
      <w:numFmt w:val="decimal"/>
      <w:lvlText w:val="%1.%2.%3.%4.%5.%6.%7.%8.%9."/>
      <w:lvlJc w:val="left"/>
      <w:pPr>
        <w:tabs>
          <w:tab w:val="num" w:pos="5400"/>
        </w:tabs>
        <w:ind w:left="5040" w:hanging="1440"/>
      </w:pPr>
      <w:rPr>
        <w:rFonts w:cs="Times New Roman" w:hint="default"/>
      </w:rPr>
    </w:lvl>
  </w:abstractNum>
  <w:abstractNum w:abstractNumId="22">
    <w:nsid w:val="294442DF"/>
    <w:multiLevelType w:val="hybridMultilevel"/>
    <w:tmpl w:val="474216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2B077608"/>
    <w:multiLevelType w:val="hybridMultilevel"/>
    <w:tmpl w:val="EEDA9F5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2B0F0CCE"/>
    <w:multiLevelType w:val="hybridMultilevel"/>
    <w:tmpl w:val="CB5414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2C5A2949"/>
    <w:multiLevelType w:val="hybridMultilevel"/>
    <w:tmpl w:val="64AA5454"/>
    <w:lvl w:ilvl="0" w:tplc="1728A42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2F741FC0"/>
    <w:multiLevelType w:val="hybridMultilevel"/>
    <w:tmpl w:val="7AB273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32940732"/>
    <w:multiLevelType w:val="multilevel"/>
    <w:tmpl w:val="9C88A1E2"/>
    <w:lvl w:ilvl="0">
      <w:start w:val="3"/>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8">
    <w:nsid w:val="32A3468D"/>
    <w:multiLevelType w:val="singleLevel"/>
    <w:tmpl w:val="39F0FCB4"/>
    <w:lvl w:ilvl="0">
      <w:start w:val="1"/>
      <w:numFmt w:val="bullet"/>
      <w:pStyle w:val="2"/>
      <w:lvlText w:val=""/>
      <w:lvlJc w:val="left"/>
      <w:pPr>
        <w:tabs>
          <w:tab w:val="num" w:pos="927"/>
        </w:tabs>
        <w:ind w:left="0" w:firstLine="567"/>
      </w:pPr>
      <w:rPr>
        <w:rFonts w:ascii="Symbol" w:hAnsi="Symbol" w:hint="default"/>
      </w:rPr>
    </w:lvl>
  </w:abstractNum>
  <w:abstractNum w:abstractNumId="29">
    <w:nsid w:val="33003365"/>
    <w:multiLevelType w:val="hybridMultilevel"/>
    <w:tmpl w:val="CEA04A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3558296B"/>
    <w:multiLevelType w:val="hybridMultilevel"/>
    <w:tmpl w:val="8132CB6A"/>
    <w:lvl w:ilvl="0" w:tplc="FFFFFFFF">
      <w:start w:val="1"/>
      <w:numFmt w:val="decimal"/>
      <w:pStyle w:val="3"/>
      <w:lvlText w:val="%1."/>
      <w:lvlJc w:val="left"/>
      <w:pPr>
        <w:tabs>
          <w:tab w:val="num" w:pos="1069"/>
        </w:tabs>
        <w:ind w:left="1069" w:hanging="360"/>
      </w:pPr>
    </w:lvl>
    <w:lvl w:ilvl="1" w:tplc="FFFFFFFF" w:tentative="1">
      <w:start w:val="1"/>
      <w:numFmt w:val="lowerLetter"/>
      <w:lvlText w:val="%2."/>
      <w:lvlJc w:val="left"/>
      <w:pPr>
        <w:tabs>
          <w:tab w:val="num" w:pos="2149"/>
        </w:tabs>
        <w:ind w:left="2149" w:hanging="360"/>
      </w:pPr>
    </w:lvl>
    <w:lvl w:ilvl="2" w:tplc="FFFFFFFF" w:tentative="1">
      <w:start w:val="1"/>
      <w:numFmt w:val="lowerRoman"/>
      <w:lvlText w:val="%3."/>
      <w:lvlJc w:val="right"/>
      <w:pPr>
        <w:tabs>
          <w:tab w:val="num" w:pos="2869"/>
        </w:tabs>
        <w:ind w:left="2869" w:hanging="180"/>
      </w:pPr>
    </w:lvl>
    <w:lvl w:ilvl="3" w:tplc="FFFFFFFF" w:tentative="1">
      <w:start w:val="1"/>
      <w:numFmt w:val="decimal"/>
      <w:lvlText w:val="%4."/>
      <w:lvlJc w:val="left"/>
      <w:pPr>
        <w:tabs>
          <w:tab w:val="num" w:pos="3589"/>
        </w:tabs>
        <w:ind w:left="3589" w:hanging="360"/>
      </w:pPr>
    </w:lvl>
    <w:lvl w:ilvl="4" w:tplc="FFFFFFFF" w:tentative="1">
      <w:start w:val="1"/>
      <w:numFmt w:val="lowerLetter"/>
      <w:lvlText w:val="%5."/>
      <w:lvlJc w:val="left"/>
      <w:pPr>
        <w:tabs>
          <w:tab w:val="num" w:pos="4309"/>
        </w:tabs>
        <w:ind w:left="4309" w:hanging="360"/>
      </w:pPr>
    </w:lvl>
    <w:lvl w:ilvl="5" w:tplc="FFFFFFFF" w:tentative="1">
      <w:start w:val="1"/>
      <w:numFmt w:val="lowerRoman"/>
      <w:lvlText w:val="%6."/>
      <w:lvlJc w:val="right"/>
      <w:pPr>
        <w:tabs>
          <w:tab w:val="num" w:pos="5029"/>
        </w:tabs>
        <w:ind w:left="5029" w:hanging="180"/>
      </w:pPr>
    </w:lvl>
    <w:lvl w:ilvl="6" w:tplc="FFFFFFFF" w:tentative="1">
      <w:start w:val="1"/>
      <w:numFmt w:val="decimal"/>
      <w:lvlText w:val="%7."/>
      <w:lvlJc w:val="left"/>
      <w:pPr>
        <w:tabs>
          <w:tab w:val="num" w:pos="5749"/>
        </w:tabs>
        <w:ind w:left="5749" w:hanging="360"/>
      </w:pPr>
    </w:lvl>
    <w:lvl w:ilvl="7" w:tplc="FFFFFFFF" w:tentative="1">
      <w:start w:val="1"/>
      <w:numFmt w:val="lowerLetter"/>
      <w:lvlText w:val="%8."/>
      <w:lvlJc w:val="left"/>
      <w:pPr>
        <w:tabs>
          <w:tab w:val="num" w:pos="6469"/>
        </w:tabs>
        <w:ind w:left="6469" w:hanging="360"/>
      </w:pPr>
    </w:lvl>
    <w:lvl w:ilvl="8" w:tplc="FFFFFFFF" w:tentative="1">
      <w:start w:val="1"/>
      <w:numFmt w:val="lowerRoman"/>
      <w:lvlText w:val="%9."/>
      <w:lvlJc w:val="right"/>
      <w:pPr>
        <w:tabs>
          <w:tab w:val="num" w:pos="7189"/>
        </w:tabs>
        <w:ind w:left="7189" w:hanging="180"/>
      </w:pPr>
    </w:lvl>
  </w:abstractNum>
  <w:abstractNum w:abstractNumId="31">
    <w:nsid w:val="37F14A9C"/>
    <w:multiLevelType w:val="hybridMultilevel"/>
    <w:tmpl w:val="1188F9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381B1549"/>
    <w:multiLevelType w:val="multilevel"/>
    <w:tmpl w:val="0419001F"/>
    <w:styleLink w:val="111111"/>
    <w:lvl w:ilvl="0">
      <w:start w:val="2"/>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3">
    <w:nsid w:val="386A7E12"/>
    <w:multiLevelType w:val="hybridMultilevel"/>
    <w:tmpl w:val="D846AFCC"/>
    <w:lvl w:ilvl="0" w:tplc="E2EAC584">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3A4A6305"/>
    <w:multiLevelType w:val="hybridMultilevel"/>
    <w:tmpl w:val="4596ECF2"/>
    <w:lvl w:ilvl="0" w:tplc="04190011">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3D8B472D"/>
    <w:multiLevelType w:val="hybridMultilevel"/>
    <w:tmpl w:val="B1C2F8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3D9F3F6D"/>
    <w:multiLevelType w:val="singleLevel"/>
    <w:tmpl w:val="3402B844"/>
    <w:lvl w:ilvl="0">
      <w:start w:val="1"/>
      <w:numFmt w:val="bullet"/>
      <w:pStyle w:val="20"/>
      <w:lvlText w:val=""/>
      <w:lvlJc w:val="left"/>
      <w:pPr>
        <w:tabs>
          <w:tab w:val="num" w:pos="927"/>
        </w:tabs>
        <w:ind w:left="0" w:firstLine="567"/>
      </w:pPr>
      <w:rPr>
        <w:rFonts w:ascii="Symbol" w:hAnsi="Symbol" w:hint="default"/>
      </w:rPr>
    </w:lvl>
  </w:abstractNum>
  <w:abstractNum w:abstractNumId="37">
    <w:nsid w:val="3E43510D"/>
    <w:multiLevelType w:val="hybridMultilevel"/>
    <w:tmpl w:val="34BA46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40110B13"/>
    <w:multiLevelType w:val="hybridMultilevel"/>
    <w:tmpl w:val="C9A8D7B4"/>
    <w:lvl w:ilvl="0" w:tplc="FCCA65D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9">
    <w:nsid w:val="40A24091"/>
    <w:multiLevelType w:val="hybridMultilevel"/>
    <w:tmpl w:val="6B8AF1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435C5535"/>
    <w:multiLevelType w:val="hybridMultilevel"/>
    <w:tmpl w:val="1B2E27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43DE623C"/>
    <w:multiLevelType w:val="hybridMultilevel"/>
    <w:tmpl w:val="9F14310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450E7A2F"/>
    <w:multiLevelType w:val="hybridMultilevel"/>
    <w:tmpl w:val="7FA2C9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4BED08B9"/>
    <w:multiLevelType w:val="hybridMultilevel"/>
    <w:tmpl w:val="AA889B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4E0279F8"/>
    <w:multiLevelType w:val="multilevel"/>
    <w:tmpl w:val="7C1CB352"/>
    <w:lvl w:ilvl="0">
      <w:start w:val="1"/>
      <w:numFmt w:val="bullet"/>
      <w:pStyle w:val="a4"/>
      <w:lvlText w:val="–"/>
      <w:lvlJc w:val="left"/>
      <w:pPr>
        <w:tabs>
          <w:tab w:val="num" w:pos="1134"/>
        </w:tabs>
        <w:ind w:firstLine="851"/>
      </w:pPr>
      <w:rPr>
        <w:rFonts w:ascii="Arial" w:hAnsi="Arial" w:hint="default"/>
      </w:rPr>
    </w:lvl>
    <w:lvl w:ilvl="1">
      <w:start w:val="1"/>
      <w:numFmt w:val="decimal"/>
      <w:lvlText w:val="%2)"/>
      <w:lvlJc w:val="left"/>
      <w:pPr>
        <w:tabs>
          <w:tab w:val="num" w:pos="1418"/>
        </w:tabs>
        <w:ind w:firstLine="1134"/>
      </w:pPr>
      <w:rPr>
        <w:rFonts w:cs="Times New Roman" w:hint="default"/>
      </w:rPr>
    </w:lvl>
    <w:lvl w:ilvl="2">
      <w:start w:val="1"/>
      <w:numFmt w:val="lowerRoman"/>
      <w:lvlText w:val="%3)"/>
      <w:lvlJc w:val="left"/>
      <w:pPr>
        <w:tabs>
          <w:tab w:val="num" w:pos="1701"/>
        </w:tabs>
        <w:ind w:firstLine="1418"/>
      </w:pPr>
      <w:rPr>
        <w:rFonts w:cs="Times New Roman" w:hint="default"/>
      </w:rPr>
    </w:lvl>
    <w:lvl w:ilvl="3">
      <w:start w:val="1"/>
      <w:numFmt w:val="none"/>
      <w:lvlText w:val=""/>
      <w:lvlJc w:val="left"/>
      <w:pPr>
        <w:tabs>
          <w:tab w:val="num" w:pos="2836"/>
        </w:tabs>
        <w:ind w:left="851" w:firstLine="1701"/>
      </w:pPr>
      <w:rPr>
        <w:rFonts w:cs="Times New Roman" w:hint="default"/>
        <w:color w:val="auto"/>
      </w:rPr>
    </w:lvl>
    <w:lvl w:ilvl="4">
      <w:start w:val="1"/>
      <w:numFmt w:val="none"/>
      <w:lvlText w:val=""/>
      <w:lvlJc w:val="left"/>
      <w:pPr>
        <w:tabs>
          <w:tab w:val="num" w:pos="3502"/>
        </w:tabs>
        <w:ind w:left="3502" w:hanging="360"/>
      </w:pPr>
      <w:rPr>
        <w:rFonts w:cs="Times New Roman" w:hint="default"/>
      </w:rPr>
    </w:lvl>
    <w:lvl w:ilvl="5">
      <w:start w:val="1"/>
      <w:numFmt w:val="none"/>
      <w:lvlText w:val=""/>
      <w:lvlJc w:val="left"/>
      <w:pPr>
        <w:tabs>
          <w:tab w:val="num" w:pos="3862"/>
        </w:tabs>
        <w:ind w:left="3862" w:hanging="360"/>
      </w:pPr>
      <w:rPr>
        <w:rFonts w:cs="Times New Roman" w:hint="default"/>
      </w:rPr>
    </w:lvl>
    <w:lvl w:ilvl="6">
      <w:start w:val="1"/>
      <w:numFmt w:val="none"/>
      <w:lvlText w:val=""/>
      <w:lvlJc w:val="left"/>
      <w:pPr>
        <w:tabs>
          <w:tab w:val="num" w:pos="4222"/>
        </w:tabs>
        <w:ind w:left="4222" w:hanging="360"/>
      </w:pPr>
      <w:rPr>
        <w:rFonts w:cs="Times New Roman" w:hint="default"/>
      </w:rPr>
    </w:lvl>
    <w:lvl w:ilvl="7">
      <w:start w:val="1"/>
      <w:numFmt w:val="none"/>
      <w:lvlText w:val="%8"/>
      <w:lvlJc w:val="left"/>
      <w:pPr>
        <w:tabs>
          <w:tab w:val="num" w:pos="4582"/>
        </w:tabs>
        <w:ind w:left="4582" w:hanging="360"/>
      </w:pPr>
      <w:rPr>
        <w:rFonts w:cs="Times New Roman" w:hint="default"/>
      </w:rPr>
    </w:lvl>
    <w:lvl w:ilvl="8">
      <w:start w:val="1"/>
      <w:numFmt w:val="none"/>
      <w:lvlText w:val="%9"/>
      <w:lvlJc w:val="left"/>
      <w:pPr>
        <w:tabs>
          <w:tab w:val="num" w:pos="4942"/>
        </w:tabs>
        <w:ind w:left="4942" w:hanging="360"/>
      </w:pPr>
      <w:rPr>
        <w:rFonts w:cs="Times New Roman" w:hint="default"/>
      </w:rPr>
    </w:lvl>
  </w:abstractNum>
  <w:abstractNum w:abstractNumId="45">
    <w:nsid w:val="509B23CD"/>
    <w:multiLevelType w:val="hybridMultilevel"/>
    <w:tmpl w:val="42C4CC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50FF1B83"/>
    <w:multiLevelType w:val="hybridMultilevel"/>
    <w:tmpl w:val="289C36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522F08DF"/>
    <w:multiLevelType w:val="hybridMultilevel"/>
    <w:tmpl w:val="1D92CD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52375E40"/>
    <w:multiLevelType w:val="hybridMultilevel"/>
    <w:tmpl w:val="970ACCC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57522819"/>
    <w:multiLevelType w:val="hybridMultilevel"/>
    <w:tmpl w:val="0B1467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58520304"/>
    <w:multiLevelType w:val="hybridMultilevel"/>
    <w:tmpl w:val="CE588F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58F45D3B"/>
    <w:multiLevelType w:val="hybridMultilevel"/>
    <w:tmpl w:val="E4B8FB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5B03504B"/>
    <w:multiLevelType w:val="hybridMultilevel"/>
    <w:tmpl w:val="F6B066B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5DB654F3"/>
    <w:multiLevelType w:val="hybridMultilevel"/>
    <w:tmpl w:val="50F65B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5F713C19"/>
    <w:multiLevelType w:val="hybridMultilevel"/>
    <w:tmpl w:val="9A566D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60E44DE6"/>
    <w:multiLevelType w:val="hybridMultilevel"/>
    <w:tmpl w:val="90D0E5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666C0791"/>
    <w:multiLevelType w:val="hybridMultilevel"/>
    <w:tmpl w:val="C7D84A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nsid w:val="682512F7"/>
    <w:multiLevelType w:val="hybridMultilevel"/>
    <w:tmpl w:val="7D1409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687E68D4"/>
    <w:multiLevelType w:val="multilevel"/>
    <w:tmpl w:val="E9563626"/>
    <w:lvl w:ilvl="0">
      <w:start w:val="1"/>
      <w:numFmt w:val="decimal"/>
      <w:pStyle w:val="a5"/>
      <w:lvlText w:val="%1."/>
      <w:lvlJc w:val="left"/>
      <w:pPr>
        <w:tabs>
          <w:tab w:val="num" w:pos="540"/>
        </w:tabs>
        <w:ind w:left="54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59">
    <w:nsid w:val="6BB54338"/>
    <w:multiLevelType w:val="hybridMultilevel"/>
    <w:tmpl w:val="5622A97A"/>
    <w:lvl w:ilvl="0" w:tplc="ADBEE6C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0">
    <w:nsid w:val="6C315B77"/>
    <w:multiLevelType w:val="hybridMultilevel"/>
    <w:tmpl w:val="52D403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nsid w:val="6D91186B"/>
    <w:multiLevelType w:val="multilevel"/>
    <w:tmpl w:val="030C65BC"/>
    <w:styleLink w:val="6"/>
    <w:lvl w:ilvl="0">
      <w:start w:val="1"/>
      <w:numFmt w:val="none"/>
      <w:lvlText w:val="1.1"/>
      <w:lvlJc w:val="left"/>
      <w:pPr>
        <w:ind w:left="360" w:hanging="360"/>
      </w:pPr>
      <w:rPr>
        <w:rFonts w:hint="default"/>
      </w:rPr>
    </w:lvl>
    <w:lvl w:ilvl="1">
      <w:start w:val="1"/>
      <w:numFmt w:val="none"/>
      <w:lvlText w:val="1.2"/>
      <w:lvlJc w:val="left"/>
      <w:pPr>
        <w:ind w:left="360" w:hanging="360"/>
      </w:pPr>
      <w:rPr>
        <w:rFonts w:hint="default"/>
      </w:rPr>
    </w:lvl>
    <w:lvl w:ilvl="2">
      <w:start w:val="1"/>
      <w:numFmt w:val="none"/>
      <w:lvlText w:val="1.3"/>
      <w:lvlJc w:val="left"/>
      <w:pPr>
        <w:ind w:left="360" w:hanging="360"/>
      </w:pPr>
      <w:rPr>
        <w:rFonts w:hint="default"/>
      </w:rPr>
    </w:lvl>
    <w:lvl w:ilvl="3">
      <w:start w:val="1"/>
      <w:numFmt w:val="none"/>
      <w:lvlText w:val="1.4"/>
      <w:lvlJc w:val="left"/>
      <w:pPr>
        <w:ind w:left="360" w:hanging="360"/>
      </w:pPr>
      <w:rPr>
        <w:rFonts w:hint="default"/>
      </w:rPr>
    </w:lvl>
    <w:lvl w:ilvl="4">
      <w:start w:val="1"/>
      <w:numFmt w:val="none"/>
      <w:lvlText w:val="1.5"/>
      <w:lvlJc w:val="left"/>
      <w:pPr>
        <w:ind w:left="360" w:hanging="360"/>
      </w:pPr>
      <w:rPr>
        <w:rFonts w:hint="default"/>
      </w:rPr>
    </w:lvl>
    <w:lvl w:ilvl="5">
      <w:start w:val="1"/>
      <w:numFmt w:val="none"/>
      <w:lvlText w:val="1.6"/>
      <w:lvlJc w:val="left"/>
      <w:pPr>
        <w:ind w:left="360" w:hanging="360"/>
      </w:pPr>
      <w:rPr>
        <w:rFonts w:hint="default"/>
      </w:rPr>
    </w:lvl>
    <w:lvl w:ilvl="6">
      <w:start w:val="1"/>
      <w:numFmt w:val="none"/>
      <w:lvlText w:val="1.7"/>
      <w:lvlJc w:val="left"/>
      <w:pPr>
        <w:ind w:left="360" w:hanging="360"/>
      </w:pPr>
      <w:rPr>
        <w:rFonts w:hint="default"/>
      </w:rPr>
    </w:lvl>
    <w:lvl w:ilvl="7">
      <w:start w:val="1"/>
      <w:numFmt w:val="none"/>
      <w:lvlText w:val="1.8"/>
      <w:lvlJc w:val="left"/>
      <w:pPr>
        <w:ind w:left="360" w:hanging="360"/>
      </w:pPr>
      <w:rPr>
        <w:rFonts w:hint="default"/>
      </w:rPr>
    </w:lvl>
    <w:lvl w:ilvl="8">
      <w:start w:val="1"/>
      <w:numFmt w:val="none"/>
      <w:lvlText w:val="1.9"/>
      <w:lvlJc w:val="left"/>
      <w:pPr>
        <w:ind w:left="360" w:hanging="360"/>
      </w:pPr>
      <w:rPr>
        <w:rFonts w:hint="default"/>
      </w:rPr>
    </w:lvl>
  </w:abstractNum>
  <w:abstractNum w:abstractNumId="62">
    <w:nsid w:val="6D9A7C63"/>
    <w:multiLevelType w:val="hybridMultilevel"/>
    <w:tmpl w:val="5FA475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74E133E8"/>
    <w:multiLevelType w:val="hybridMultilevel"/>
    <w:tmpl w:val="37AE80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nsid w:val="7A6C4FEE"/>
    <w:multiLevelType w:val="hybridMultilevel"/>
    <w:tmpl w:val="457E42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nsid w:val="7B7A47B3"/>
    <w:multiLevelType w:val="hybridMultilevel"/>
    <w:tmpl w:val="B652F7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nsid w:val="7D3247F6"/>
    <w:multiLevelType w:val="hybridMultilevel"/>
    <w:tmpl w:val="A71091FC"/>
    <w:lvl w:ilvl="0" w:tplc="1CE86BEC">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nsid w:val="7E06770A"/>
    <w:multiLevelType w:val="hybridMultilevel"/>
    <w:tmpl w:val="3076AE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nsid w:val="7EFE1C23"/>
    <w:multiLevelType w:val="hybridMultilevel"/>
    <w:tmpl w:val="22F208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1"/>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4"/>
  </w:num>
  <w:num w:numId="4">
    <w:abstractNumId w:val="28"/>
  </w:num>
  <w:num w:numId="5">
    <w:abstractNumId w:val="36"/>
  </w:num>
  <w:num w:numId="6">
    <w:abstractNumId w:val="30"/>
  </w:num>
  <w:num w:numId="7">
    <w:abstractNumId w:val="32"/>
  </w:num>
  <w:num w:numId="8">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7"/>
  </w:num>
  <w:num w:numId="10">
    <w:abstractNumId w:val="61"/>
  </w:num>
  <w:num w:numId="11">
    <w:abstractNumId w:val="22"/>
  </w:num>
  <w:num w:numId="12">
    <w:abstractNumId w:val="23"/>
  </w:num>
  <w:num w:numId="13">
    <w:abstractNumId w:val="44"/>
  </w:num>
  <w:num w:numId="14">
    <w:abstractNumId w:val="48"/>
  </w:num>
  <w:num w:numId="15">
    <w:abstractNumId w:val="52"/>
  </w:num>
  <w:num w:numId="16">
    <w:abstractNumId w:val="41"/>
  </w:num>
  <w:num w:numId="17">
    <w:abstractNumId w:val="25"/>
  </w:num>
  <w:num w:numId="18">
    <w:abstractNumId w:val="33"/>
  </w:num>
  <w:num w:numId="19">
    <w:abstractNumId w:val="66"/>
  </w:num>
  <w:num w:numId="20">
    <w:abstractNumId w:val="27"/>
  </w:num>
  <w:num w:numId="21">
    <w:abstractNumId w:val="34"/>
  </w:num>
  <w:num w:numId="22">
    <w:abstractNumId w:val="43"/>
  </w:num>
  <w:num w:numId="23">
    <w:abstractNumId w:val="55"/>
  </w:num>
  <w:num w:numId="24">
    <w:abstractNumId w:val="67"/>
  </w:num>
  <w:num w:numId="25">
    <w:abstractNumId w:val="15"/>
  </w:num>
  <w:num w:numId="26">
    <w:abstractNumId w:val="2"/>
  </w:num>
  <w:num w:numId="27">
    <w:abstractNumId w:val="42"/>
  </w:num>
  <w:num w:numId="28">
    <w:abstractNumId w:val="63"/>
  </w:num>
  <w:num w:numId="29">
    <w:abstractNumId w:val="56"/>
  </w:num>
  <w:num w:numId="30">
    <w:abstractNumId w:val="12"/>
  </w:num>
  <w:num w:numId="31">
    <w:abstractNumId w:val="60"/>
  </w:num>
  <w:num w:numId="32">
    <w:abstractNumId w:val="45"/>
  </w:num>
  <w:num w:numId="33">
    <w:abstractNumId w:val="3"/>
  </w:num>
  <w:num w:numId="34">
    <w:abstractNumId w:val="50"/>
  </w:num>
  <w:num w:numId="35">
    <w:abstractNumId w:val="18"/>
  </w:num>
  <w:num w:numId="36">
    <w:abstractNumId w:val="10"/>
  </w:num>
  <w:num w:numId="37">
    <w:abstractNumId w:val="20"/>
  </w:num>
  <w:num w:numId="38">
    <w:abstractNumId w:val="51"/>
  </w:num>
  <w:num w:numId="39">
    <w:abstractNumId w:val="24"/>
  </w:num>
  <w:num w:numId="40">
    <w:abstractNumId w:val="35"/>
  </w:num>
  <w:num w:numId="41">
    <w:abstractNumId w:val="11"/>
  </w:num>
  <w:num w:numId="42">
    <w:abstractNumId w:val="37"/>
  </w:num>
  <w:num w:numId="43">
    <w:abstractNumId w:val="29"/>
  </w:num>
  <w:num w:numId="44">
    <w:abstractNumId w:val="13"/>
  </w:num>
  <w:num w:numId="45">
    <w:abstractNumId w:val="49"/>
  </w:num>
  <w:num w:numId="46">
    <w:abstractNumId w:val="65"/>
  </w:num>
  <w:num w:numId="47">
    <w:abstractNumId w:val="54"/>
  </w:num>
  <w:num w:numId="48">
    <w:abstractNumId w:val="26"/>
  </w:num>
  <w:num w:numId="49">
    <w:abstractNumId w:val="62"/>
  </w:num>
  <w:num w:numId="50">
    <w:abstractNumId w:val="31"/>
  </w:num>
  <w:num w:numId="51">
    <w:abstractNumId w:val="53"/>
  </w:num>
  <w:num w:numId="52">
    <w:abstractNumId w:val="39"/>
  </w:num>
  <w:num w:numId="53">
    <w:abstractNumId w:val="19"/>
  </w:num>
  <w:num w:numId="54">
    <w:abstractNumId w:val="9"/>
  </w:num>
  <w:num w:numId="55">
    <w:abstractNumId w:val="64"/>
  </w:num>
  <w:num w:numId="56">
    <w:abstractNumId w:val="4"/>
  </w:num>
  <w:num w:numId="57">
    <w:abstractNumId w:val="47"/>
  </w:num>
  <w:num w:numId="58">
    <w:abstractNumId w:val="40"/>
  </w:num>
  <w:num w:numId="59">
    <w:abstractNumId w:val="5"/>
  </w:num>
  <w:num w:numId="60">
    <w:abstractNumId w:val="57"/>
  </w:num>
  <w:num w:numId="61">
    <w:abstractNumId w:val="16"/>
  </w:num>
  <w:num w:numId="62">
    <w:abstractNumId w:val="8"/>
  </w:num>
  <w:num w:numId="63">
    <w:abstractNumId w:val="6"/>
  </w:num>
  <w:num w:numId="64">
    <w:abstractNumId w:val="1"/>
  </w:num>
  <w:num w:numId="65">
    <w:abstractNumId w:val="7"/>
  </w:num>
  <w:num w:numId="66">
    <w:abstractNumId w:val="46"/>
  </w:num>
  <w:num w:numId="67">
    <w:abstractNumId w:val="68"/>
  </w:num>
  <w:num w:numId="68">
    <w:abstractNumId w:val="59"/>
  </w:num>
  <w:num w:numId="69">
    <w:abstractNumId w:val="38"/>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3"/>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C508A"/>
    <w:rsid w:val="00024458"/>
    <w:rsid w:val="00041567"/>
    <w:rsid w:val="00047977"/>
    <w:rsid w:val="00063A49"/>
    <w:rsid w:val="00066E90"/>
    <w:rsid w:val="00071709"/>
    <w:rsid w:val="00085034"/>
    <w:rsid w:val="000A4513"/>
    <w:rsid w:val="000B07D4"/>
    <w:rsid w:val="000B7A78"/>
    <w:rsid w:val="000C1DDE"/>
    <w:rsid w:val="000D21AF"/>
    <w:rsid w:val="000E0DBD"/>
    <w:rsid w:val="00115474"/>
    <w:rsid w:val="00141E9E"/>
    <w:rsid w:val="0019441B"/>
    <w:rsid w:val="001A07CE"/>
    <w:rsid w:val="001A0923"/>
    <w:rsid w:val="001C00E1"/>
    <w:rsid w:val="001D0843"/>
    <w:rsid w:val="001E331E"/>
    <w:rsid w:val="00215BE0"/>
    <w:rsid w:val="00221212"/>
    <w:rsid w:val="002212D7"/>
    <w:rsid w:val="00240F2F"/>
    <w:rsid w:val="002503E1"/>
    <w:rsid w:val="002554E7"/>
    <w:rsid w:val="00256C85"/>
    <w:rsid w:val="00257AD9"/>
    <w:rsid w:val="0027635D"/>
    <w:rsid w:val="00293F89"/>
    <w:rsid w:val="002D1F22"/>
    <w:rsid w:val="002E75AE"/>
    <w:rsid w:val="003007B9"/>
    <w:rsid w:val="0030731B"/>
    <w:rsid w:val="0033428D"/>
    <w:rsid w:val="0034279D"/>
    <w:rsid w:val="003E6BAC"/>
    <w:rsid w:val="0041070A"/>
    <w:rsid w:val="00416E39"/>
    <w:rsid w:val="00447C13"/>
    <w:rsid w:val="004969E5"/>
    <w:rsid w:val="004B3544"/>
    <w:rsid w:val="004B4333"/>
    <w:rsid w:val="004C2872"/>
    <w:rsid w:val="004E18A3"/>
    <w:rsid w:val="004F4750"/>
    <w:rsid w:val="00503C65"/>
    <w:rsid w:val="00505D5B"/>
    <w:rsid w:val="005077D7"/>
    <w:rsid w:val="00517377"/>
    <w:rsid w:val="005373CF"/>
    <w:rsid w:val="0054172C"/>
    <w:rsid w:val="0054290E"/>
    <w:rsid w:val="00595655"/>
    <w:rsid w:val="005A144B"/>
    <w:rsid w:val="00636845"/>
    <w:rsid w:val="00681C35"/>
    <w:rsid w:val="006A0E1F"/>
    <w:rsid w:val="006A13C6"/>
    <w:rsid w:val="006C4A2B"/>
    <w:rsid w:val="00771608"/>
    <w:rsid w:val="00773B7B"/>
    <w:rsid w:val="00783B6F"/>
    <w:rsid w:val="008157C2"/>
    <w:rsid w:val="008321B8"/>
    <w:rsid w:val="008474B7"/>
    <w:rsid w:val="00864233"/>
    <w:rsid w:val="00867526"/>
    <w:rsid w:val="00873D83"/>
    <w:rsid w:val="008921F6"/>
    <w:rsid w:val="008955CE"/>
    <w:rsid w:val="008B6A6C"/>
    <w:rsid w:val="008F44EA"/>
    <w:rsid w:val="0090325D"/>
    <w:rsid w:val="009042DB"/>
    <w:rsid w:val="0091319A"/>
    <w:rsid w:val="00915D78"/>
    <w:rsid w:val="00943A4B"/>
    <w:rsid w:val="009568E3"/>
    <w:rsid w:val="00977246"/>
    <w:rsid w:val="009855D1"/>
    <w:rsid w:val="009D0A73"/>
    <w:rsid w:val="009D65B3"/>
    <w:rsid w:val="009F333A"/>
    <w:rsid w:val="00A57F01"/>
    <w:rsid w:val="00A72FE9"/>
    <w:rsid w:val="00AA0C46"/>
    <w:rsid w:val="00AB41D9"/>
    <w:rsid w:val="00AB74D3"/>
    <w:rsid w:val="00AF7F30"/>
    <w:rsid w:val="00B24E3B"/>
    <w:rsid w:val="00B478FC"/>
    <w:rsid w:val="00B5469D"/>
    <w:rsid w:val="00B76C3B"/>
    <w:rsid w:val="00BB74B0"/>
    <w:rsid w:val="00BC508A"/>
    <w:rsid w:val="00BF593C"/>
    <w:rsid w:val="00C76393"/>
    <w:rsid w:val="00CF2DE8"/>
    <w:rsid w:val="00CF5A34"/>
    <w:rsid w:val="00DA50AA"/>
    <w:rsid w:val="00E44F06"/>
    <w:rsid w:val="00E52FB1"/>
    <w:rsid w:val="00E726CB"/>
    <w:rsid w:val="00E874C6"/>
    <w:rsid w:val="00EC4F75"/>
    <w:rsid w:val="00ED265D"/>
    <w:rsid w:val="00EE69C6"/>
    <w:rsid w:val="00F0655E"/>
    <w:rsid w:val="00F27AF6"/>
    <w:rsid w:val="00FA4BC8"/>
    <w:rsid w:val="00FB002E"/>
    <w:rsid w:val="00FD0AC3"/>
    <w:rsid w:val="00FF5B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Normal Indent" w:uiPriority="0"/>
    <w:lsdException w:name="annotation text" w:uiPriority="0"/>
    <w:lsdException w:name="header" w:uiPriority="0"/>
    <w:lsdException w:name="caption" w:uiPriority="0" w:qFormat="1"/>
    <w:lsdException w:name="line number" w:uiPriority="0"/>
    <w:lsdException w:name="page number" w:uiPriority="0"/>
    <w:lsdException w:name="List" w:uiPriority="0"/>
    <w:lsdException w:name="List Number" w:uiPriority="0"/>
    <w:lsdException w:name="List 2" w:uiPriority="0"/>
    <w:lsdException w:name="List 3" w:uiPriority="0"/>
    <w:lsdException w:name="List 4" w:uiPriority="0"/>
    <w:lsdException w:name="List 5" w:uiPriority="0"/>
    <w:lsdException w:name="List Bullet 2" w:uiPriority="0"/>
    <w:lsdException w:name="List Bullet 3" w:uiPriority="0"/>
    <w:lsdException w:name="List Bullet 4" w:uiPriority="0"/>
    <w:lsdException w:name="List Bullet 5" w:uiPriority="0"/>
    <w:lsdException w:name="Title" w:semiHidden="0" w:uiPriority="0" w:unhideWhenUsed="0" w:qFormat="1"/>
    <w:lsdException w:name="Default Paragraph Font" w:uiPriority="1"/>
    <w:lsdException w:name="Body Text" w:uiPriority="0"/>
    <w:lsdException w:name="Body Text Indent" w:uiPriority="0"/>
    <w:lsdException w:name="List Continue" w:uiPriority="0"/>
    <w:lsdException w:name="List Continue 2" w:uiPriority="0"/>
    <w:lsdException w:name="List Continue 3" w:uiPriority="0"/>
    <w:lsdException w:name="List Continue 4" w:uiPriority="0"/>
    <w:lsdException w:name="List Continue 5" w:uiPriority="0"/>
    <w:lsdException w:name="Subtitle" w:semiHidden="0" w:unhideWhenUsed="0" w:qFormat="1"/>
    <w:lsdException w:name="Date" w:uiPriority="0"/>
    <w:lsdException w:name="Body Text First Indent" w:uiPriority="0"/>
    <w:lsdException w:name="Body Text 2" w:uiPriority="0"/>
    <w:lsdException w:name="Body Text 3" w:uiPriority="0"/>
    <w:lsdException w:name="Body Text Indent 2" w:uiPriority="0"/>
    <w:lsdException w:name="Block Text" w:uiPriority="0"/>
    <w:lsdException w:name="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HTML Preformatted" w:uiPriority="0"/>
    <w:lsdException w:name="annotation subject" w:uiPriority="0"/>
    <w:lsdException w:name="Outline List 2" w:uiPriority="0"/>
    <w:lsdException w:name="Table Web 3"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6">
    <w:name w:val="Normal"/>
    <w:qFormat/>
    <w:rsid w:val="0054172C"/>
    <w:pPr>
      <w:spacing w:after="0" w:line="240" w:lineRule="auto"/>
    </w:pPr>
    <w:rPr>
      <w:rFonts w:ascii="Times New Roman" w:eastAsia="Times New Roman" w:hAnsi="Times New Roman" w:cs="Times New Roman"/>
      <w:sz w:val="24"/>
      <w:szCs w:val="24"/>
      <w:lang w:eastAsia="ru-RU"/>
    </w:rPr>
  </w:style>
  <w:style w:type="paragraph" w:styleId="1">
    <w:name w:val="heading 1"/>
    <w:aliases w:val="Заголовок 1 Знак Знак,Заголовок 1 Знак Знак Знак,Document Header1"/>
    <w:basedOn w:val="a6"/>
    <w:next w:val="a6"/>
    <w:link w:val="10"/>
    <w:qFormat/>
    <w:rsid w:val="0030731B"/>
    <w:pPr>
      <w:keepNext/>
      <w:spacing w:before="240" w:after="60"/>
      <w:outlineLvl w:val="0"/>
    </w:pPr>
    <w:rPr>
      <w:rFonts w:ascii="Arial" w:eastAsia="Calibri" w:hAnsi="Arial" w:cs="Arial"/>
      <w:b/>
      <w:bCs/>
      <w:kern w:val="32"/>
      <w:sz w:val="32"/>
      <w:szCs w:val="32"/>
    </w:rPr>
  </w:style>
  <w:style w:type="paragraph" w:styleId="21">
    <w:name w:val="heading 2"/>
    <w:basedOn w:val="a6"/>
    <w:next w:val="a6"/>
    <w:link w:val="22"/>
    <w:unhideWhenUsed/>
    <w:qFormat/>
    <w:rsid w:val="009F333A"/>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0">
    <w:name w:val="heading 3"/>
    <w:basedOn w:val="a6"/>
    <w:next w:val="a6"/>
    <w:link w:val="31"/>
    <w:unhideWhenUsed/>
    <w:qFormat/>
    <w:rsid w:val="0041070A"/>
    <w:pPr>
      <w:keepNext/>
      <w:keepLines/>
      <w:spacing w:before="40" w:line="259" w:lineRule="auto"/>
      <w:outlineLvl w:val="2"/>
    </w:pPr>
    <w:rPr>
      <w:rFonts w:asciiTheme="majorHAnsi" w:eastAsiaTheme="majorEastAsia" w:hAnsiTheme="majorHAnsi" w:cstheme="majorBidi"/>
      <w:color w:val="1F4D78" w:themeColor="accent1" w:themeShade="7F"/>
      <w:lang w:eastAsia="en-US"/>
    </w:rPr>
  </w:style>
  <w:style w:type="paragraph" w:styleId="4">
    <w:name w:val="heading 4"/>
    <w:basedOn w:val="a6"/>
    <w:next w:val="a6"/>
    <w:link w:val="40"/>
    <w:uiPriority w:val="9"/>
    <w:unhideWhenUsed/>
    <w:qFormat/>
    <w:rsid w:val="004969E5"/>
    <w:pPr>
      <w:keepNext/>
      <w:keepLines/>
      <w:spacing w:before="200" w:line="276" w:lineRule="auto"/>
      <w:outlineLvl w:val="3"/>
    </w:pPr>
    <w:rPr>
      <w:rFonts w:asciiTheme="majorHAnsi" w:eastAsiaTheme="majorEastAsia" w:hAnsiTheme="majorHAnsi" w:cstheme="majorBidi"/>
      <w:b/>
      <w:bCs/>
      <w:i/>
      <w:iCs/>
      <w:color w:val="5B9BD5" w:themeColor="accent1"/>
      <w:sz w:val="22"/>
      <w:szCs w:val="22"/>
    </w:rPr>
  </w:style>
  <w:style w:type="paragraph" w:styleId="5">
    <w:name w:val="heading 5"/>
    <w:basedOn w:val="a6"/>
    <w:next w:val="a6"/>
    <w:link w:val="50"/>
    <w:qFormat/>
    <w:rsid w:val="004969E5"/>
    <w:pPr>
      <w:keepNext/>
      <w:spacing w:line="276" w:lineRule="auto"/>
      <w:ind w:firstLine="709"/>
      <w:jc w:val="center"/>
      <w:outlineLvl w:val="4"/>
    </w:pPr>
    <w:rPr>
      <w:b/>
      <w:szCs w:val="20"/>
    </w:rPr>
  </w:style>
  <w:style w:type="paragraph" w:styleId="60">
    <w:name w:val="heading 6"/>
    <w:basedOn w:val="a6"/>
    <w:next w:val="a6"/>
    <w:link w:val="61"/>
    <w:unhideWhenUsed/>
    <w:qFormat/>
    <w:rsid w:val="004969E5"/>
    <w:pPr>
      <w:spacing w:before="240" w:after="60" w:line="276" w:lineRule="auto"/>
      <w:ind w:firstLine="709"/>
      <w:jc w:val="both"/>
      <w:outlineLvl w:val="5"/>
    </w:pPr>
    <w:rPr>
      <w:rFonts w:ascii="Calibri" w:hAnsi="Calibri"/>
      <w:b/>
      <w:bCs/>
      <w:sz w:val="22"/>
      <w:szCs w:val="22"/>
    </w:rPr>
  </w:style>
  <w:style w:type="paragraph" w:styleId="7">
    <w:name w:val="heading 7"/>
    <w:basedOn w:val="a6"/>
    <w:next w:val="a6"/>
    <w:link w:val="70"/>
    <w:qFormat/>
    <w:rsid w:val="004969E5"/>
    <w:pPr>
      <w:keepNext/>
      <w:spacing w:before="600" w:line="240" w:lineRule="atLeast"/>
      <w:ind w:firstLine="709"/>
      <w:jc w:val="both"/>
      <w:outlineLvl w:val="6"/>
    </w:pPr>
    <w:rPr>
      <w:rFonts w:eastAsia="Calibri"/>
      <w:szCs w:val="28"/>
      <w:lang w:eastAsia="en-US"/>
    </w:rPr>
  </w:style>
  <w:style w:type="paragraph" w:styleId="8">
    <w:name w:val="heading 8"/>
    <w:basedOn w:val="a6"/>
    <w:next w:val="a6"/>
    <w:link w:val="80"/>
    <w:unhideWhenUsed/>
    <w:qFormat/>
    <w:rsid w:val="004969E5"/>
    <w:pPr>
      <w:spacing w:before="240" w:after="60" w:line="276" w:lineRule="auto"/>
      <w:ind w:firstLine="709"/>
      <w:jc w:val="both"/>
      <w:outlineLvl w:val="7"/>
    </w:pPr>
    <w:rPr>
      <w:rFonts w:ascii="Calibri" w:hAnsi="Calibri"/>
      <w:i/>
      <w:iCs/>
    </w:rPr>
  </w:style>
  <w:style w:type="paragraph" w:styleId="9">
    <w:name w:val="heading 9"/>
    <w:basedOn w:val="a6"/>
    <w:next w:val="a6"/>
    <w:link w:val="90"/>
    <w:qFormat/>
    <w:rsid w:val="004969E5"/>
    <w:pPr>
      <w:keepNext/>
      <w:spacing w:line="240" w:lineRule="atLeast"/>
      <w:ind w:left="36" w:right="36" w:firstLine="709"/>
      <w:jc w:val="both"/>
      <w:outlineLvl w:val="8"/>
    </w:pPr>
    <w:rPr>
      <w:rFonts w:eastAsia="Calibri"/>
      <w:szCs w:val="28"/>
      <w:lang w:eastAsia="en-US"/>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0">
    <w:name w:val="Заголовок 1 Знак"/>
    <w:aliases w:val="Заголовок 1 Знак Знак Знак2,Заголовок 1 Знак Знак Знак Знак1,Document Header1 Знак1"/>
    <w:basedOn w:val="a7"/>
    <w:link w:val="1"/>
    <w:uiPriority w:val="9"/>
    <w:rsid w:val="0030731B"/>
    <w:rPr>
      <w:rFonts w:ascii="Arial" w:eastAsia="Calibri" w:hAnsi="Arial" w:cs="Arial"/>
      <w:b/>
      <w:bCs/>
      <w:kern w:val="32"/>
      <w:sz w:val="32"/>
      <w:szCs w:val="32"/>
      <w:lang w:eastAsia="ru-RU"/>
    </w:rPr>
  </w:style>
  <w:style w:type="character" w:customStyle="1" w:styleId="22">
    <w:name w:val="Заголовок 2 Знак"/>
    <w:basedOn w:val="a7"/>
    <w:link w:val="21"/>
    <w:rsid w:val="009F333A"/>
    <w:rPr>
      <w:rFonts w:asciiTheme="majorHAnsi" w:eastAsiaTheme="majorEastAsia" w:hAnsiTheme="majorHAnsi" w:cstheme="majorBidi"/>
      <w:color w:val="2E74B5" w:themeColor="accent1" w:themeShade="BF"/>
      <w:sz w:val="26"/>
      <w:szCs w:val="26"/>
      <w:lang w:eastAsia="ru-RU"/>
    </w:rPr>
  </w:style>
  <w:style w:type="character" w:customStyle="1" w:styleId="31">
    <w:name w:val="Заголовок 3 Знак"/>
    <w:basedOn w:val="a7"/>
    <w:link w:val="30"/>
    <w:rsid w:val="0041070A"/>
    <w:rPr>
      <w:rFonts w:asciiTheme="majorHAnsi" w:eastAsiaTheme="majorEastAsia" w:hAnsiTheme="majorHAnsi" w:cstheme="majorBidi"/>
      <w:color w:val="1F4D78" w:themeColor="accent1" w:themeShade="7F"/>
      <w:sz w:val="24"/>
      <w:szCs w:val="24"/>
    </w:rPr>
  </w:style>
  <w:style w:type="paragraph" w:customStyle="1" w:styleId="aa">
    <w:name w:val="Заголовок к тексту"/>
    <w:basedOn w:val="a6"/>
    <w:next w:val="ab"/>
    <w:qFormat/>
    <w:rsid w:val="0054172C"/>
    <w:pPr>
      <w:suppressAutoHyphens/>
      <w:spacing w:after="480" w:line="240" w:lineRule="exact"/>
    </w:pPr>
    <w:rPr>
      <w:b/>
      <w:sz w:val="28"/>
      <w:szCs w:val="20"/>
    </w:rPr>
  </w:style>
  <w:style w:type="paragraph" w:styleId="ab">
    <w:name w:val="Body Text"/>
    <w:aliases w:val="Основной текст11,bt,Знак1 Знак"/>
    <w:basedOn w:val="a6"/>
    <w:link w:val="ac"/>
    <w:unhideWhenUsed/>
    <w:rsid w:val="0054172C"/>
    <w:pPr>
      <w:spacing w:after="120"/>
    </w:pPr>
  </w:style>
  <w:style w:type="character" w:customStyle="1" w:styleId="ac">
    <w:name w:val="Основной текст Знак"/>
    <w:aliases w:val="Основной текст11 Знак,bt Знак,Знак1 Знак Знак"/>
    <w:basedOn w:val="a7"/>
    <w:link w:val="ab"/>
    <w:rsid w:val="0054172C"/>
    <w:rPr>
      <w:rFonts w:ascii="Times New Roman" w:eastAsia="Times New Roman" w:hAnsi="Times New Roman" w:cs="Times New Roman"/>
      <w:sz w:val="24"/>
      <w:szCs w:val="24"/>
      <w:lang w:eastAsia="ru-RU"/>
    </w:rPr>
  </w:style>
  <w:style w:type="paragraph" w:customStyle="1" w:styleId="ad">
    <w:name w:val="Исполнитель"/>
    <w:basedOn w:val="ab"/>
    <w:rsid w:val="0054172C"/>
    <w:pPr>
      <w:suppressAutoHyphens/>
      <w:spacing w:line="240" w:lineRule="exact"/>
    </w:pPr>
    <w:rPr>
      <w:szCs w:val="20"/>
    </w:rPr>
  </w:style>
  <w:style w:type="paragraph" w:customStyle="1" w:styleId="ae">
    <w:name w:val="регистрационные поля"/>
    <w:basedOn w:val="a6"/>
    <w:rsid w:val="0054172C"/>
    <w:pPr>
      <w:spacing w:line="240" w:lineRule="exact"/>
      <w:jc w:val="center"/>
    </w:pPr>
    <w:rPr>
      <w:sz w:val="28"/>
      <w:szCs w:val="20"/>
      <w:lang w:val="en-US"/>
    </w:rPr>
  </w:style>
  <w:style w:type="paragraph" w:styleId="af">
    <w:name w:val="List Paragraph"/>
    <w:aliases w:val="мой"/>
    <w:basedOn w:val="a6"/>
    <w:link w:val="af0"/>
    <w:uiPriority w:val="34"/>
    <w:qFormat/>
    <w:rsid w:val="0054172C"/>
    <w:pPr>
      <w:spacing w:after="200" w:line="276" w:lineRule="auto"/>
      <w:ind w:left="720"/>
      <w:contextualSpacing/>
    </w:pPr>
    <w:rPr>
      <w:rFonts w:ascii="Calibri" w:eastAsia="Calibri" w:hAnsi="Calibri"/>
      <w:sz w:val="22"/>
      <w:szCs w:val="22"/>
      <w:lang w:eastAsia="en-US"/>
    </w:rPr>
  </w:style>
  <w:style w:type="character" w:customStyle="1" w:styleId="af0">
    <w:name w:val="Абзац списка Знак"/>
    <w:aliases w:val="мой Знак"/>
    <w:link w:val="af"/>
    <w:uiPriority w:val="99"/>
    <w:rsid w:val="009F333A"/>
    <w:rPr>
      <w:rFonts w:ascii="Calibri" w:eastAsia="Calibri" w:hAnsi="Calibri" w:cs="Times New Roman"/>
    </w:rPr>
  </w:style>
  <w:style w:type="paragraph" w:customStyle="1" w:styleId="Default">
    <w:name w:val="Default"/>
    <w:rsid w:val="0054172C"/>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11">
    <w:name w:val="Абзац списка1"/>
    <w:basedOn w:val="a6"/>
    <w:uiPriority w:val="99"/>
    <w:qFormat/>
    <w:rsid w:val="0030731B"/>
    <w:pPr>
      <w:ind w:left="720" w:hanging="357"/>
      <w:contextualSpacing/>
    </w:pPr>
    <w:rPr>
      <w:rFonts w:ascii="Calibri" w:hAnsi="Calibri"/>
      <w:sz w:val="22"/>
      <w:szCs w:val="22"/>
      <w:lang w:eastAsia="en-US"/>
    </w:rPr>
  </w:style>
  <w:style w:type="paragraph" w:styleId="af1">
    <w:name w:val="Balloon Text"/>
    <w:basedOn w:val="a6"/>
    <w:link w:val="af2"/>
    <w:uiPriority w:val="99"/>
    <w:unhideWhenUsed/>
    <w:rsid w:val="00293F89"/>
    <w:rPr>
      <w:rFonts w:ascii="Tahoma" w:hAnsi="Tahoma" w:cs="Tahoma"/>
      <w:sz w:val="16"/>
      <w:szCs w:val="16"/>
    </w:rPr>
  </w:style>
  <w:style w:type="character" w:customStyle="1" w:styleId="af2">
    <w:name w:val="Текст выноски Знак"/>
    <w:basedOn w:val="a7"/>
    <w:link w:val="af1"/>
    <w:uiPriority w:val="99"/>
    <w:rsid w:val="00293F89"/>
    <w:rPr>
      <w:rFonts w:ascii="Tahoma" w:eastAsia="Times New Roman" w:hAnsi="Tahoma" w:cs="Tahoma"/>
      <w:sz w:val="16"/>
      <w:szCs w:val="16"/>
      <w:lang w:eastAsia="ru-RU"/>
    </w:rPr>
  </w:style>
  <w:style w:type="paragraph" w:customStyle="1" w:styleId="af3">
    <w:name w:val="Абзац"/>
    <w:link w:val="af4"/>
    <w:rsid w:val="00783B6F"/>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4">
    <w:name w:val="Абзац Знак"/>
    <w:aliases w:val="Основной текст Знак Знак Знак Знак Знак Знак2,Основной текст Знак Знак Знак Знак Знак1, Знак1 Знак,Основной текст1 Знак Знак Знак Знак1,Основной текст1 Знак Знак Знак Знак Знак,Основной текст1 Знак Знак Зна Знак"/>
    <w:link w:val="af3"/>
    <w:rsid w:val="00783B6F"/>
    <w:rPr>
      <w:rFonts w:ascii="Times New Roman" w:eastAsia="Times New Roman" w:hAnsi="Times New Roman" w:cs="Times New Roman"/>
      <w:sz w:val="24"/>
      <w:szCs w:val="24"/>
      <w:lang w:eastAsia="ru-RU"/>
    </w:rPr>
  </w:style>
  <w:style w:type="paragraph" w:styleId="af5">
    <w:name w:val="footer"/>
    <w:basedOn w:val="a6"/>
    <w:link w:val="af6"/>
    <w:uiPriority w:val="99"/>
    <w:unhideWhenUsed/>
    <w:rsid w:val="00783B6F"/>
    <w:pPr>
      <w:tabs>
        <w:tab w:val="center" w:pos="4677"/>
        <w:tab w:val="right" w:pos="9355"/>
      </w:tabs>
      <w:spacing w:after="200" w:line="276" w:lineRule="auto"/>
    </w:pPr>
    <w:rPr>
      <w:rFonts w:ascii="Calibri" w:eastAsia="Calibri" w:hAnsi="Calibri"/>
      <w:sz w:val="20"/>
      <w:szCs w:val="20"/>
      <w:lang w:val="x-none" w:eastAsia="en-US"/>
    </w:rPr>
  </w:style>
  <w:style w:type="character" w:customStyle="1" w:styleId="af6">
    <w:name w:val="Нижний колонтитул Знак"/>
    <w:basedOn w:val="a7"/>
    <w:link w:val="af5"/>
    <w:uiPriority w:val="99"/>
    <w:rsid w:val="00783B6F"/>
    <w:rPr>
      <w:rFonts w:ascii="Calibri" w:eastAsia="Calibri" w:hAnsi="Calibri" w:cs="Times New Roman"/>
      <w:sz w:val="20"/>
      <w:szCs w:val="20"/>
      <w:lang w:val="x-none"/>
    </w:rPr>
  </w:style>
  <w:style w:type="paragraph" w:styleId="af7">
    <w:name w:val="header"/>
    <w:aliases w:val=" Знак"/>
    <w:basedOn w:val="a6"/>
    <w:link w:val="af8"/>
    <w:unhideWhenUsed/>
    <w:rsid w:val="00085034"/>
    <w:pPr>
      <w:tabs>
        <w:tab w:val="center" w:pos="4677"/>
        <w:tab w:val="right" w:pos="9355"/>
      </w:tabs>
    </w:pPr>
  </w:style>
  <w:style w:type="character" w:customStyle="1" w:styleId="af8">
    <w:name w:val="Верхний колонтитул Знак"/>
    <w:aliases w:val=" Знак Знак"/>
    <w:basedOn w:val="a7"/>
    <w:link w:val="af7"/>
    <w:rsid w:val="00085034"/>
    <w:rPr>
      <w:rFonts w:ascii="Times New Roman" w:eastAsia="Times New Roman" w:hAnsi="Times New Roman" w:cs="Times New Roman"/>
      <w:sz w:val="24"/>
      <w:szCs w:val="24"/>
      <w:lang w:eastAsia="ru-RU"/>
    </w:rPr>
  </w:style>
  <w:style w:type="paragraph" w:styleId="af9">
    <w:name w:val="Title"/>
    <w:aliases w:val="Знак Знак Знак Знак Знак Знак Знак Знак,Знак Знак Знак Знак Знак Знак, Знак Знак Знак Знак,Название Знак1"/>
    <w:basedOn w:val="a6"/>
    <w:link w:val="afa"/>
    <w:qFormat/>
    <w:rsid w:val="001A0923"/>
    <w:pPr>
      <w:jc w:val="center"/>
    </w:pPr>
    <w:rPr>
      <w:b/>
      <w:spacing w:val="26"/>
      <w:sz w:val="28"/>
      <w:szCs w:val="20"/>
    </w:rPr>
  </w:style>
  <w:style w:type="character" w:customStyle="1" w:styleId="afa">
    <w:name w:val="Название Знак"/>
    <w:aliases w:val="Знак Знак Знак Знак Знак Знак Знак Знак Знак,Знак Знак Знак Знак Знак Знак Знак1, Знак Знак Знак Знак Знак,Название Знак1 Знак"/>
    <w:basedOn w:val="a7"/>
    <w:link w:val="af9"/>
    <w:rsid w:val="001A0923"/>
    <w:rPr>
      <w:rFonts w:ascii="Times New Roman" w:eastAsia="Times New Roman" w:hAnsi="Times New Roman" w:cs="Times New Roman"/>
      <w:b/>
      <w:spacing w:val="26"/>
      <w:sz w:val="28"/>
      <w:szCs w:val="20"/>
      <w:lang w:eastAsia="ru-RU"/>
    </w:rPr>
  </w:style>
  <w:style w:type="table" w:styleId="afb">
    <w:name w:val="Table Grid"/>
    <w:basedOn w:val="a8"/>
    <w:uiPriority w:val="59"/>
    <w:rsid w:val="001A092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c">
    <w:name w:val="Normal (Web)"/>
    <w:aliases w:val="Обычный (Web),Обычный (Web)1"/>
    <w:basedOn w:val="a6"/>
    <w:link w:val="afd"/>
    <w:uiPriority w:val="99"/>
    <w:unhideWhenUsed/>
    <w:rsid w:val="001A0923"/>
    <w:pPr>
      <w:spacing w:before="100" w:beforeAutospacing="1" w:after="100" w:afterAutospacing="1"/>
    </w:pPr>
    <w:rPr>
      <w:rFonts w:eastAsiaTheme="minorEastAsia"/>
    </w:rPr>
  </w:style>
  <w:style w:type="paragraph" w:customStyle="1" w:styleId="afe">
    <w:name w:val="Основной ГП"/>
    <w:link w:val="aff"/>
    <w:qFormat/>
    <w:rsid w:val="001A0923"/>
    <w:pPr>
      <w:spacing w:before="120" w:after="0" w:line="276" w:lineRule="auto"/>
      <w:ind w:firstLine="709"/>
      <w:jc w:val="both"/>
    </w:pPr>
    <w:rPr>
      <w:rFonts w:ascii="Times New Roman" w:eastAsia="Times New Roman" w:hAnsi="Times New Roman" w:cs="Times New Roman"/>
      <w:sz w:val="28"/>
      <w:szCs w:val="24"/>
    </w:rPr>
  </w:style>
  <w:style w:type="character" w:customStyle="1" w:styleId="aff">
    <w:name w:val="Основной ГП Знак"/>
    <w:link w:val="afe"/>
    <w:locked/>
    <w:rsid w:val="001A0923"/>
    <w:rPr>
      <w:rFonts w:ascii="Times New Roman" w:eastAsia="Times New Roman" w:hAnsi="Times New Roman" w:cs="Times New Roman"/>
      <w:sz w:val="28"/>
      <w:szCs w:val="24"/>
    </w:rPr>
  </w:style>
  <w:style w:type="character" w:customStyle="1" w:styleId="aff0">
    <w:name w:val="Таблица ГП Знак"/>
    <w:basedOn w:val="a7"/>
    <w:link w:val="aff1"/>
    <w:locked/>
    <w:rsid w:val="001A0923"/>
    <w:rPr>
      <w:rFonts w:ascii="Tahoma" w:hAnsi="Tahoma" w:cs="Tahoma"/>
    </w:rPr>
  </w:style>
  <w:style w:type="paragraph" w:customStyle="1" w:styleId="aff1">
    <w:name w:val="Таблица ГП"/>
    <w:basedOn w:val="a6"/>
    <w:next w:val="afe"/>
    <w:link w:val="aff0"/>
    <w:qFormat/>
    <w:rsid w:val="001A0923"/>
    <w:rPr>
      <w:rFonts w:ascii="Tahoma" w:eastAsiaTheme="minorHAnsi" w:hAnsi="Tahoma" w:cs="Tahoma"/>
      <w:sz w:val="22"/>
      <w:szCs w:val="22"/>
      <w:lang w:eastAsia="en-US"/>
    </w:rPr>
  </w:style>
  <w:style w:type="paragraph" w:customStyle="1" w:styleId="TableParagraph">
    <w:name w:val="Table Paragraph"/>
    <w:basedOn w:val="a6"/>
    <w:uiPriority w:val="1"/>
    <w:qFormat/>
    <w:rsid w:val="001A0923"/>
    <w:pPr>
      <w:autoSpaceDE w:val="0"/>
      <w:autoSpaceDN w:val="0"/>
      <w:adjustRightInd w:val="0"/>
    </w:pPr>
    <w:rPr>
      <w:rFonts w:eastAsiaTheme="minorHAnsi"/>
      <w:lang w:eastAsia="en-US"/>
    </w:rPr>
  </w:style>
  <w:style w:type="paragraph" w:customStyle="1" w:styleId="pj">
    <w:name w:val="pj"/>
    <w:basedOn w:val="a6"/>
    <w:rsid w:val="001A0923"/>
    <w:pPr>
      <w:spacing w:before="100" w:beforeAutospacing="1" w:after="100" w:afterAutospacing="1"/>
    </w:pPr>
  </w:style>
  <w:style w:type="character" w:styleId="aff2">
    <w:name w:val="Hyperlink"/>
    <w:basedOn w:val="a7"/>
    <w:unhideWhenUsed/>
    <w:rsid w:val="001A0923"/>
    <w:rPr>
      <w:color w:val="0000FF"/>
      <w:u w:val="single"/>
    </w:rPr>
  </w:style>
  <w:style w:type="character" w:styleId="aff3">
    <w:name w:val="FollowedHyperlink"/>
    <w:basedOn w:val="a7"/>
    <w:uiPriority w:val="99"/>
    <w:unhideWhenUsed/>
    <w:rsid w:val="001A0923"/>
    <w:rPr>
      <w:color w:val="800080"/>
      <w:u w:val="single"/>
    </w:rPr>
  </w:style>
  <w:style w:type="paragraph" w:customStyle="1" w:styleId="xl63">
    <w:name w:val="xl63"/>
    <w:basedOn w:val="a6"/>
    <w:rsid w:val="001A0923"/>
    <w:pPr>
      <w:spacing w:before="100" w:beforeAutospacing="1" w:after="100" w:afterAutospacing="1"/>
      <w:jc w:val="center"/>
    </w:pPr>
    <w:rPr>
      <w:rFonts w:ascii="Times New Roman CYR" w:hAnsi="Times New Roman CYR" w:cs="Times New Roman CYR"/>
      <w:b/>
      <w:bCs/>
    </w:rPr>
  </w:style>
  <w:style w:type="paragraph" w:customStyle="1" w:styleId="xl64">
    <w:name w:val="xl64"/>
    <w:basedOn w:val="a6"/>
    <w:rsid w:val="001A092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b/>
      <w:bCs/>
    </w:rPr>
  </w:style>
  <w:style w:type="paragraph" w:customStyle="1" w:styleId="xl65">
    <w:name w:val="xl65"/>
    <w:basedOn w:val="a6"/>
    <w:rsid w:val="001A092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paragraph" w:customStyle="1" w:styleId="xl66">
    <w:name w:val="xl66"/>
    <w:basedOn w:val="a6"/>
    <w:rsid w:val="001A092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character" w:customStyle="1" w:styleId="FontStyle37">
    <w:name w:val="Font Style37"/>
    <w:uiPriority w:val="99"/>
    <w:rsid w:val="001A0923"/>
    <w:rPr>
      <w:rFonts w:ascii="Arial" w:hAnsi="Arial" w:cs="Arial"/>
      <w:sz w:val="20"/>
      <w:szCs w:val="20"/>
    </w:rPr>
  </w:style>
  <w:style w:type="character" w:customStyle="1" w:styleId="23">
    <w:name w:val="Основной текст (2) + Полужирный"/>
    <w:rsid w:val="00595655"/>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24">
    <w:name w:val="Основной текст (2)"/>
    <w:rsid w:val="00595655"/>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apple-converted-space">
    <w:name w:val="apple-converted-space"/>
    <w:basedOn w:val="a7"/>
    <w:rsid w:val="00595655"/>
  </w:style>
  <w:style w:type="paragraph" w:customStyle="1" w:styleId="ConsPlusNormal">
    <w:name w:val="ConsPlusNormal"/>
    <w:link w:val="ConsPlusNormal0"/>
    <w:rsid w:val="00595655"/>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locked/>
    <w:rsid w:val="0041070A"/>
    <w:rPr>
      <w:rFonts w:ascii="Arial" w:eastAsia="Times New Roman" w:hAnsi="Arial" w:cs="Arial"/>
      <w:sz w:val="20"/>
      <w:szCs w:val="20"/>
      <w:lang w:eastAsia="ru-RU"/>
    </w:rPr>
  </w:style>
  <w:style w:type="paragraph" w:customStyle="1" w:styleId="formattext">
    <w:name w:val="formattext"/>
    <w:basedOn w:val="a6"/>
    <w:rsid w:val="00595655"/>
    <w:pPr>
      <w:spacing w:before="100" w:beforeAutospacing="1" w:after="100" w:afterAutospacing="1"/>
    </w:pPr>
  </w:style>
  <w:style w:type="paragraph" w:customStyle="1" w:styleId="aff4">
    <w:name w:val="Подзаголовок в статье"/>
    <w:basedOn w:val="a6"/>
    <w:link w:val="aff5"/>
    <w:qFormat/>
    <w:rsid w:val="00595655"/>
    <w:pPr>
      <w:spacing w:before="120" w:line="276" w:lineRule="auto"/>
      <w:ind w:firstLine="709"/>
      <w:jc w:val="both"/>
    </w:pPr>
    <w:rPr>
      <w:i/>
      <w:sz w:val="28"/>
      <w:u w:val="single"/>
      <w:lang w:eastAsia="en-US"/>
    </w:rPr>
  </w:style>
  <w:style w:type="character" w:customStyle="1" w:styleId="aff5">
    <w:name w:val="Подзаголовок в статье Знак"/>
    <w:basedOn w:val="a7"/>
    <w:link w:val="aff4"/>
    <w:rsid w:val="00595655"/>
    <w:rPr>
      <w:rFonts w:ascii="Times New Roman" w:eastAsia="Times New Roman" w:hAnsi="Times New Roman" w:cs="Times New Roman"/>
      <w:i/>
      <w:sz w:val="28"/>
      <w:szCs w:val="24"/>
      <w:u w:val="single"/>
    </w:rPr>
  </w:style>
  <w:style w:type="character" w:customStyle="1" w:styleId="nowrap">
    <w:name w:val="nowrap"/>
    <w:basedOn w:val="a7"/>
    <w:rsid w:val="00595655"/>
  </w:style>
  <w:style w:type="character" w:styleId="aff6">
    <w:name w:val="Strong"/>
    <w:basedOn w:val="a7"/>
    <w:qFormat/>
    <w:rsid w:val="00595655"/>
    <w:rPr>
      <w:b/>
      <w:bCs/>
    </w:rPr>
  </w:style>
  <w:style w:type="paragraph" w:customStyle="1" w:styleId="aff7">
    <w:name w:val="Штамп"/>
    <w:basedOn w:val="a6"/>
    <w:link w:val="aff8"/>
    <w:rsid w:val="009F333A"/>
    <w:pPr>
      <w:jc w:val="center"/>
    </w:pPr>
    <w:rPr>
      <w:rFonts w:ascii="ГОСТ тип А" w:hAnsi="ГОСТ тип А"/>
      <w:i/>
      <w:noProof/>
      <w:sz w:val="18"/>
      <w:szCs w:val="20"/>
    </w:rPr>
  </w:style>
  <w:style w:type="character" w:customStyle="1" w:styleId="aff8">
    <w:name w:val="Штамп Знак"/>
    <w:link w:val="aff7"/>
    <w:rsid w:val="009F333A"/>
    <w:rPr>
      <w:rFonts w:ascii="ГОСТ тип А" w:eastAsia="Times New Roman" w:hAnsi="ГОСТ тип А" w:cs="Times New Roman"/>
      <w:i/>
      <w:noProof/>
      <w:sz w:val="18"/>
      <w:szCs w:val="20"/>
      <w:lang w:eastAsia="ru-RU"/>
    </w:rPr>
  </w:style>
  <w:style w:type="paragraph" w:customStyle="1" w:styleId="12">
    <w:name w:val="Об таб центр12"/>
    <w:basedOn w:val="a6"/>
    <w:link w:val="120"/>
    <w:rsid w:val="009F333A"/>
    <w:pPr>
      <w:jc w:val="center"/>
    </w:pPr>
    <w:rPr>
      <w:snapToGrid w:val="0"/>
      <w:szCs w:val="20"/>
    </w:rPr>
  </w:style>
  <w:style w:type="character" w:customStyle="1" w:styleId="120">
    <w:name w:val="Об таб центр12 Знак"/>
    <w:link w:val="12"/>
    <w:rsid w:val="009F333A"/>
    <w:rPr>
      <w:rFonts w:ascii="Times New Roman" w:eastAsia="Times New Roman" w:hAnsi="Times New Roman" w:cs="Times New Roman"/>
      <w:snapToGrid w:val="0"/>
      <w:sz w:val="24"/>
      <w:szCs w:val="20"/>
      <w:lang w:eastAsia="ru-RU"/>
    </w:rPr>
  </w:style>
  <w:style w:type="paragraph" w:styleId="13">
    <w:name w:val="toc 1"/>
    <w:basedOn w:val="a6"/>
    <w:next w:val="a6"/>
    <w:autoRedefine/>
    <w:uiPriority w:val="39"/>
    <w:qFormat/>
    <w:rsid w:val="009F333A"/>
    <w:pPr>
      <w:tabs>
        <w:tab w:val="left" w:pos="1980"/>
        <w:tab w:val="right" w:leader="dot" w:pos="10080"/>
      </w:tabs>
      <w:ind w:right="169"/>
      <w:jc w:val="both"/>
    </w:pPr>
    <w:rPr>
      <w:sz w:val="28"/>
      <w:szCs w:val="28"/>
    </w:rPr>
  </w:style>
  <w:style w:type="paragraph" w:customStyle="1" w:styleId="aff9">
    <w:name w:val="Содержание"/>
    <w:basedOn w:val="a6"/>
    <w:rsid w:val="009F333A"/>
    <w:pPr>
      <w:ind w:left="284" w:right="284" w:firstLine="709"/>
      <w:jc w:val="center"/>
    </w:pPr>
    <w:rPr>
      <w:b/>
      <w:bCs/>
      <w:sz w:val="28"/>
      <w:szCs w:val="20"/>
    </w:rPr>
  </w:style>
  <w:style w:type="paragraph" w:customStyle="1" w:styleId="affa">
    <w:name w:val="Основной"/>
    <w:basedOn w:val="af"/>
    <w:link w:val="affb"/>
    <w:uiPriority w:val="99"/>
    <w:qFormat/>
    <w:rsid w:val="009F333A"/>
    <w:pPr>
      <w:spacing w:after="0" w:line="240" w:lineRule="auto"/>
      <w:ind w:left="0" w:right="170" w:firstLine="709"/>
      <w:contextualSpacing w:val="0"/>
      <w:jc w:val="both"/>
    </w:pPr>
    <w:rPr>
      <w:rFonts w:ascii="Times New Roman" w:eastAsia="Times New Roman" w:hAnsi="Times New Roman"/>
      <w:szCs w:val="20"/>
      <w:lang w:eastAsia="ru-RU"/>
    </w:rPr>
  </w:style>
  <w:style w:type="character" w:customStyle="1" w:styleId="affb">
    <w:name w:val="Основной Знак"/>
    <w:basedOn w:val="af0"/>
    <w:link w:val="affa"/>
    <w:uiPriority w:val="99"/>
    <w:rsid w:val="009F333A"/>
    <w:rPr>
      <w:rFonts w:ascii="Times New Roman" w:eastAsia="Times New Roman" w:hAnsi="Times New Roman" w:cs="Times New Roman"/>
      <w:szCs w:val="20"/>
      <w:lang w:eastAsia="ru-RU"/>
    </w:rPr>
  </w:style>
  <w:style w:type="paragraph" w:customStyle="1" w:styleId="a3">
    <w:name w:val="нумерованный список"/>
    <w:basedOn w:val="a6"/>
    <w:rsid w:val="009F333A"/>
    <w:pPr>
      <w:numPr>
        <w:numId w:val="1"/>
      </w:numPr>
      <w:jc w:val="both"/>
    </w:pPr>
    <w:rPr>
      <w:rFonts w:ascii="Book Antiqua" w:hAnsi="Book Antiqua"/>
      <w:sz w:val="28"/>
      <w:szCs w:val="28"/>
    </w:rPr>
  </w:style>
  <w:style w:type="paragraph" w:customStyle="1" w:styleId="affc">
    <w:name w:val="Рамка"/>
    <w:basedOn w:val="a6"/>
    <w:link w:val="affd"/>
    <w:rsid w:val="009F333A"/>
    <w:pPr>
      <w:jc w:val="center"/>
    </w:pPr>
    <w:rPr>
      <w:sz w:val="16"/>
      <w:szCs w:val="20"/>
    </w:rPr>
  </w:style>
  <w:style w:type="character" w:customStyle="1" w:styleId="affd">
    <w:name w:val="Рамка Знак"/>
    <w:link w:val="affc"/>
    <w:rsid w:val="009F333A"/>
    <w:rPr>
      <w:rFonts w:ascii="Times New Roman" w:eastAsia="Times New Roman" w:hAnsi="Times New Roman" w:cs="Times New Roman"/>
      <w:sz w:val="16"/>
      <w:szCs w:val="20"/>
      <w:lang w:eastAsia="ru-RU"/>
    </w:rPr>
  </w:style>
  <w:style w:type="paragraph" w:customStyle="1" w:styleId="affe">
    <w:name w:val="Таб_Шапка"/>
    <w:basedOn w:val="a6"/>
    <w:rsid w:val="009F333A"/>
    <w:pPr>
      <w:spacing w:line="360" w:lineRule="auto"/>
      <w:ind w:left="227"/>
      <w:jc w:val="center"/>
    </w:pPr>
    <w:rPr>
      <w:rFonts w:ascii="Arial" w:hAnsi="Arial" w:cs="Arial"/>
      <w:sz w:val="22"/>
    </w:rPr>
  </w:style>
  <w:style w:type="paragraph" w:customStyle="1" w:styleId="afff">
    <w:name w:val="Таб_осн текст"/>
    <w:basedOn w:val="a6"/>
    <w:rsid w:val="009F333A"/>
    <w:pPr>
      <w:spacing w:line="360" w:lineRule="auto"/>
      <w:ind w:left="227"/>
    </w:pPr>
    <w:rPr>
      <w:rFonts w:ascii="Arial" w:hAnsi="Arial" w:cs="Arial"/>
      <w:sz w:val="22"/>
    </w:rPr>
  </w:style>
  <w:style w:type="paragraph" w:customStyle="1" w:styleId="msonormalmailrucssattributepostfix">
    <w:name w:val="msonormal_mailru_css_attribute_postfix"/>
    <w:basedOn w:val="a6"/>
    <w:rsid w:val="009F333A"/>
    <w:pPr>
      <w:spacing w:before="100" w:beforeAutospacing="1" w:after="100" w:afterAutospacing="1"/>
    </w:pPr>
  </w:style>
  <w:style w:type="paragraph" w:customStyle="1" w:styleId="db9fe9049761426654245bb2dd862eecmsonormal">
    <w:name w:val="db9fe9049761426654245bb2dd862eecmsonormal"/>
    <w:basedOn w:val="a6"/>
    <w:rsid w:val="0033428D"/>
    <w:pPr>
      <w:spacing w:before="100" w:beforeAutospacing="1" w:after="100" w:afterAutospacing="1"/>
    </w:pPr>
  </w:style>
  <w:style w:type="paragraph" w:styleId="afff0">
    <w:name w:val="No Spacing"/>
    <w:aliases w:val="с интервалом,Без интервала1,No Spacing,No Spacing1"/>
    <w:link w:val="afff1"/>
    <w:uiPriority w:val="1"/>
    <w:qFormat/>
    <w:rsid w:val="0041070A"/>
    <w:pPr>
      <w:spacing w:after="0" w:line="240" w:lineRule="auto"/>
    </w:pPr>
    <w:rPr>
      <w:rFonts w:ascii="Calibri" w:eastAsia="Times New Roman" w:hAnsi="Calibri" w:cs="Times New Roman"/>
      <w:lang w:eastAsia="ru-RU"/>
    </w:rPr>
  </w:style>
  <w:style w:type="character" w:customStyle="1" w:styleId="afff1">
    <w:name w:val="Без интервала Знак"/>
    <w:aliases w:val="с интервалом Знак,Без интервала1 Знак,No Spacing Знак,No Spacing1 Знак"/>
    <w:link w:val="afff0"/>
    <w:uiPriority w:val="1"/>
    <w:rsid w:val="0041070A"/>
    <w:rPr>
      <w:rFonts w:ascii="Calibri" w:eastAsia="Times New Roman" w:hAnsi="Calibri" w:cs="Times New Roman"/>
      <w:lang w:eastAsia="ru-RU"/>
    </w:rPr>
  </w:style>
  <w:style w:type="paragraph" w:customStyle="1" w:styleId="S">
    <w:name w:val="S_Обычный жирный"/>
    <w:basedOn w:val="a6"/>
    <w:link w:val="S0"/>
    <w:qFormat/>
    <w:rsid w:val="0041070A"/>
    <w:pPr>
      <w:spacing w:line="276" w:lineRule="auto"/>
      <w:ind w:firstLine="709"/>
      <w:jc w:val="both"/>
    </w:pPr>
    <w:rPr>
      <w:sz w:val="28"/>
    </w:rPr>
  </w:style>
  <w:style w:type="character" w:customStyle="1" w:styleId="S0">
    <w:name w:val="S_Обычный жирный Знак"/>
    <w:link w:val="S"/>
    <w:rsid w:val="0041070A"/>
    <w:rPr>
      <w:rFonts w:ascii="Times New Roman" w:eastAsia="Times New Roman" w:hAnsi="Times New Roman" w:cs="Times New Roman"/>
      <w:sz w:val="28"/>
      <w:szCs w:val="24"/>
      <w:lang w:eastAsia="ru-RU"/>
    </w:rPr>
  </w:style>
  <w:style w:type="paragraph" w:customStyle="1" w:styleId="afff2">
    <w:name w:val="Стиль"/>
    <w:rsid w:val="0041070A"/>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110">
    <w:name w:val="Табличный_боковик_11"/>
    <w:link w:val="111"/>
    <w:qFormat/>
    <w:rsid w:val="0041070A"/>
    <w:pPr>
      <w:spacing w:after="0" w:line="240" w:lineRule="auto"/>
    </w:pPr>
    <w:rPr>
      <w:rFonts w:ascii="Times New Roman" w:eastAsia="Times New Roman" w:hAnsi="Times New Roman" w:cs="Times New Roman"/>
      <w:szCs w:val="24"/>
      <w:lang w:eastAsia="ru-RU"/>
    </w:rPr>
  </w:style>
  <w:style w:type="character" w:customStyle="1" w:styleId="111">
    <w:name w:val="Табличный_боковик_11 Знак"/>
    <w:link w:val="110"/>
    <w:rsid w:val="0041070A"/>
    <w:rPr>
      <w:rFonts w:ascii="Times New Roman" w:eastAsia="Times New Roman" w:hAnsi="Times New Roman" w:cs="Times New Roman"/>
      <w:szCs w:val="24"/>
      <w:lang w:eastAsia="ru-RU"/>
    </w:rPr>
  </w:style>
  <w:style w:type="paragraph" w:customStyle="1" w:styleId="s1">
    <w:name w:val="s_1"/>
    <w:basedOn w:val="a6"/>
    <w:rsid w:val="0041070A"/>
    <w:pPr>
      <w:spacing w:before="100" w:beforeAutospacing="1" w:after="100" w:afterAutospacing="1" w:line="276" w:lineRule="auto"/>
      <w:ind w:firstLine="709"/>
      <w:jc w:val="both"/>
    </w:pPr>
    <w:rPr>
      <w:sz w:val="28"/>
    </w:rPr>
  </w:style>
  <w:style w:type="paragraph" w:customStyle="1" w:styleId="afff3">
    <w:name w:val="ГП_Таблица шапка"/>
    <w:next w:val="a6"/>
    <w:link w:val="afff4"/>
    <w:qFormat/>
    <w:rsid w:val="0041070A"/>
    <w:pPr>
      <w:keepLines/>
      <w:spacing w:after="0" w:line="240" w:lineRule="auto"/>
      <w:ind w:firstLine="567"/>
      <w:jc w:val="center"/>
    </w:pPr>
    <w:rPr>
      <w:rFonts w:ascii="PT Sans" w:eastAsia="Calibri" w:hAnsi="PT Sans" w:cs="Times New Roman"/>
      <w:b/>
      <w:sz w:val="24"/>
      <w:szCs w:val="24"/>
      <w:lang w:eastAsia="ru-RU"/>
    </w:rPr>
  </w:style>
  <w:style w:type="character" w:customStyle="1" w:styleId="afff4">
    <w:name w:val="ГП_Таблица шапка Знак"/>
    <w:link w:val="afff3"/>
    <w:rsid w:val="0041070A"/>
    <w:rPr>
      <w:rFonts w:ascii="PT Sans" w:eastAsia="Calibri" w:hAnsi="PT Sans" w:cs="Times New Roman"/>
      <w:b/>
      <w:sz w:val="24"/>
      <w:szCs w:val="24"/>
      <w:lang w:eastAsia="ru-RU"/>
    </w:rPr>
  </w:style>
  <w:style w:type="paragraph" w:customStyle="1" w:styleId="01">
    <w:name w:val="Заголовок 01"/>
    <w:basedOn w:val="a6"/>
    <w:link w:val="010"/>
    <w:qFormat/>
    <w:rsid w:val="0041070A"/>
    <w:pPr>
      <w:tabs>
        <w:tab w:val="left" w:pos="0"/>
      </w:tabs>
      <w:ind w:left="-181" w:firstLine="567"/>
      <w:jc w:val="center"/>
      <w:outlineLvl w:val="0"/>
    </w:pPr>
    <w:rPr>
      <w:rFonts w:eastAsia="Calibri"/>
      <w:b/>
      <w:sz w:val="28"/>
      <w:szCs w:val="28"/>
      <w:lang w:eastAsia="en-US"/>
    </w:rPr>
  </w:style>
  <w:style w:type="character" w:customStyle="1" w:styleId="010">
    <w:name w:val="Заголовок 01 Знак"/>
    <w:link w:val="01"/>
    <w:rsid w:val="0041070A"/>
    <w:rPr>
      <w:rFonts w:ascii="Times New Roman" w:eastAsia="Calibri" w:hAnsi="Times New Roman" w:cs="Times New Roman"/>
      <w:b/>
      <w:sz w:val="28"/>
      <w:szCs w:val="28"/>
    </w:rPr>
  </w:style>
  <w:style w:type="paragraph" w:customStyle="1" w:styleId="afff5">
    <w:name w:val="ГП_Обычный"/>
    <w:link w:val="afff6"/>
    <w:qFormat/>
    <w:rsid w:val="0041070A"/>
    <w:pPr>
      <w:spacing w:after="120" w:line="240" w:lineRule="auto"/>
      <w:ind w:firstLine="709"/>
      <w:contextualSpacing/>
      <w:jc w:val="both"/>
    </w:pPr>
    <w:rPr>
      <w:rFonts w:ascii="PT Sans" w:eastAsia="Times New Roman" w:hAnsi="PT Sans" w:cs="Times New Roman"/>
      <w:sz w:val="24"/>
      <w:szCs w:val="24"/>
      <w:lang w:eastAsia="ru-RU"/>
    </w:rPr>
  </w:style>
  <w:style w:type="character" w:customStyle="1" w:styleId="afff6">
    <w:name w:val="ГП_Обычный Знак"/>
    <w:link w:val="afff5"/>
    <w:rsid w:val="0041070A"/>
    <w:rPr>
      <w:rFonts w:ascii="PT Sans" w:eastAsia="Times New Roman" w:hAnsi="PT Sans" w:cs="Times New Roman"/>
      <w:sz w:val="24"/>
      <w:szCs w:val="24"/>
      <w:lang w:eastAsia="ru-RU"/>
    </w:rPr>
  </w:style>
  <w:style w:type="paragraph" w:customStyle="1" w:styleId="afff7">
    <w:name w:val="ГП_Таблица влево"/>
    <w:next w:val="afff5"/>
    <w:qFormat/>
    <w:rsid w:val="0041070A"/>
    <w:pPr>
      <w:keepLines/>
      <w:spacing w:after="0" w:line="240" w:lineRule="auto"/>
      <w:ind w:firstLine="567"/>
      <w:jc w:val="both"/>
    </w:pPr>
    <w:rPr>
      <w:rFonts w:ascii="PT Sans" w:eastAsia="Calibri" w:hAnsi="PT Sans" w:cs="Tahoma"/>
      <w:sz w:val="24"/>
      <w:szCs w:val="24"/>
      <w:lang w:eastAsia="ru-RU"/>
    </w:rPr>
  </w:style>
  <w:style w:type="paragraph" w:customStyle="1" w:styleId="afff8">
    <w:name w:val="ГП_Таблица центр"/>
    <w:next w:val="afff5"/>
    <w:qFormat/>
    <w:rsid w:val="0041070A"/>
    <w:pPr>
      <w:keepLines/>
      <w:spacing w:after="0" w:line="240" w:lineRule="auto"/>
      <w:ind w:firstLine="567"/>
      <w:jc w:val="center"/>
    </w:pPr>
    <w:rPr>
      <w:rFonts w:ascii="PT Sans" w:eastAsia="Calibri" w:hAnsi="PT Sans" w:cs="Tahoma"/>
      <w:sz w:val="24"/>
      <w:szCs w:val="24"/>
      <w:lang w:eastAsia="ru-RU"/>
    </w:rPr>
  </w:style>
  <w:style w:type="paragraph" w:styleId="afff9">
    <w:name w:val="Body Text Indent"/>
    <w:aliases w:val="Мой Заголовок 1,Основной текст 1"/>
    <w:basedOn w:val="a6"/>
    <w:link w:val="afffa"/>
    <w:unhideWhenUsed/>
    <w:rsid w:val="0041070A"/>
    <w:pPr>
      <w:spacing w:after="120" w:line="276" w:lineRule="auto"/>
      <w:ind w:left="283" w:firstLine="567"/>
      <w:jc w:val="both"/>
    </w:pPr>
    <w:rPr>
      <w:rFonts w:asciiTheme="minorHAnsi" w:eastAsiaTheme="minorEastAsia" w:hAnsiTheme="minorHAnsi" w:cstheme="minorBidi"/>
      <w:sz w:val="22"/>
      <w:szCs w:val="22"/>
    </w:rPr>
  </w:style>
  <w:style w:type="character" w:customStyle="1" w:styleId="afffa">
    <w:name w:val="Основной текст с отступом Знак"/>
    <w:aliases w:val="Мой Заголовок 1 Знак,Основной текст 1 Знак"/>
    <w:basedOn w:val="a7"/>
    <w:link w:val="afff9"/>
    <w:rsid w:val="0041070A"/>
    <w:rPr>
      <w:rFonts w:eastAsiaTheme="minorEastAsia"/>
      <w:lang w:eastAsia="ru-RU"/>
    </w:rPr>
  </w:style>
  <w:style w:type="paragraph" w:customStyle="1" w:styleId="p7">
    <w:name w:val="p7"/>
    <w:basedOn w:val="a6"/>
    <w:rsid w:val="0041070A"/>
    <w:pPr>
      <w:spacing w:before="100" w:beforeAutospacing="1" w:after="100" w:afterAutospacing="1"/>
      <w:ind w:firstLine="567"/>
      <w:jc w:val="both"/>
    </w:pPr>
  </w:style>
  <w:style w:type="paragraph" w:customStyle="1" w:styleId="p6">
    <w:name w:val="p6"/>
    <w:basedOn w:val="a6"/>
    <w:rsid w:val="0041070A"/>
    <w:pPr>
      <w:spacing w:before="100" w:beforeAutospacing="1" w:after="100" w:afterAutospacing="1"/>
      <w:ind w:firstLine="567"/>
      <w:jc w:val="both"/>
    </w:pPr>
  </w:style>
  <w:style w:type="character" w:customStyle="1" w:styleId="s8">
    <w:name w:val="s8"/>
    <w:rsid w:val="0041070A"/>
  </w:style>
  <w:style w:type="paragraph" w:customStyle="1" w:styleId="25">
    <w:name w:val="Заголовок (Уровень 2)"/>
    <w:basedOn w:val="a6"/>
    <w:next w:val="ab"/>
    <w:link w:val="26"/>
    <w:autoRedefine/>
    <w:qFormat/>
    <w:rsid w:val="0041070A"/>
    <w:pPr>
      <w:autoSpaceDE w:val="0"/>
      <w:autoSpaceDN w:val="0"/>
      <w:adjustRightInd w:val="0"/>
      <w:ind w:firstLine="567"/>
      <w:jc w:val="center"/>
      <w:outlineLvl w:val="0"/>
    </w:pPr>
    <w:rPr>
      <w:b/>
      <w:bCs/>
      <w:sz w:val="28"/>
      <w:szCs w:val="28"/>
    </w:rPr>
  </w:style>
  <w:style w:type="character" w:customStyle="1" w:styleId="26">
    <w:name w:val="Заголовок (Уровень 2) Знак"/>
    <w:link w:val="25"/>
    <w:rsid w:val="0041070A"/>
    <w:rPr>
      <w:rFonts w:ascii="Times New Roman" w:eastAsia="Times New Roman" w:hAnsi="Times New Roman" w:cs="Times New Roman"/>
      <w:b/>
      <w:bCs/>
      <w:sz w:val="28"/>
      <w:szCs w:val="28"/>
      <w:lang w:eastAsia="ru-RU"/>
    </w:rPr>
  </w:style>
  <w:style w:type="paragraph" w:customStyle="1" w:styleId="ConsPlusTitle">
    <w:name w:val="ConsPlusTitle"/>
    <w:uiPriority w:val="99"/>
    <w:rsid w:val="0041070A"/>
    <w:pPr>
      <w:widowControl w:val="0"/>
      <w:autoSpaceDE w:val="0"/>
      <w:autoSpaceDN w:val="0"/>
      <w:adjustRightInd w:val="0"/>
      <w:spacing w:after="0" w:line="240" w:lineRule="auto"/>
      <w:ind w:firstLine="567"/>
      <w:jc w:val="both"/>
    </w:pPr>
    <w:rPr>
      <w:rFonts w:ascii="Times New Roman" w:eastAsia="Times New Roman" w:hAnsi="Times New Roman" w:cs="Times New Roman"/>
      <w:b/>
      <w:bCs/>
      <w:sz w:val="24"/>
      <w:szCs w:val="24"/>
      <w:lang w:eastAsia="ru-RU"/>
    </w:rPr>
  </w:style>
  <w:style w:type="character" w:customStyle="1" w:styleId="blk">
    <w:name w:val="blk"/>
    <w:basedOn w:val="a7"/>
    <w:rsid w:val="0041070A"/>
  </w:style>
  <w:style w:type="character" w:customStyle="1" w:styleId="27">
    <w:name w:val="Основной текст 2 Знак"/>
    <w:basedOn w:val="a7"/>
    <w:link w:val="28"/>
    <w:rsid w:val="0041070A"/>
  </w:style>
  <w:style w:type="paragraph" w:styleId="28">
    <w:name w:val="Body Text 2"/>
    <w:basedOn w:val="a6"/>
    <w:link w:val="27"/>
    <w:unhideWhenUsed/>
    <w:rsid w:val="0041070A"/>
    <w:pPr>
      <w:spacing w:after="120" w:line="480" w:lineRule="auto"/>
    </w:pPr>
    <w:rPr>
      <w:rFonts w:asciiTheme="minorHAnsi" w:eastAsiaTheme="minorHAnsi" w:hAnsiTheme="minorHAnsi" w:cstheme="minorBidi"/>
      <w:sz w:val="22"/>
      <w:szCs w:val="22"/>
      <w:lang w:eastAsia="en-US"/>
    </w:rPr>
  </w:style>
  <w:style w:type="paragraph" w:customStyle="1" w:styleId="310">
    <w:name w:val="Заголовок 3.1"/>
    <w:basedOn w:val="30"/>
    <w:qFormat/>
    <w:rsid w:val="0041070A"/>
    <w:pPr>
      <w:keepLines w:val="0"/>
      <w:spacing w:before="240" w:after="60" w:line="240" w:lineRule="auto"/>
      <w:jc w:val="both"/>
    </w:pPr>
    <w:rPr>
      <w:rFonts w:ascii="Times New Roman" w:eastAsia="Times New Roman" w:hAnsi="Times New Roman" w:cs="Arial"/>
      <w:b/>
      <w:bCs/>
      <w:color w:val="auto"/>
      <w:sz w:val="28"/>
      <w:szCs w:val="26"/>
      <w:lang w:eastAsia="ru-RU"/>
    </w:rPr>
  </w:style>
  <w:style w:type="paragraph" w:styleId="29">
    <w:name w:val="Body Text Indent 2"/>
    <w:basedOn w:val="a6"/>
    <w:link w:val="2a"/>
    <w:rsid w:val="0041070A"/>
    <w:pPr>
      <w:spacing w:after="120" w:line="480" w:lineRule="auto"/>
      <w:ind w:left="283"/>
    </w:pPr>
  </w:style>
  <w:style w:type="character" w:customStyle="1" w:styleId="2a">
    <w:name w:val="Основной текст с отступом 2 Знак"/>
    <w:basedOn w:val="a7"/>
    <w:link w:val="29"/>
    <w:rsid w:val="0041070A"/>
    <w:rPr>
      <w:rFonts w:ascii="Times New Roman" w:eastAsia="Times New Roman" w:hAnsi="Times New Roman" w:cs="Times New Roman"/>
      <w:sz w:val="24"/>
      <w:szCs w:val="24"/>
      <w:lang w:eastAsia="ru-RU"/>
    </w:rPr>
  </w:style>
  <w:style w:type="character" w:styleId="afffb">
    <w:name w:val="Emphasis"/>
    <w:basedOn w:val="a7"/>
    <w:uiPriority w:val="20"/>
    <w:qFormat/>
    <w:rsid w:val="0041070A"/>
    <w:rPr>
      <w:i/>
      <w:iCs/>
    </w:rPr>
  </w:style>
  <w:style w:type="character" w:customStyle="1" w:styleId="HTML">
    <w:name w:val="Стандартный HTML Знак"/>
    <w:basedOn w:val="a7"/>
    <w:link w:val="HTML0"/>
    <w:rsid w:val="0041070A"/>
    <w:rPr>
      <w:rFonts w:ascii="Consolas" w:hAnsi="Consolas"/>
      <w:sz w:val="20"/>
      <w:szCs w:val="20"/>
    </w:rPr>
  </w:style>
  <w:style w:type="paragraph" w:styleId="HTML0">
    <w:name w:val="HTML Preformatted"/>
    <w:basedOn w:val="a6"/>
    <w:link w:val="HTML"/>
    <w:unhideWhenUsed/>
    <w:rsid w:val="0041070A"/>
    <w:rPr>
      <w:rFonts w:ascii="Consolas" w:eastAsiaTheme="minorHAnsi" w:hAnsi="Consolas" w:cstheme="minorBidi"/>
      <w:sz w:val="20"/>
      <w:szCs w:val="20"/>
      <w:lang w:eastAsia="en-US"/>
    </w:rPr>
  </w:style>
  <w:style w:type="paragraph" w:styleId="afffc">
    <w:name w:val="annotation text"/>
    <w:basedOn w:val="a6"/>
    <w:link w:val="afffd"/>
    <w:semiHidden/>
    <w:unhideWhenUsed/>
    <w:rsid w:val="0041070A"/>
    <w:pPr>
      <w:spacing w:after="160"/>
    </w:pPr>
    <w:rPr>
      <w:rFonts w:asciiTheme="minorHAnsi" w:eastAsiaTheme="minorHAnsi" w:hAnsiTheme="minorHAnsi" w:cstheme="minorBidi"/>
      <w:sz w:val="20"/>
      <w:szCs w:val="20"/>
      <w:lang w:eastAsia="en-US"/>
    </w:rPr>
  </w:style>
  <w:style w:type="character" w:customStyle="1" w:styleId="afffd">
    <w:name w:val="Текст примечания Знак"/>
    <w:basedOn w:val="a7"/>
    <w:link w:val="afffc"/>
    <w:semiHidden/>
    <w:rsid w:val="0041070A"/>
    <w:rPr>
      <w:sz w:val="20"/>
      <w:szCs w:val="20"/>
    </w:rPr>
  </w:style>
  <w:style w:type="character" w:customStyle="1" w:styleId="afffe">
    <w:name w:val="Тема примечания Знак"/>
    <w:basedOn w:val="afffd"/>
    <w:link w:val="affff"/>
    <w:semiHidden/>
    <w:rsid w:val="0041070A"/>
    <w:rPr>
      <w:b/>
      <w:bCs/>
      <w:sz w:val="20"/>
      <w:szCs w:val="20"/>
    </w:rPr>
  </w:style>
  <w:style w:type="paragraph" w:styleId="affff">
    <w:name w:val="annotation subject"/>
    <w:basedOn w:val="afffc"/>
    <w:next w:val="afffc"/>
    <w:link w:val="afffe"/>
    <w:semiHidden/>
    <w:unhideWhenUsed/>
    <w:rsid w:val="0041070A"/>
    <w:rPr>
      <w:b/>
      <w:bCs/>
    </w:rPr>
  </w:style>
  <w:style w:type="paragraph" w:customStyle="1" w:styleId="FORMATTEXT0">
    <w:name w:val=".FORMATTEXT"/>
    <w:next w:val="a6"/>
    <w:rsid w:val="0041070A"/>
    <w:pPr>
      <w:widowControl w:val="0"/>
      <w:suppressAutoHyphens/>
      <w:spacing w:after="0" w:line="240" w:lineRule="auto"/>
    </w:pPr>
    <w:rPr>
      <w:rFonts w:ascii="Arial" w:eastAsia="Arial" w:hAnsi="Arial" w:cs="Arial"/>
      <w:sz w:val="20"/>
      <w:szCs w:val="24"/>
      <w:lang w:eastAsia="ru-RU" w:bidi="ru-RU"/>
    </w:rPr>
  </w:style>
  <w:style w:type="paragraph" w:customStyle="1" w:styleId="Standard">
    <w:name w:val="Standard"/>
    <w:rsid w:val="0041070A"/>
    <w:pPr>
      <w:suppressAutoHyphens/>
      <w:spacing w:after="0" w:line="100" w:lineRule="atLeast"/>
      <w:textAlignment w:val="baseline"/>
    </w:pPr>
    <w:rPr>
      <w:rFonts w:ascii="Times New Roman" w:eastAsia="Times New Roman" w:hAnsi="Times New Roman" w:cs="Times New Roman"/>
      <w:kern w:val="1"/>
      <w:sz w:val="20"/>
      <w:szCs w:val="20"/>
      <w:lang w:eastAsia="ar-SA"/>
    </w:rPr>
  </w:style>
  <w:style w:type="paragraph" w:customStyle="1" w:styleId="TableContents">
    <w:name w:val="Table Contents"/>
    <w:basedOn w:val="Standard"/>
    <w:rsid w:val="0041070A"/>
    <w:pPr>
      <w:suppressLineNumbers/>
      <w:suppressAutoHyphens w:val="0"/>
    </w:pPr>
  </w:style>
  <w:style w:type="paragraph" w:customStyle="1" w:styleId="affff0">
    <w:name w:val="Таблица"/>
    <w:basedOn w:val="affff1"/>
    <w:rsid w:val="0041070A"/>
    <w:pPr>
      <w:spacing w:before="120" w:after="120"/>
      <w:jc w:val="both"/>
    </w:pPr>
    <w:rPr>
      <w:rFonts w:ascii="Times New Roman" w:eastAsia="Times New Roman" w:hAnsi="Times New Roman" w:cs="Times New Roman"/>
      <w:bCs/>
      <w:i w:val="0"/>
      <w:iCs w:val="0"/>
      <w:color w:val="000000"/>
      <w:sz w:val="20"/>
      <w:szCs w:val="20"/>
      <w:lang w:eastAsia="ru-RU"/>
    </w:rPr>
  </w:style>
  <w:style w:type="paragraph" w:styleId="affff1">
    <w:name w:val="caption"/>
    <w:basedOn w:val="a6"/>
    <w:next w:val="a6"/>
    <w:unhideWhenUsed/>
    <w:qFormat/>
    <w:rsid w:val="0041070A"/>
    <w:pPr>
      <w:spacing w:after="200"/>
    </w:pPr>
    <w:rPr>
      <w:rFonts w:asciiTheme="minorHAnsi" w:eastAsiaTheme="minorHAnsi" w:hAnsiTheme="minorHAnsi" w:cstheme="minorBidi"/>
      <w:i/>
      <w:iCs/>
      <w:color w:val="44546A" w:themeColor="text2"/>
      <w:sz w:val="18"/>
      <w:szCs w:val="18"/>
      <w:lang w:eastAsia="en-US"/>
    </w:rPr>
  </w:style>
  <w:style w:type="paragraph" w:customStyle="1" w:styleId="affff2">
    <w:name w:val="Знак Знак Знак Знак Знак Знак Знак"/>
    <w:basedOn w:val="a6"/>
    <w:rsid w:val="0041070A"/>
    <w:pPr>
      <w:autoSpaceDE w:val="0"/>
      <w:autoSpaceDN w:val="0"/>
      <w:spacing w:after="160" w:line="240" w:lineRule="exact"/>
    </w:pPr>
    <w:rPr>
      <w:rFonts w:ascii="Arial" w:hAnsi="Arial" w:cs="Arial"/>
      <w:b/>
      <w:bCs/>
      <w:sz w:val="20"/>
      <w:szCs w:val="20"/>
      <w:lang w:val="en-US" w:eastAsia="de-DE"/>
    </w:rPr>
  </w:style>
  <w:style w:type="table" w:customStyle="1" w:styleId="51">
    <w:name w:val="Сетка таблицы5"/>
    <w:basedOn w:val="a8"/>
    <w:next w:val="afb"/>
    <w:uiPriority w:val="59"/>
    <w:rsid w:val="004107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
    <w:basedOn w:val="a8"/>
    <w:next w:val="afb"/>
    <w:uiPriority w:val="59"/>
    <w:rsid w:val="004107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0">
    <w:name w:val="Заголовок 4 Знак"/>
    <w:basedOn w:val="a7"/>
    <w:link w:val="4"/>
    <w:uiPriority w:val="9"/>
    <w:rsid w:val="004969E5"/>
    <w:rPr>
      <w:rFonts w:asciiTheme="majorHAnsi" w:eastAsiaTheme="majorEastAsia" w:hAnsiTheme="majorHAnsi" w:cstheme="majorBidi"/>
      <w:b/>
      <w:bCs/>
      <w:i/>
      <w:iCs/>
      <w:color w:val="5B9BD5" w:themeColor="accent1"/>
      <w:lang w:eastAsia="ru-RU"/>
    </w:rPr>
  </w:style>
  <w:style w:type="character" w:customStyle="1" w:styleId="50">
    <w:name w:val="Заголовок 5 Знак"/>
    <w:basedOn w:val="a7"/>
    <w:link w:val="5"/>
    <w:rsid w:val="004969E5"/>
    <w:rPr>
      <w:rFonts w:ascii="Times New Roman" w:eastAsia="Times New Roman" w:hAnsi="Times New Roman" w:cs="Times New Roman"/>
      <w:b/>
      <w:sz w:val="24"/>
      <w:szCs w:val="20"/>
      <w:lang w:eastAsia="ru-RU"/>
    </w:rPr>
  </w:style>
  <w:style w:type="character" w:customStyle="1" w:styleId="61">
    <w:name w:val="Заголовок 6 Знак"/>
    <w:basedOn w:val="a7"/>
    <w:link w:val="60"/>
    <w:rsid w:val="004969E5"/>
    <w:rPr>
      <w:rFonts w:ascii="Calibri" w:eastAsia="Times New Roman" w:hAnsi="Calibri" w:cs="Times New Roman"/>
      <w:b/>
      <w:bCs/>
      <w:lang w:eastAsia="ru-RU"/>
    </w:rPr>
  </w:style>
  <w:style w:type="character" w:customStyle="1" w:styleId="70">
    <w:name w:val="Заголовок 7 Знак"/>
    <w:basedOn w:val="a7"/>
    <w:link w:val="7"/>
    <w:rsid w:val="004969E5"/>
    <w:rPr>
      <w:rFonts w:ascii="Times New Roman" w:eastAsia="Calibri" w:hAnsi="Times New Roman" w:cs="Times New Roman"/>
      <w:sz w:val="24"/>
      <w:szCs w:val="28"/>
    </w:rPr>
  </w:style>
  <w:style w:type="character" w:customStyle="1" w:styleId="80">
    <w:name w:val="Заголовок 8 Знак"/>
    <w:basedOn w:val="a7"/>
    <w:link w:val="8"/>
    <w:rsid w:val="004969E5"/>
    <w:rPr>
      <w:rFonts w:ascii="Calibri" w:eastAsia="Times New Roman" w:hAnsi="Calibri" w:cs="Times New Roman"/>
      <w:i/>
      <w:iCs/>
      <w:sz w:val="24"/>
      <w:szCs w:val="24"/>
      <w:lang w:eastAsia="ru-RU"/>
    </w:rPr>
  </w:style>
  <w:style w:type="character" w:customStyle="1" w:styleId="90">
    <w:name w:val="Заголовок 9 Знак"/>
    <w:basedOn w:val="a7"/>
    <w:link w:val="9"/>
    <w:rsid w:val="004969E5"/>
    <w:rPr>
      <w:rFonts w:ascii="Times New Roman" w:eastAsia="Calibri" w:hAnsi="Times New Roman" w:cs="Times New Roman"/>
      <w:sz w:val="24"/>
      <w:szCs w:val="28"/>
    </w:rPr>
  </w:style>
  <w:style w:type="paragraph" w:customStyle="1" w:styleId="affff3">
    <w:name w:val="Название таблицы"/>
    <w:basedOn w:val="a6"/>
    <w:link w:val="affff4"/>
    <w:qFormat/>
    <w:rsid w:val="004969E5"/>
    <w:pPr>
      <w:spacing w:after="200" w:line="276" w:lineRule="auto"/>
      <w:jc w:val="center"/>
    </w:pPr>
    <w:rPr>
      <w:b/>
      <w:szCs w:val="20"/>
    </w:rPr>
  </w:style>
  <w:style w:type="character" w:customStyle="1" w:styleId="affff4">
    <w:name w:val="Название таблицы Знак"/>
    <w:basedOn w:val="a7"/>
    <w:link w:val="affff3"/>
    <w:rsid w:val="004969E5"/>
    <w:rPr>
      <w:rFonts w:ascii="Times New Roman" w:eastAsia="Times New Roman" w:hAnsi="Times New Roman" w:cs="Times New Roman"/>
      <w:b/>
      <w:sz w:val="24"/>
      <w:szCs w:val="20"/>
      <w:lang w:eastAsia="ru-RU"/>
    </w:rPr>
  </w:style>
  <w:style w:type="paragraph" w:customStyle="1" w:styleId="14">
    <w:name w:val="Знак Знак Знак1"/>
    <w:basedOn w:val="a6"/>
    <w:rsid w:val="004969E5"/>
    <w:pPr>
      <w:tabs>
        <w:tab w:val="num" w:pos="360"/>
      </w:tabs>
      <w:spacing w:after="160" w:line="240" w:lineRule="exact"/>
      <w:ind w:firstLine="709"/>
      <w:jc w:val="both"/>
    </w:pPr>
    <w:rPr>
      <w:rFonts w:ascii="Verdana" w:hAnsi="Verdana" w:cs="Verdana"/>
      <w:sz w:val="20"/>
      <w:szCs w:val="20"/>
      <w:lang w:val="en-US" w:eastAsia="en-US"/>
    </w:rPr>
  </w:style>
  <w:style w:type="paragraph" w:customStyle="1" w:styleId="S2">
    <w:name w:val="S_Обычный в таблице"/>
    <w:basedOn w:val="a6"/>
    <w:link w:val="S3"/>
    <w:rsid w:val="004969E5"/>
    <w:pPr>
      <w:spacing w:line="360" w:lineRule="auto"/>
      <w:ind w:firstLine="709"/>
      <w:jc w:val="center"/>
    </w:pPr>
  </w:style>
  <w:style w:type="character" w:customStyle="1" w:styleId="S3">
    <w:name w:val="S_Обычный в таблице Знак"/>
    <w:link w:val="S2"/>
    <w:rsid w:val="004969E5"/>
    <w:rPr>
      <w:rFonts w:ascii="Times New Roman" w:eastAsia="Times New Roman" w:hAnsi="Times New Roman" w:cs="Times New Roman"/>
      <w:sz w:val="24"/>
      <w:szCs w:val="24"/>
      <w:lang w:eastAsia="ru-RU"/>
    </w:rPr>
  </w:style>
  <w:style w:type="paragraph" w:customStyle="1" w:styleId="S4">
    <w:name w:val="S_Обычный"/>
    <w:basedOn w:val="a6"/>
    <w:link w:val="S5"/>
    <w:qFormat/>
    <w:rsid w:val="004969E5"/>
    <w:pPr>
      <w:spacing w:line="360" w:lineRule="auto"/>
      <w:ind w:firstLine="709"/>
      <w:jc w:val="both"/>
    </w:pPr>
  </w:style>
  <w:style w:type="character" w:customStyle="1" w:styleId="S5">
    <w:name w:val="S_Обычный Знак"/>
    <w:link w:val="S4"/>
    <w:rsid w:val="004969E5"/>
    <w:rPr>
      <w:rFonts w:ascii="Times New Roman" w:eastAsia="Times New Roman" w:hAnsi="Times New Roman" w:cs="Times New Roman"/>
      <w:sz w:val="24"/>
      <w:szCs w:val="24"/>
      <w:lang w:eastAsia="ru-RU"/>
    </w:rPr>
  </w:style>
  <w:style w:type="paragraph" w:customStyle="1" w:styleId="S6">
    <w:name w:val="S_Маркированный"/>
    <w:basedOn w:val="a"/>
    <w:link w:val="S7"/>
    <w:autoRedefine/>
    <w:rsid w:val="004969E5"/>
    <w:pPr>
      <w:numPr>
        <w:numId w:val="0"/>
      </w:numPr>
      <w:tabs>
        <w:tab w:val="left" w:pos="709"/>
      </w:tabs>
      <w:spacing w:line="360" w:lineRule="auto"/>
      <w:ind w:firstLine="360"/>
      <w:contextualSpacing w:val="0"/>
    </w:pPr>
    <w:rPr>
      <w:sz w:val="24"/>
    </w:rPr>
  </w:style>
  <w:style w:type="character" w:customStyle="1" w:styleId="S7">
    <w:name w:val="S_Маркированный Знак Знак"/>
    <w:link w:val="S6"/>
    <w:rsid w:val="004969E5"/>
    <w:rPr>
      <w:rFonts w:ascii="Times New Roman" w:eastAsia="Times New Roman" w:hAnsi="Times New Roman" w:cs="Times New Roman"/>
      <w:sz w:val="24"/>
      <w:szCs w:val="24"/>
      <w:lang w:eastAsia="ru-RU"/>
    </w:rPr>
  </w:style>
  <w:style w:type="paragraph" w:styleId="a">
    <w:name w:val="List Bullet"/>
    <w:basedOn w:val="a6"/>
    <w:uiPriority w:val="99"/>
    <w:unhideWhenUsed/>
    <w:rsid w:val="004969E5"/>
    <w:pPr>
      <w:numPr>
        <w:numId w:val="2"/>
      </w:numPr>
      <w:spacing w:line="276" w:lineRule="auto"/>
      <w:contextualSpacing/>
      <w:jc w:val="both"/>
    </w:pPr>
    <w:rPr>
      <w:sz w:val="28"/>
    </w:rPr>
  </w:style>
  <w:style w:type="character" w:styleId="affff5">
    <w:name w:val="line number"/>
    <w:unhideWhenUsed/>
    <w:rsid w:val="004969E5"/>
  </w:style>
  <w:style w:type="table" w:styleId="-3">
    <w:name w:val="Table Web 3"/>
    <w:basedOn w:val="a8"/>
    <w:semiHidden/>
    <w:rsid w:val="004969E5"/>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15">
    <w:name w:val="Текст1"/>
    <w:basedOn w:val="a6"/>
    <w:rsid w:val="004969E5"/>
    <w:pPr>
      <w:spacing w:line="276" w:lineRule="auto"/>
      <w:ind w:firstLine="709"/>
      <w:jc w:val="both"/>
    </w:pPr>
    <w:rPr>
      <w:rFonts w:ascii="Courier New" w:hAnsi="Courier New"/>
      <w:sz w:val="20"/>
      <w:szCs w:val="20"/>
      <w:lang w:eastAsia="ar-SA"/>
    </w:rPr>
  </w:style>
  <w:style w:type="paragraph" w:customStyle="1" w:styleId="32">
    <w:name w:val="заголовок 3"/>
    <w:basedOn w:val="a6"/>
    <w:rsid w:val="004969E5"/>
    <w:pPr>
      <w:spacing w:line="276" w:lineRule="auto"/>
      <w:ind w:firstLine="709"/>
      <w:jc w:val="center"/>
      <w:outlineLvl w:val="0"/>
    </w:pPr>
    <w:rPr>
      <w:sz w:val="28"/>
      <w:szCs w:val="28"/>
      <w:u w:val="single"/>
    </w:rPr>
  </w:style>
  <w:style w:type="paragraph" w:styleId="33">
    <w:name w:val="Body Text Indent 3"/>
    <w:basedOn w:val="a6"/>
    <w:link w:val="34"/>
    <w:uiPriority w:val="99"/>
    <w:unhideWhenUsed/>
    <w:rsid w:val="004969E5"/>
    <w:pPr>
      <w:spacing w:after="120" w:line="276" w:lineRule="auto"/>
      <w:ind w:left="283" w:firstLine="709"/>
      <w:jc w:val="both"/>
    </w:pPr>
    <w:rPr>
      <w:sz w:val="16"/>
      <w:szCs w:val="16"/>
    </w:rPr>
  </w:style>
  <w:style w:type="character" w:customStyle="1" w:styleId="34">
    <w:name w:val="Основной текст с отступом 3 Знак"/>
    <w:basedOn w:val="a7"/>
    <w:link w:val="33"/>
    <w:uiPriority w:val="99"/>
    <w:rsid w:val="004969E5"/>
    <w:rPr>
      <w:rFonts w:ascii="Times New Roman" w:eastAsia="Times New Roman" w:hAnsi="Times New Roman" w:cs="Times New Roman"/>
      <w:sz w:val="16"/>
      <w:szCs w:val="16"/>
      <w:lang w:eastAsia="ru-RU"/>
    </w:rPr>
  </w:style>
  <w:style w:type="paragraph" w:customStyle="1" w:styleId="210">
    <w:name w:val="Основной текст с отступом 21"/>
    <w:basedOn w:val="a6"/>
    <w:rsid w:val="004969E5"/>
    <w:pPr>
      <w:spacing w:line="360" w:lineRule="auto"/>
      <w:ind w:firstLine="720"/>
      <w:jc w:val="both"/>
    </w:pPr>
    <w:rPr>
      <w:sz w:val="28"/>
      <w:szCs w:val="20"/>
    </w:rPr>
  </w:style>
  <w:style w:type="paragraph" w:styleId="affff6">
    <w:name w:val="TOC Heading"/>
    <w:basedOn w:val="1"/>
    <w:next w:val="a6"/>
    <w:uiPriority w:val="39"/>
    <w:unhideWhenUsed/>
    <w:qFormat/>
    <w:rsid w:val="004969E5"/>
    <w:pPr>
      <w:keepLines/>
      <w:spacing w:before="480" w:after="0" w:line="276" w:lineRule="auto"/>
      <w:ind w:firstLine="709"/>
      <w:jc w:val="center"/>
      <w:outlineLvl w:val="9"/>
    </w:pPr>
    <w:rPr>
      <w:rFonts w:ascii="Times New Roman" w:eastAsia="Times New Roman" w:hAnsi="Times New Roman" w:cs="Times New Roman"/>
      <w:color w:val="365F91"/>
      <w:kern w:val="0"/>
      <w:sz w:val="28"/>
      <w:szCs w:val="28"/>
    </w:rPr>
  </w:style>
  <w:style w:type="paragraph" w:styleId="2b">
    <w:name w:val="toc 2"/>
    <w:basedOn w:val="a6"/>
    <w:next w:val="a6"/>
    <w:autoRedefine/>
    <w:uiPriority w:val="39"/>
    <w:unhideWhenUsed/>
    <w:qFormat/>
    <w:rsid w:val="004969E5"/>
    <w:pPr>
      <w:tabs>
        <w:tab w:val="right" w:leader="dot" w:pos="9921"/>
      </w:tabs>
      <w:spacing w:line="276" w:lineRule="auto"/>
      <w:ind w:left="142" w:firstLine="709"/>
      <w:jc w:val="center"/>
    </w:pPr>
    <w:rPr>
      <w:sz w:val="28"/>
      <w:szCs w:val="28"/>
    </w:rPr>
  </w:style>
  <w:style w:type="paragraph" w:styleId="affff7">
    <w:name w:val="endnote text"/>
    <w:basedOn w:val="a6"/>
    <w:link w:val="affff8"/>
    <w:uiPriority w:val="99"/>
    <w:semiHidden/>
    <w:unhideWhenUsed/>
    <w:rsid w:val="004969E5"/>
    <w:pPr>
      <w:spacing w:line="276" w:lineRule="auto"/>
      <w:ind w:firstLine="709"/>
      <w:jc w:val="both"/>
    </w:pPr>
    <w:rPr>
      <w:sz w:val="20"/>
      <w:szCs w:val="20"/>
    </w:rPr>
  </w:style>
  <w:style w:type="character" w:customStyle="1" w:styleId="affff8">
    <w:name w:val="Текст концевой сноски Знак"/>
    <w:basedOn w:val="a7"/>
    <w:link w:val="affff7"/>
    <w:uiPriority w:val="99"/>
    <w:semiHidden/>
    <w:rsid w:val="004969E5"/>
    <w:rPr>
      <w:rFonts w:ascii="Times New Roman" w:eastAsia="Times New Roman" w:hAnsi="Times New Roman" w:cs="Times New Roman"/>
      <w:sz w:val="20"/>
      <w:szCs w:val="20"/>
      <w:lang w:eastAsia="ru-RU"/>
    </w:rPr>
  </w:style>
  <w:style w:type="character" w:styleId="affff9">
    <w:name w:val="endnote reference"/>
    <w:uiPriority w:val="99"/>
    <w:semiHidden/>
    <w:unhideWhenUsed/>
    <w:rsid w:val="004969E5"/>
    <w:rPr>
      <w:vertAlign w:val="superscript"/>
    </w:rPr>
  </w:style>
  <w:style w:type="paragraph" w:customStyle="1" w:styleId="16">
    <w:name w:val="Заголовок1"/>
    <w:basedOn w:val="13"/>
    <w:qFormat/>
    <w:rsid w:val="004969E5"/>
    <w:pPr>
      <w:tabs>
        <w:tab w:val="clear" w:pos="1980"/>
        <w:tab w:val="clear" w:pos="10080"/>
        <w:tab w:val="left" w:pos="284"/>
        <w:tab w:val="right" w:leader="dot" w:pos="9922"/>
      </w:tabs>
      <w:spacing w:line="276" w:lineRule="auto"/>
      <w:ind w:right="0"/>
      <w:jc w:val="center"/>
    </w:pPr>
    <w:rPr>
      <w:noProof/>
      <w:szCs w:val="24"/>
    </w:rPr>
  </w:style>
  <w:style w:type="paragraph" w:customStyle="1" w:styleId="Normal">
    <w:name w:val="[Normal]"/>
    <w:rsid w:val="004969E5"/>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styleId="35">
    <w:name w:val="toc 3"/>
    <w:basedOn w:val="a6"/>
    <w:next w:val="a6"/>
    <w:autoRedefine/>
    <w:uiPriority w:val="39"/>
    <w:unhideWhenUsed/>
    <w:qFormat/>
    <w:rsid w:val="004969E5"/>
    <w:pPr>
      <w:spacing w:after="100" w:line="259" w:lineRule="auto"/>
      <w:ind w:left="440" w:firstLine="709"/>
      <w:jc w:val="both"/>
    </w:pPr>
    <w:rPr>
      <w:rFonts w:ascii="Calibri" w:hAnsi="Calibri"/>
      <w:sz w:val="22"/>
      <w:szCs w:val="22"/>
    </w:rPr>
  </w:style>
  <w:style w:type="paragraph" w:customStyle="1" w:styleId="121">
    <w:name w:val="Обычный + 12 пт"/>
    <w:aliases w:val="Синий,Первая строка:  0,95 см,По ширине,Первая строка:  1 см"/>
    <w:basedOn w:val="a6"/>
    <w:rsid w:val="004969E5"/>
    <w:pPr>
      <w:overflowPunct w:val="0"/>
      <w:autoSpaceDE w:val="0"/>
      <w:autoSpaceDN w:val="0"/>
      <w:adjustRightInd w:val="0"/>
      <w:spacing w:line="276" w:lineRule="auto"/>
      <w:ind w:firstLine="709"/>
      <w:jc w:val="both"/>
      <w:textAlignment w:val="baseline"/>
    </w:pPr>
    <w:rPr>
      <w:color w:val="0000FF"/>
      <w:sz w:val="28"/>
    </w:rPr>
  </w:style>
  <w:style w:type="paragraph" w:customStyle="1" w:styleId="2c">
    <w:name w:val="Текст2"/>
    <w:basedOn w:val="a6"/>
    <w:rsid w:val="004969E5"/>
    <w:pPr>
      <w:overflowPunct w:val="0"/>
      <w:autoSpaceDE w:val="0"/>
      <w:autoSpaceDN w:val="0"/>
      <w:adjustRightInd w:val="0"/>
      <w:spacing w:line="276" w:lineRule="auto"/>
      <w:ind w:firstLine="709"/>
      <w:jc w:val="both"/>
      <w:textAlignment w:val="baseline"/>
    </w:pPr>
    <w:rPr>
      <w:rFonts w:ascii="Courier New" w:hAnsi="Courier New"/>
      <w:sz w:val="20"/>
      <w:szCs w:val="20"/>
    </w:rPr>
  </w:style>
  <w:style w:type="paragraph" w:customStyle="1" w:styleId="17">
    <w:name w:val="М1Заголовок"/>
    <w:basedOn w:val="a6"/>
    <w:link w:val="18"/>
    <w:qFormat/>
    <w:rsid w:val="004969E5"/>
    <w:pPr>
      <w:spacing w:line="276" w:lineRule="auto"/>
      <w:ind w:firstLine="709"/>
      <w:jc w:val="center"/>
    </w:pPr>
    <w:rPr>
      <w:rFonts w:eastAsia="Calibri"/>
      <w:b/>
      <w:sz w:val="28"/>
      <w:szCs w:val="28"/>
      <w:lang w:eastAsia="en-US"/>
    </w:rPr>
  </w:style>
  <w:style w:type="character" w:customStyle="1" w:styleId="18">
    <w:name w:val="М1Заголовок Знак"/>
    <w:link w:val="17"/>
    <w:rsid w:val="004969E5"/>
    <w:rPr>
      <w:rFonts w:ascii="Times New Roman" w:eastAsia="Calibri" w:hAnsi="Times New Roman" w:cs="Times New Roman"/>
      <w:b/>
      <w:sz w:val="28"/>
      <w:szCs w:val="28"/>
    </w:rPr>
  </w:style>
  <w:style w:type="paragraph" w:customStyle="1" w:styleId="19">
    <w:name w:val="М1Стиль"/>
    <w:basedOn w:val="a6"/>
    <w:link w:val="1a"/>
    <w:qFormat/>
    <w:rsid w:val="004969E5"/>
    <w:pPr>
      <w:spacing w:line="276" w:lineRule="auto"/>
      <w:ind w:firstLine="709"/>
      <w:jc w:val="both"/>
    </w:pPr>
    <w:rPr>
      <w:rFonts w:eastAsia="Calibri"/>
      <w:sz w:val="28"/>
      <w:szCs w:val="28"/>
      <w:lang w:eastAsia="en-US"/>
    </w:rPr>
  </w:style>
  <w:style w:type="character" w:customStyle="1" w:styleId="1a">
    <w:name w:val="М1Стиль Знак"/>
    <w:link w:val="19"/>
    <w:rsid w:val="004969E5"/>
    <w:rPr>
      <w:rFonts w:ascii="Times New Roman" w:eastAsia="Calibri" w:hAnsi="Times New Roman" w:cs="Times New Roman"/>
      <w:sz w:val="28"/>
      <w:szCs w:val="28"/>
    </w:rPr>
  </w:style>
  <w:style w:type="paragraph" w:customStyle="1" w:styleId="1b">
    <w:name w:val="Стиль1"/>
    <w:basedOn w:val="17"/>
    <w:link w:val="1c"/>
    <w:qFormat/>
    <w:rsid w:val="004969E5"/>
  </w:style>
  <w:style w:type="character" w:customStyle="1" w:styleId="1c">
    <w:name w:val="Стиль1 Знак"/>
    <w:link w:val="1b"/>
    <w:rsid w:val="004969E5"/>
    <w:rPr>
      <w:rFonts w:ascii="Times New Roman" w:eastAsia="Calibri" w:hAnsi="Times New Roman" w:cs="Times New Roman"/>
      <w:b/>
      <w:sz w:val="28"/>
      <w:szCs w:val="28"/>
    </w:rPr>
  </w:style>
  <w:style w:type="paragraph" w:customStyle="1" w:styleId="BodyTextIndent3">
    <w:name w:val="Body Text Indent 3 + Синий"/>
    <w:aliases w:val="Первая строка:  1,25 см,Справа:  0,22 см"/>
    <w:basedOn w:val="2c"/>
    <w:rsid w:val="004969E5"/>
    <w:pPr>
      <w:ind w:firstLine="720"/>
    </w:pPr>
    <w:rPr>
      <w:rFonts w:ascii="Times New Roman" w:hAnsi="Times New Roman"/>
      <w:b/>
      <w:color w:val="0000FF"/>
      <w:sz w:val="22"/>
      <w:szCs w:val="22"/>
    </w:rPr>
  </w:style>
  <w:style w:type="paragraph" w:customStyle="1" w:styleId="ConsNormal">
    <w:name w:val="ConsNormal"/>
    <w:rsid w:val="004969E5"/>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S9">
    <w:name w:val="S_Заголовок таблицы"/>
    <w:basedOn w:val="a6"/>
    <w:link w:val="Sa"/>
    <w:autoRedefine/>
    <w:rsid w:val="004969E5"/>
    <w:pPr>
      <w:spacing w:line="276" w:lineRule="auto"/>
      <w:ind w:firstLine="567"/>
      <w:jc w:val="center"/>
    </w:pPr>
    <w:rPr>
      <w:spacing w:val="-4"/>
      <w:sz w:val="28"/>
      <w:szCs w:val="28"/>
    </w:rPr>
  </w:style>
  <w:style w:type="character" w:customStyle="1" w:styleId="Sa">
    <w:name w:val="S_Заголовок таблицы Знак"/>
    <w:link w:val="S9"/>
    <w:rsid w:val="004969E5"/>
    <w:rPr>
      <w:rFonts w:ascii="Times New Roman" w:eastAsia="Times New Roman" w:hAnsi="Times New Roman" w:cs="Times New Roman"/>
      <w:spacing w:val="-4"/>
      <w:sz w:val="28"/>
      <w:szCs w:val="28"/>
      <w:lang w:eastAsia="ru-RU"/>
    </w:rPr>
  </w:style>
  <w:style w:type="character" w:customStyle="1" w:styleId="S10">
    <w:name w:val="S_Маркированный Знак Знак1"/>
    <w:rsid w:val="004969E5"/>
    <w:rPr>
      <w:sz w:val="24"/>
      <w:szCs w:val="24"/>
      <w:lang w:val="ru-RU" w:eastAsia="ar-SA" w:bidi="ar-SA"/>
    </w:rPr>
  </w:style>
  <w:style w:type="paragraph" w:customStyle="1" w:styleId="36">
    <w:name w:val="М3Стиль"/>
    <w:basedOn w:val="19"/>
    <w:link w:val="37"/>
    <w:qFormat/>
    <w:rsid w:val="004969E5"/>
    <w:pPr>
      <w:ind w:firstLine="0"/>
      <w:jc w:val="right"/>
    </w:pPr>
  </w:style>
  <w:style w:type="character" w:customStyle="1" w:styleId="37">
    <w:name w:val="М3Стиль Знак"/>
    <w:link w:val="36"/>
    <w:rsid w:val="004969E5"/>
    <w:rPr>
      <w:rFonts w:ascii="Times New Roman" w:eastAsia="Calibri" w:hAnsi="Times New Roman" w:cs="Times New Roman"/>
      <w:sz w:val="28"/>
      <w:szCs w:val="28"/>
    </w:rPr>
  </w:style>
  <w:style w:type="paragraph" w:customStyle="1" w:styleId="affffa">
    <w:name w:val="ТАБЛИЦА_ЦЕНТР"/>
    <w:basedOn w:val="a6"/>
    <w:link w:val="affffb"/>
    <w:qFormat/>
    <w:rsid w:val="004969E5"/>
    <w:pPr>
      <w:overflowPunct w:val="0"/>
      <w:autoSpaceDE w:val="0"/>
      <w:autoSpaceDN w:val="0"/>
      <w:adjustRightInd w:val="0"/>
      <w:spacing w:line="276" w:lineRule="auto"/>
      <w:ind w:firstLine="709"/>
      <w:jc w:val="center"/>
      <w:textAlignment w:val="baseline"/>
    </w:pPr>
    <w:rPr>
      <w:noProof/>
      <w:szCs w:val="20"/>
    </w:rPr>
  </w:style>
  <w:style w:type="character" w:customStyle="1" w:styleId="affffb">
    <w:name w:val="ТАБЛИЦА_ЦЕНТР Знак"/>
    <w:link w:val="affffa"/>
    <w:rsid w:val="004969E5"/>
    <w:rPr>
      <w:rFonts w:ascii="Times New Roman" w:eastAsia="Times New Roman" w:hAnsi="Times New Roman" w:cs="Times New Roman"/>
      <w:noProof/>
      <w:sz w:val="24"/>
      <w:szCs w:val="20"/>
      <w:lang w:eastAsia="ru-RU"/>
    </w:rPr>
  </w:style>
  <w:style w:type="paragraph" w:customStyle="1" w:styleId="affffc">
    <w:name w:val="ТАБЛ ТЕКСТ БЕЗ ОТСТУПА"/>
    <w:basedOn w:val="a6"/>
    <w:qFormat/>
    <w:rsid w:val="004969E5"/>
    <w:pPr>
      <w:spacing w:line="276" w:lineRule="auto"/>
      <w:ind w:firstLine="709"/>
      <w:jc w:val="both"/>
    </w:pPr>
    <w:rPr>
      <w:sz w:val="28"/>
      <w:szCs w:val="20"/>
    </w:rPr>
  </w:style>
  <w:style w:type="character" w:styleId="affffd">
    <w:name w:val="page number"/>
    <w:rsid w:val="004969E5"/>
    <w:rPr>
      <w:rFonts w:cs="Times New Roman"/>
      <w:sz w:val="20"/>
      <w:szCs w:val="20"/>
    </w:rPr>
  </w:style>
  <w:style w:type="character" w:customStyle="1" w:styleId="1d">
    <w:name w:val="Знак Знак1"/>
    <w:locked/>
    <w:rsid w:val="004969E5"/>
    <w:rPr>
      <w:sz w:val="28"/>
      <w:szCs w:val="28"/>
    </w:rPr>
  </w:style>
  <w:style w:type="paragraph" w:customStyle="1" w:styleId="ConsNonformat">
    <w:name w:val="ConsNonformat"/>
    <w:rsid w:val="004969E5"/>
    <w:pPr>
      <w:widowControl w:val="0"/>
      <w:spacing w:after="0" w:line="240" w:lineRule="auto"/>
    </w:pPr>
    <w:rPr>
      <w:rFonts w:ascii="Courier New" w:eastAsia="Times New Roman" w:hAnsi="Courier New" w:cs="Times New Roman"/>
      <w:snapToGrid w:val="0"/>
      <w:sz w:val="20"/>
      <w:szCs w:val="20"/>
      <w:lang w:eastAsia="ru-RU"/>
    </w:rPr>
  </w:style>
  <w:style w:type="paragraph" w:styleId="38">
    <w:name w:val="Body Text 3"/>
    <w:basedOn w:val="a6"/>
    <w:link w:val="39"/>
    <w:rsid w:val="004969E5"/>
    <w:pPr>
      <w:widowControl w:val="0"/>
      <w:spacing w:line="276" w:lineRule="auto"/>
      <w:ind w:firstLine="709"/>
      <w:jc w:val="both"/>
    </w:pPr>
    <w:rPr>
      <w:rFonts w:eastAsia="Calibri"/>
      <w:color w:val="FF0000"/>
      <w:sz w:val="26"/>
      <w:szCs w:val="28"/>
      <w:lang w:eastAsia="en-US"/>
    </w:rPr>
  </w:style>
  <w:style w:type="character" w:customStyle="1" w:styleId="39">
    <w:name w:val="Основной текст 3 Знак"/>
    <w:basedOn w:val="a7"/>
    <w:link w:val="38"/>
    <w:rsid w:val="004969E5"/>
    <w:rPr>
      <w:rFonts w:ascii="Times New Roman" w:eastAsia="Calibri" w:hAnsi="Times New Roman" w:cs="Times New Roman"/>
      <w:color w:val="FF0000"/>
      <w:sz w:val="26"/>
      <w:szCs w:val="28"/>
    </w:rPr>
  </w:style>
  <w:style w:type="paragraph" w:styleId="affffe">
    <w:name w:val="Document Map"/>
    <w:basedOn w:val="a6"/>
    <w:link w:val="1e"/>
    <w:rsid w:val="004969E5"/>
    <w:pPr>
      <w:widowControl w:val="0"/>
      <w:spacing w:line="276" w:lineRule="auto"/>
      <w:ind w:firstLine="709"/>
      <w:jc w:val="both"/>
    </w:pPr>
    <w:rPr>
      <w:rFonts w:ascii="Tahoma" w:eastAsia="Calibri" w:hAnsi="Tahoma"/>
      <w:sz w:val="16"/>
      <w:szCs w:val="16"/>
      <w:lang w:eastAsia="en-US"/>
    </w:rPr>
  </w:style>
  <w:style w:type="character" w:customStyle="1" w:styleId="afffff">
    <w:name w:val="Схема документа Знак"/>
    <w:basedOn w:val="a7"/>
    <w:rsid w:val="004969E5"/>
    <w:rPr>
      <w:rFonts w:ascii="Tahoma" w:eastAsia="Times New Roman" w:hAnsi="Tahoma" w:cs="Tahoma"/>
      <w:sz w:val="16"/>
      <w:szCs w:val="16"/>
      <w:lang w:eastAsia="ru-RU"/>
    </w:rPr>
  </w:style>
  <w:style w:type="character" w:customStyle="1" w:styleId="1e">
    <w:name w:val="Схема документа Знак1"/>
    <w:link w:val="affffe"/>
    <w:rsid w:val="004969E5"/>
    <w:rPr>
      <w:rFonts w:ascii="Tahoma" w:eastAsia="Calibri" w:hAnsi="Tahoma" w:cs="Times New Roman"/>
      <w:sz w:val="16"/>
      <w:szCs w:val="16"/>
    </w:rPr>
  </w:style>
  <w:style w:type="paragraph" w:styleId="afffff0">
    <w:name w:val="Subtitle"/>
    <w:aliases w:val="Обычный таблица"/>
    <w:basedOn w:val="a6"/>
    <w:next w:val="a6"/>
    <w:link w:val="1f"/>
    <w:uiPriority w:val="99"/>
    <w:qFormat/>
    <w:rsid w:val="004969E5"/>
    <w:pPr>
      <w:widowControl w:val="0"/>
      <w:autoSpaceDE w:val="0"/>
      <w:autoSpaceDN w:val="0"/>
      <w:adjustRightInd w:val="0"/>
      <w:spacing w:after="60" w:line="276" w:lineRule="auto"/>
      <w:ind w:firstLine="709"/>
      <w:jc w:val="both"/>
      <w:outlineLvl w:val="1"/>
    </w:pPr>
    <w:rPr>
      <w:rFonts w:eastAsia="Calibri"/>
      <w:szCs w:val="28"/>
      <w:lang w:eastAsia="en-US"/>
    </w:rPr>
  </w:style>
  <w:style w:type="character" w:customStyle="1" w:styleId="afffff1">
    <w:name w:val="Подзаголовок Знак"/>
    <w:aliases w:val="Обычный таблица Знак"/>
    <w:basedOn w:val="a7"/>
    <w:rsid w:val="004969E5"/>
    <w:rPr>
      <w:rFonts w:asciiTheme="majorHAnsi" w:eastAsiaTheme="majorEastAsia" w:hAnsiTheme="majorHAnsi" w:cstheme="majorBidi"/>
      <w:i/>
      <w:iCs/>
      <w:color w:val="5B9BD5" w:themeColor="accent1"/>
      <w:spacing w:val="15"/>
      <w:sz w:val="24"/>
      <w:szCs w:val="24"/>
      <w:lang w:eastAsia="ru-RU"/>
    </w:rPr>
  </w:style>
  <w:style w:type="character" w:customStyle="1" w:styleId="1f">
    <w:name w:val="Подзаголовок Знак1"/>
    <w:aliases w:val="Обычный таблица Знак1"/>
    <w:link w:val="afffff0"/>
    <w:uiPriority w:val="99"/>
    <w:rsid w:val="004969E5"/>
    <w:rPr>
      <w:rFonts w:ascii="Times New Roman" w:eastAsia="Calibri" w:hAnsi="Times New Roman" w:cs="Times New Roman"/>
      <w:sz w:val="24"/>
      <w:szCs w:val="28"/>
    </w:rPr>
  </w:style>
  <w:style w:type="paragraph" w:customStyle="1" w:styleId="stylet3">
    <w:name w:val="stylet3"/>
    <w:basedOn w:val="a6"/>
    <w:rsid w:val="004969E5"/>
    <w:pPr>
      <w:spacing w:before="100" w:beforeAutospacing="1" w:after="100" w:afterAutospacing="1" w:line="276" w:lineRule="auto"/>
      <w:ind w:firstLine="709"/>
      <w:jc w:val="both"/>
    </w:pPr>
    <w:rPr>
      <w:rFonts w:eastAsia="Calibri"/>
      <w:sz w:val="28"/>
      <w:lang w:eastAsia="en-US"/>
    </w:rPr>
  </w:style>
  <w:style w:type="character" w:customStyle="1" w:styleId="afffff2">
    <w:name w:val="Гипертекстовая ссылка"/>
    <w:rsid w:val="004969E5"/>
    <w:rPr>
      <w:rFonts w:cs="Times New Roman"/>
      <w:color w:val="008000"/>
    </w:rPr>
  </w:style>
  <w:style w:type="numbering" w:customStyle="1" w:styleId="1f0">
    <w:name w:val="Нет списка1"/>
    <w:next w:val="a9"/>
    <w:uiPriority w:val="99"/>
    <w:semiHidden/>
    <w:unhideWhenUsed/>
    <w:rsid w:val="004969E5"/>
  </w:style>
  <w:style w:type="character" w:customStyle="1" w:styleId="afffff3">
    <w:name w:val="Цветовое выделение"/>
    <w:uiPriority w:val="99"/>
    <w:rsid w:val="004969E5"/>
    <w:rPr>
      <w:b/>
      <w:bCs/>
      <w:color w:val="000080"/>
    </w:rPr>
  </w:style>
  <w:style w:type="numbering" w:customStyle="1" w:styleId="2d">
    <w:name w:val="Нет списка2"/>
    <w:next w:val="a9"/>
    <w:uiPriority w:val="99"/>
    <w:semiHidden/>
    <w:unhideWhenUsed/>
    <w:rsid w:val="004969E5"/>
  </w:style>
  <w:style w:type="paragraph" w:customStyle="1" w:styleId="1f1">
    <w:name w:val="Обычный1"/>
    <w:rsid w:val="004969E5"/>
    <w:pPr>
      <w:spacing w:after="0" w:line="240" w:lineRule="auto"/>
    </w:pPr>
    <w:rPr>
      <w:rFonts w:ascii="Times New Roman" w:eastAsia="Times New Roman" w:hAnsi="Times New Roman" w:cs="Times New Roman"/>
      <w:snapToGrid w:val="0"/>
      <w:sz w:val="20"/>
      <w:szCs w:val="20"/>
      <w:lang w:eastAsia="ru-RU"/>
    </w:rPr>
  </w:style>
  <w:style w:type="paragraph" w:customStyle="1" w:styleId="2e">
    <w:name w:val="Обычный2"/>
    <w:rsid w:val="004969E5"/>
    <w:pPr>
      <w:spacing w:after="0" w:line="240" w:lineRule="auto"/>
    </w:pPr>
    <w:rPr>
      <w:rFonts w:ascii="Times New Roman" w:eastAsia="Times New Roman" w:hAnsi="Times New Roman" w:cs="Times New Roman"/>
      <w:snapToGrid w:val="0"/>
      <w:sz w:val="20"/>
      <w:szCs w:val="20"/>
      <w:lang w:eastAsia="ru-RU"/>
    </w:rPr>
  </w:style>
  <w:style w:type="paragraph" w:customStyle="1" w:styleId="ConsPlusNonformat">
    <w:name w:val="ConsPlusNonformat"/>
    <w:rsid w:val="004969E5"/>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fff4">
    <w:name w:val="Нормальный (таблица)"/>
    <w:basedOn w:val="a6"/>
    <w:next w:val="a6"/>
    <w:uiPriority w:val="99"/>
    <w:rsid w:val="004969E5"/>
    <w:pPr>
      <w:widowControl w:val="0"/>
      <w:autoSpaceDE w:val="0"/>
      <w:autoSpaceDN w:val="0"/>
      <w:adjustRightInd w:val="0"/>
      <w:spacing w:line="276" w:lineRule="auto"/>
      <w:ind w:firstLine="709"/>
      <w:jc w:val="both"/>
    </w:pPr>
    <w:rPr>
      <w:rFonts w:eastAsia="Calibri"/>
      <w:sz w:val="28"/>
      <w:lang w:eastAsia="en-US"/>
    </w:rPr>
  </w:style>
  <w:style w:type="paragraph" w:styleId="afffff5">
    <w:name w:val="List Number"/>
    <w:basedOn w:val="a6"/>
    <w:semiHidden/>
    <w:rsid w:val="004969E5"/>
    <w:pPr>
      <w:spacing w:before="100" w:beforeAutospacing="1" w:after="100" w:afterAutospacing="1" w:line="360" w:lineRule="auto"/>
      <w:ind w:firstLine="709"/>
      <w:jc w:val="both"/>
    </w:pPr>
    <w:rPr>
      <w:sz w:val="28"/>
      <w:szCs w:val="28"/>
    </w:rPr>
  </w:style>
  <w:style w:type="paragraph" w:customStyle="1" w:styleId="afffff6">
    <w:name w:val="Основной(РПЗ)"/>
    <w:basedOn w:val="a6"/>
    <w:link w:val="1f2"/>
    <w:qFormat/>
    <w:rsid w:val="004969E5"/>
    <w:pPr>
      <w:widowControl w:val="0"/>
      <w:autoSpaceDE w:val="0"/>
      <w:autoSpaceDN w:val="0"/>
      <w:adjustRightInd w:val="0"/>
      <w:ind w:firstLine="709"/>
      <w:jc w:val="both"/>
    </w:pPr>
    <w:rPr>
      <w:sz w:val="26"/>
      <w:szCs w:val="26"/>
    </w:rPr>
  </w:style>
  <w:style w:type="character" w:customStyle="1" w:styleId="1f2">
    <w:name w:val="Основной(РПЗ) Знак1"/>
    <w:link w:val="afffff6"/>
    <w:locked/>
    <w:rsid w:val="004969E5"/>
    <w:rPr>
      <w:rFonts w:ascii="Times New Roman" w:eastAsia="Times New Roman" w:hAnsi="Times New Roman" w:cs="Times New Roman"/>
      <w:sz w:val="26"/>
      <w:szCs w:val="26"/>
      <w:lang w:eastAsia="ru-RU"/>
    </w:rPr>
  </w:style>
  <w:style w:type="paragraph" w:customStyle="1" w:styleId="a0">
    <w:name w:val="Маркированный"/>
    <w:basedOn w:val="a6"/>
    <w:rsid w:val="004969E5"/>
    <w:pPr>
      <w:numPr>
        <w:numId w:val="3"/>
      </w:numPr>
      <w:jc w:val="both"/>
    </w:pPr>
    <w:rPr>
      <w:sz w:val="28"/>
      <w:szCs w:val="28"/>
    </w:rPr>
  </w:style>
  <w:style w:type="table" w:customStyle="1" w:styleId="3a">
    <w:name w:val="Сетка таблицы3"/>
    <w:uiPriority w:val="99"/>
    <w:rsid w:val="004969E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uiPriority w:val="99"/>
    <w:rsid w:val="004969E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23">
    <w:name w:val="Font Style23"/>
    <w:uiPriority w:val="99"/>
    <w:rsid w:val="004969E5"/>
    <w:rPr>
      <w:rFonts w:ascii="Times New Roman" w:hAnsi="Times New Roman" w:cs="Times New Roman"/>
      <w:sz w:val="22"/>
      <w:szCs w:val="22"/>
    </w:rPr>
  </w:style>
  <w:style w:type="character" w:customStyle="1" w:styleId="220">
    <w:name w:val="Основной текст 2 Знак2"/>
    <w:locked/>
    <w:rsid w:val="004969E5"/>
    <w:rPr>
      <w:rFonts w:cs="Times New Roman"/>
      <w:sz w:val="28"/>
      <w:szCs w:val="28"/>
    </w:rPr>
  </w:style>
  <w:style w:type="paragraph" w:customStyle="1" w:styleId="1f3">
    <w:name w:val="заголовок 1"/>
    <w:basedOn w:val="a6"/>
    <w:next w:val="a6"/>
    <w:rsid w:val="004969E5"/>
    <w:pPr>
      <w:keepNext/>
      <w:autoSpaceDE w:val="0"/>
      <w:autoSpaceDN w:val="0"/>
      <w:jc w:val="center"/>
      <w:outlineLvl w:val="0"/>
    </w:pPr>
    <w:rPr>
      <w:b/>
      <w:bCs/>
      <w:sz w:val="28"/>
      <w:szCs w:val="28"/>
    </w:rPr>
  </w:style>
  <w:style w:type="character" w:customStyle="1" w:styleId="112">
    <w:name w:val="Заголовок 1 Знак1"/>
    <w:aliases w:val="Заголовок 1 Знак Знак Знак1,Заголовок 1 Знак Знак Знак Знак,Document Header1 Знак"/>
    <w:locked/>
    <w:rsid w:val="004969E5"/>
    <w:rPr>
      <w:rFonts w:cs="Times New Roman"/>
      <w:b/>
      <w:sz w:val="28"/>
      <w:szCs w:val="28"/>
    </w:rPr>
  </w:style>
  <w:style w:type="character" w:customStyle="1" w:styleId="FontStyle11">
    <w:name w:val="Font Style11"/>
    <w:uiPriority w:val="99"/>
    <w:rsid w:val="004969E5"/>
    <w:rPr>
      <w:rFonts w:ascii="Times New Roman" w:hAnsi="Times New Roman" w:cs="Times New Roman"/>
      <w:sz w:val="26"/>
      <w:szCs w:val="26"/>
    </w:rPr>
  </w:style>
  <w:style w:type="character" w:customStyle="1" w:styleId="S20">
    <w:name w:val="S_Маркированный Знак2"/>
    <w:rsid w:val="004969E5"/>
    <w:rPr>
      <w:rFonts w:ascii="Times New Roman" w:eastAsia="Times New Roman" w:hAnsi="Times New Roman"/>
      <w:sz w:val="24"/>
      <w:szCs w:val="24"/>
      <w:lang w:eastAsia="ar-SA"/>
    </w:rPr>
  </w:style>
  <w:style w:type="paragraph" w:customStyle="1" w:styleId="S21">
    <w:name w:val="S_Заголовок 2"/>
    <w:basedOn w:val="21"/>
    <w:link w:val="S22"/>
    <w:rsid w:val="004969E5"/>
    <w:pPr>
      <w:keepLines w:val="0"/>
      <w:suppressAutoHyphens/>
      <w:spacing w:before="0"/>
      <w:jc w:val="both"/>
    </w:pPr>
    <w:rPr>
      <w:rFonts w:ascii="Times New Roman" w:eastAsia="Times New Roman" w:hAnsi="Times New Roman" w:cs="Times New Roman"/>
      <w:b/>
      <w:i/>
      <w:color w:val="auto"/>
      <w:sz w:val="28"/>
      <w:szCs w:val="28"/>
      <w:lang w:eastAsia="ar-SA"/>
    </w:rPr>
  </w:style>
  <w:style w:type="character" w:customStyle="1" w:styleId="S22">
    <w:name w:val="S_Заголовок 2 Знак"/>
    <w:link w:val="S21"/>
    <w:rsid w:val="004969E5"/>
    <w:rPr>
      <w:rFonts w:ascii="Times New Roman" w:eastAsia="Times New Roman" w:hAnsi="Times New Roman" w:cs="Times New Roman"/>
      <w:b/>
      <w:i/>
      <w:sz w:val="28"/>
      <w:szCs w:val="28"/>
      <w:lang w:eastAsia="ar-SA"/>
    </w:rPr>
  </w:style>
  <w:style w:type="paragraph" w:customStyle="1" w:styleId="S30">
    <w:name w:val="S_Заголовок 3"/>
    <w:basedOn w:val="30"/>
    <w:link w:val="S31"/>
    <w:rsid w:val="004969E5"/>
    <w:pPr>
      <w:keepLines w:val="0"/>
      <w:suppressAutoHyphens/>
      <w:spacing w:before="0" w:line="240" w:lineRule="auto"/>
      <w:ind w:firstLine="720"/>
      <w:jc w:val="both"/>
    </w:pPr>
    <w:rPr>
      <w:rFonts w:ascii="Times New Roman" w:eastAsia="Times New Roman" w:hAnsi="Times New Roman" w:cs="Times New Roman"/>
      <w:b/>
      <w:i/>
      <w:color w:val="auto"/>
      <w:sz w:val="28"/>
      <w:szCs w:val="28"/>
      <w:lang w:eastAsia="ar-SA"/>
    </w:rPr>
  </w:style>
  <w:style w:type="character" w:customStyle="1" w:styleId="S31">
    <w:name w:val="S_Заголовок 3 Знак"/>
    <w:link w:val="S30"/>
    <w:rsid w:val="004969E5"/>
    <w:rPr>
      <w:rFonts w:ascii="Times New Roman" w:eastAsia="Times New Roman" w:hAnsi="Times New Roman" w:cs="Times New Roman"/>
      <w:b/>
      <w:i/>
      <w:sz w:val="28"/>
      <w:szCs w:val="28"/>
      <w:lang w:eastAsia="ar-SA"/>
    </w:rPr>
  </w:style>
  <w:style w:type="paragraph" w:customStyle="1" w:styleId="S40">
    <w:name w:val="S_Заголовок 4"/>
    <w:basedOn w:val="4"/>
    <w:rsid w:val="004969E5"/>
    <w:pPr>
      <w:keepNext w:val="0"/>
      <w:keepLines w:val="0"/>
      <w:suppressAutoHyphens/>
      <w:spacing w:before="0" w:line="240" w:lineRule="auto"/>
      <w:ind w:firstLine="284"/>
      <w:jc w:val="both"/>
    </w:pPr>
    <w:rPr>
      <w:rFonts w:ascii="Times New Roman" w:eastAsia="Times New Roman" w:hAnsi="Times New Roman" w:cs="Times New Roman"/>
      <w:bCs w:val="0"/>
      <w:iCs w:val="0"/>
      <w:color w:val="auto"/>
      <w:sz w:val="28"/>
      <w:szCs w:val="28"/>
      <w:u w:val="single"/>
      <w:lang w:eastAsia="ar-SA"/>
    </w:rPr>
  </w:style>
  <w:style w:type="paragraph" w:customStyle="1" w:styleId="1f4">
    <w:name w:val="Знак1"/>
    <w:basedOn w:val="a6"/>
    <w:rsid w:val="004969E5"/>
    <w:pPr>
      <w:spacing w:before="100" w:beforeAutospacing="1" w:after="100" w:afterAutospacing="1"/>
    </w:pPr>
    <w:rPr>
      <w:rFonts w:ascii="Tahoma" w:hAnsi="Tahoma"/>
      <w:sz w:val="20"/>
      <w:szCs w:val="20"/>
      <w:lang w:val="en-US" w:eastAsia="en-US"/>
    </w:rPr>
  </w:style>
  <w:style w:type="paragraph" w:styleId="afffff7">
    <w:name w:val="footnote text"/>
    <w:aliases w:val="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
    <w:basedOn w:val="a6"/>
    <w:link w:val="afffff8"/>
    <w:uiPriority w:val="99"/>
    <w:unhideWhenUsed/>
    <w:rsid w:val="004969E5"/>
    <w:rPr>
      <w:sz w:val="20"/>
      <w:szCs w:val="20"/>
    </w:rPr>
  </w:style>
  <w:style w:type="character" w:customStyle="1" w:styleId="afffff8">
    <w:name w:val="Текст сноски Знак"/>
    <w:aliases w:val="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
    <w:basedOn w:val="a7"/>
    <w:link w:val="afffff7"/>
    <w:uiPriority w:val="99"/>
    <w:rsid w:val="004969E5"/>
    <w:rPr>
      <w:rFonts w:ascii="Times New Roman" w:eastAsia="Times New Roman" w:hAnsi="Times New Roman" w:cs="Times New Roman"/>
      <w:sz w:val="20"/>
      <w:szCs w:val="20"/>
      <w:lang w:eastAsia="ru-RU"/>
    </w:rPr>
  </w:style>
  <w:style w:type="character" w:customStyle="1" w:styleId="ArNar">
    <w:name w:val="Обычный ArNar Знак"/>
    <w:link w:val="ArNar0"/>
    <w:locked/>
    <w:rsid w:val="004969E5"/>
    <w:rPr>
      <w:rFonts w:ascii="Arial Narrow" w:hAnsi="Arial Narrow"/>
      <w:color w:val="000000"/>
    </w:rPr>
  </w:style>
  <w:style w:type="paragraph" w:customStyle="1" w:styleId="ArNar0">
    <w:name w:val="Обычный ArNar"/>
    <w:basedOn w:val="a6"/>
    <w:link w:val="ArNar"/>
    <w:rsid w:val="004969E5"/>
    <w:pPr>
      <w:ind w:firstLine="709"/>
      <w:jc w:val="both"/>
    </w:pPr>
    <w:rPr>
      <w:rFonts w:ascii="Arial Narrow" w:eastAsiaTheme="minorHAnsi" w:hAnsi="Arial Narrow" w:cstheme="minorBidi"/>
      <w:color w:val="000000"/>
      <w:sz w:val="22"/>
      <w:szCs w:val="22"/>
      <w:lang w:eastAsia="en-US"/>
    </w:rPr>
  </w:style>
  <w:style w:type="paragraph" w:customStyle="1" w:styleId="afffff9">
    <w:name w:val="Перечисление + инт"/>
    <w:basedOn w:val="a6"/>
    <w:rsid w:val="004969E5"/>
    <w:pPr>
      <w:tabs>
        <w:tab w:val="num" w:pos="1069"/>
      </w:tabs>
      <w:snapToGrid w:val="0"/>
      <w:spacing w:before="60" w:after="60"/>
      <w:ind w:left="1069" w:hanging="360"/>
      <w:jc w:val="both"/>
    </w:pPr>
    <w:rPr>
      <w:rFonts w:ascii="Arial Narrow" w:hAnsi="Arial Narrow"/>
      <w:color w:val="000000"/>
      <w:sz w:val="22"/>
      <w:szCs w:val="20"/>
    </w:rPr>
  </w:style>
  <w:style w:type="paragraph" w:customStyle="1" w:styleId="2f">
    <w:name w:val="Текст с интервалом 2"/>
    <w:basedOn w:val="ArNar0"/>
    <w:rsid w:val="004969E5"/>
    <w:pPr>
      <w:spacing w:before="60"/>
    </w:pPr>
  </w:style>
  <w:style w:type="paragraph" w:customStyle="1" w:styleId="afffffa">
    <w:name w:val="Текст с интервалом"/>
    <w:basedOn w:val="ArNar0"/>
    <w:next w:val="ArNar0"/>
    <w:rsid w:val="004969E5"/>
    <w:pPr>
      <w:spacing w:before="60" w:after="60"/>
    </w:pPr>
  </w:style>
  <w:style w:type="character" w:styleId="afffffb">
    <w:name w:val="footnote reference"/>
    <w:aliases w:val="Знак сноски-FN"/>
    <w:uiPriority w:val="99"/>
    <w:unhideWhenUsed/>
    <w:rsid w:val="004969E5"/>
    <w:rPr>
      <w:vertAlign w:val="superscript"/>
    </w:rPr>
  </w:style>
  <w:style w:type="paragraph" w:styleId="afffffc">
    <w:name w:val="List"/>
    <w:basedOn w:val="ArNar0"/>
    <w:next w:val="a6"/>
    <w:unhideWhenUsed/>
    <w:rsid w:val="004969E5"/>
    <w:pPr>
      <w:spacing w:before="120" w:after="120"/>
    </w:pPr>
    <w:rPr>
      <w:u w:val="single"/>
    </w:rPr>
  </w:style>
  <w:style w:type="character" w:customStyle="1" w:styleId="udar">
    <w:name w:val="udar"/>
    <w:rsid w:val="004969E5"/>
  </w:style>
  <w:style w:type="paragraph" w:styleId="afffffd">
    <w:name w:val="Normal Indent"/>
    <w:aliases w:val="Заг_табл Знак,Заг_табл Знак Знак"/>
    <w:basedOn w:val="a6"/>
    <w:next w:val="a6"/>
    <w:link w:val="afffffe"/>
    <w:autoRedefine/>
    <w:rsid w:val="004969E5"/>
    <w:pPr>
      <w:widowControl w:val="0"/>
      <w:spacing w:before="120"/>
      <w:ind w:firstLine="709"/>
      <w:jc w:val="both"/>
    </w:pPr>
    <w:rPr>
      <w:iCs/>
    </w:rPr>
  </w:style>
  <w:style w:type="character" w:customStyle="1" w:styleId="afffffe">
    <w:name w:val="Обычный отступ Знак"/>
    <w:aliases w:val="Заг_табл Знак Знак1,Заг_табл Знак Знак Знак"/>
    <w:link w:val="afffffd"/>
    <w:rsid w:val="004969E5"/>
    <w:rPr>
      <w:rFonts w:ascii="Times New Roman" w:eastAsia="Times New Roman" w:hAnsi="Times New Roman" w:cs="Times New Roman"/>
      <w:iCs/>
      <w:sz w:val="24"/>
      <w:szCs w:val="24"/>
      <w:lang w:eastAsia="ru-RU"/>
    </w:rPr>
  </w:style>
  <w:style w:type="paragraph" w:customStyle="1" w:styleId="affffff">
    <w:name w:val="Колонтитул низ"/>
    <w:basedOn w:val="af5"/>
    <w:link w:val="affffff0"/>
    <w:qFormat/>
    <w:rsid w:val="004969E5"/>
    <w:pPr>
      <w:spacing w:after="0" w:line="240" w:lineRule="auto"/>
      <w:ind w:firstLine="454"/>
      <w:jc w:val="both"/>
    </w:pPr>
    <w:rPr>
      <w:rFonts w:ascii="Times New Roman" w:eastAsia="Times New Roman" w:hAnsi="Times New Roman"/>
      <w:i/>
      <w:color w:val="333333"/>
      <w:lang w:val="ru-RU" w:eastAsia="ru-RU"/>
    </w:rPr>
  </w:style>
  <w:style w:type="character" w:customStyle="1" w:styleId="affffff0">
    <w:name w:val="Колонтитул низ Знак"/>
    <w:link w:val="affffff"/>
    <w:rsid w:val="004969E5"/>
    <w:rPr>
      <w:rFonts w:ascii="Times New Roman" w:eastAsia="Times New Roman" w:hAnsi="Times New Roman" w:cs="Times New Roman"/>
      <w:i/>
      <w:color w:val="333333"/>
      <w:sz w:val="20"/>
      <w:szCs w:val="20"/>
      <w:lang w:eastAsia="ru-RU"/>
    </w:rPr>
  </w:style>
  <w:style w:type="paragraph" w:customStyle="1" w:styleId="affffff1">
    <w:name w:val="Обычный текст"/>
    <w:basedOn w:val="a6"/>
    <w:link w:val="affffff2"/>
    <w:qFormat/>
    <w:rsid w:val="004969E5"/>
    <w:pPr>
      <w:ind w:firstLine="709"/>
      <w:jc w:val="both"/>
    </w:pPr>
    <w:rPr>
      <w:sz w:val="28"/>
      <w:szCs w:val="28"/>
    </w:rPr>
  </w:style>
  <w:style w:type="character" w:customStyle="1" w:styleId="affffff2">
    <w:name w:val="Обычный текст Знак"/>
    <w:link w:val="affffff1"/>
    <w:rsid w:val="004969E5"/>
    <w:rPr>
      <w:rFonts w:ascii="Times New Roman" w:eastAsia="Times New Roman" w:hAnsi="Times New Roman" w:cs="Times New Roman"/>
      <w:sz w:val="28"/>
      <w:szCs w:val="28"/>
      <w:lang w:eastAsia="ru-RU"/>
    </w:rPr>
  </w:style>
  <w:style w:type="paragraph" w:customStyle="1" w:styleId="affffff3">
    <w:name w:val="Подчеркнутый"/>
    <w:basedOn w:val="a6"/>
    <w:link w:val="affffff4"/>
    <w:semiHidden/>
    <w:rsid w:val="004969E5"/>
    <w:pPr>
      <w:spacing w:line="360" w:lineRule="auto"/>
      <w:ind w:firstLine="709"/>
      <w:jc w:val="both"/>
    </w:pPr>
    <w:rPr>
      <w:u w:val="single"/>
    </w:rPr>
  </w:style>
  <w:style w:type="character" w:customStyle="1" w:styleId="affffff4">
    <w:name w:val="Подчеркнутый Знак"/>
    <w:link w:val="affffff3"/>
    <w:semiHidden/>
    <w:rsid w:val="004969E5"/>
    <w:rPr>
      <w:rFonts w:ascii="Times New Roman" w:eastAsia="Times New Roman" w:hAnsi="Times New Roman" w:cs="Times New Roman"/>
      <w:sz w:val="24"/>
      <w:szCs w:val="24"/>
      <w:u w:val="single"/>
      <w:lang w:eastAsia="ru-RU"/>
    </w:rPr>
  </w:style>
  <w:style w:type="paragraph" w:customStyle="1" w:styleId="S11">
    <w:name w:val="S_Заголовок 1"/>
    <w:basedOn w:val="a6"/>
    <w:rsid w:val="004969E5"/>
    <w:pPr>
      <w:ind w:left="1287" w:hanging="360"/>
      <w:jc w:val="center"/>
    </w:pPr>
    <w:rPr>
      <w:b/>
      <w:caps/>
    </w:rPr>
  </w:style>
  <w:style w:type="paragraph" w:customStyle="1" w:styleId="affffff5">
    <w:name w:val="Знак Знак Знак Знак"/>
    <w:basedOn w:val="a6"/>
    <w:rsid w:val="004969E5"/>
    <w:pPr>
      <w:spacing w:before="100" w:beforeAutospacing="1" w:after="100" w:afterAutospacing="1"/>
    </w:pPr>
    <w:rPr>
      <w:rFonts w:ascii="Tahoma" w:hAnsi="Tahoma"/>
      <w:sz w:val="20"/>
      <w:szCs w:val="20"/>
      <w:lang w:val="en-US" w:eastAsia="en-US"/>
    </w:rPr>
  </w:style>
  <w:style w:type="paragraph" w:customStyle="1" w:styleId="2f0">
    <w:name w:val="Знак Знак Знак Знак2"/>
    <w:basedOn w:val="a6"/>
    <w:rsid w:val="004969E5"/>
    <w:pPr>
      <w:spacing w:before="100" w:beforeAutospacing="1" w:after="100" w:afterAutospacing="1"/>
    </w:pPr>
    <w:rPr>
      <w:rFonts w:ascii="Tahoma" w:hAnsi="Tahoma"/>
      <w:sz w:val="20"/>
      <w:szCs w:val="20"/>
      <w:lang w:val="en-US" w:eastAsia="en-US"/>
    </w:rPr>
  </w:style>
  <w:style w:type="paragraph" w:customStyle="1" w:styleId="affffff6">
    <w:name w:val="Знак"/>
    <w:basedOn w:val="a6"/>
    <w:rsid w:val="004969E5"/>
    <w:pPr>
      <w:spacing w:line="240" w:lineRule="exact"/>
      <w:jc w:val="both"/>
    </w:pPr>
    <w:rPr>
      <w:lang w:val="en-US" w:eastAsia="en-US"/>
    </w:rPr>
  </w:style>
  <w:style w:type="paragraph" w:customStyle="1" w:styleId="63">
    <w:name w:val="Знак6"/>
    <w:basedOn w:val="a6"/>
    <w:rsid w:val="004969E5"/>
    <w:pPr>
      <w:spacing w:line="240" w:lineRule="exact"/>
      <w:jc w:val="both"/>
    </w:pPr>
    <w:rPr>
      <w:lang w:val="en-US" w:eastAsia="en-US"/>
    </w:rPr>
  </w:style>
  <w:style w:type="paragraph" w:customStyle="1" w:styleId="1f5">
    <w:name w:val="Основной текст1"/>
    <w:basedOn w:val="a6"/>
    <w:rsid w:val="004969E5"/>
    <w:pPr>
      <w:tabs>
        <w:tab w:val="left" w:pos="709"/>
      </w:tabs>
      <w:jc w:val="both"/>
    </w:pPr>
    <w:rPr>
      <w:rFonts w:ascii="Arial" w:hAnsi="Arial"/>
      <w:szCs w:val="20"/>
    </w:rPr>
  </w:style>
  <w:style w:type="paragraph" w:customStyle="1" w:styleId="1406">
    <w:name w:val="1406"/>
    <w:basedOn w:val="a6"/>
    <w:rsid w:val="004969E5"/>
    <w:pPr>
      <w:autoSpaceDE w:val="0"/>
      <w:autoSpaceDN w:val="0"/>
      <w:spacing w:after="120"/>
      <w:jc w:val="center"/>
    </w:pPr>
    <w:rPr>
      <w:b/>
      <w:bCs/>
      <w:color w:val="000000"/>
      <w:sz w:val="28"/>
      <w:szCs w:val="28"/>
    </w:rPr>
  </w:style>
  <w:style w:type="paragraph" w:customStyle="1" w:styleId="1460">
    <w:name w:val="1460"/>
    <w:basedOn w:val="a6"/>
    <w:rsid w:val="004969E5"/>
    <w:pPr>
      <w:autoSpaceDE w:val="0"/>
      <w:autoSpaceDN w:val="0"/>
      <w:spacing w:before="120"/>
      <w:jc w:val="center"/>
    </w:pPr>
    <w:rPr>
      <w:b/>
      <w:bCs/>
      <w:color w:val="000000"/>
      <w:sz w:val="28"/>
      <w:szCs w:val="28"/>
    </w:rPr>
  </w:style>
  <w:style w:type="paragraph" w:customStyle="1" w:styleId="1f6">
    <w:name w:val="Знак Знак Знак Знак1"/>
    <w:basedOn w:val="a6"/>
    <w:rsid w:val="004969E5"/>
    <w:pPr>
      <w:spacing w:before="100" w:beforeAutospacing="1" w:after="100" w:afterAutospacing="1"/>
    </w:pPr>
    <w:rPr>
      <w:rFonts w:ascii="Tahoma" w:hAnsi="Tahoma"/>
      <w:sz w:val="20"/>
      <w:szCs w:val="20"/>
      <w:lang w:val="en-US" w:eastAsia="en-US"/>
    </w:rPr>
  </w:style>
  <w:style w:type="paragraph" w:customStyle="1" w:styleId="52">
    <w:name w:val="Знак5"/>
    <w:basedOn w:val="a6"/>
    <w:rsid w:val="004969E5"/>
    <w:pPr>
      <w:spacing w:line="240" w:lineRule="exact"/>
      <w:jc w:val="both"/>
    </w:pPr>
    <w:rPr>
      <w:lang w:val="en-US" w:eastAsia="en-US"/>
    </w:rPr>
  </w:style>
  <w:style w:type="paragraph" w:customStyle="1" w:styleId="FR2">
    <w:name w:val="FR2"/>
    <w:uiPriority w:val="99"/>
    <w:rsid w:val="004969E5"/>
    <w:pPr>
      <w:widowControl w:val="0"/>
      <w:autoSpaceDE w:val="0"/>
      <w:autoSpaceDN w:val="0"/>
      <w:adjustRightInd w:val="0"/>
      <w:spacing w:after="0" w:line="240" w:lineRule="auto"/>
      <w:ind w:left="80" w:firstLine="120"/>
    </w:pPr>
    <w:rPr>
      <w:rFonts w:ascii="Arial" w:eastAsia="Times New Roman" w:hAnsi="Arial" w:cs="Arial"/>
      <w:sz w:val="12"/>
      <w:szCs w:val="12"/>
      <w:lang w:eastAsia="ru-RU"/>
    </w:rPr>
  </w:style>
  <w:style w:type="paragraph" w:customStyle="1" w:styleId="42">
    <w:name w:val="Знак4"/>
    <w:basedOn w:val="a6"/>
    <w:rsid w:val="004969E5"/>
    <w:pPr>
      <w:spacing w:line="240" w:lineRule="exact"/>
      <w:jc w:val="both"/>
    </w:pPr>
    <w:rPr>
      <w:lang w:val="en-US" w:eastAsia="en-US"/>
    </w:rPr>
  </w:style>
  <w:style w:type="paragraph" w:customStyle="1" w:styleId="3b">
    <w:name w:val="Знак3"/>
    <w:basedOn w:val="a6"/>
    <w:rsid w:val="004969E5"/>
    <w:pPr>
      <w:spacing w:line="240" w:lineRule="exact"/>
      <w:jc w:val="both"/>
    </w:pPr>
    <w:rPr>
      <w:lang w:val="en-US" w:eastAsia="en-US"/>
    </w:rPr>
  </w:style>
  <w:style w:type="paragraph" w:customStyle="1" w:styleId="2f1">
    <w:name w:val="Знак2"/>
    <w:basedOn w:val="a6"/>
    <w:rsid w:val="004969E5"/>
    <w:pPr>
      <w:spacing w:line="240" w:lineRule="exact"/>
      <w:jc w:val="both"/>
    </w:pPr>
    <w:rPr>
      <w:lang w:val="en-US" w:eastAsia="en-US"/>
    </w:rPr>
  </w:style>
  <w:style w:type="paragraph" w:customStyle="1" w:styleId="2f2">
    <w:name w:val="Основной текст2"/>
    <w:basedOn w:val="a6"/>
    <w:rsid w:val="004969E5"/>
    <w:pPr>
      <w:tabs>
        <w:tab w:val="left" w:pos="709"/>
      </w:tabs>
      <w:jc w:val="both"/>
    </w:pPr>
    <w:rPr>
      <w:rFonts w:ascii="Arial" w:hAnsi="Arial"/>
      <w:szCs w:val="20"/>
    </w:rPr>
  </w:style>
  <w:style w:type="character" w:customStyle="1" w:styleId="S12">
    <w:name w:val="S_Маркированный Знак1"/>
    <w:rsid w:val="004969E5"/>
    <w:rPr>
      <w:sz w:val="24"/>
      <w:szCs w:val="24"/>
    </w:rPr>
  </w:style>
  <w:style w:type="paragraph" w:customStyle="1" w:styleId="Sb">
    <w:name w:val="S_Таблица"/>
    <w:basedOn w:val="a6"/>
    <w:link w:val="S13"/>
    <w:autoRedefine/>
    <w:rsid w:val="004969E5"/>
    <w:pPr>
      <w:jc w:val="right"/>
    </w:pPr>
  </w:style>
  <w:style w:type="character" w:customStyle="1" w:styleId="S13">
    <w:name w:val="S_Таблица Знак1"/>
    <w:link w:val="Sb"/>
    <w:rsid w:val="004969E5"/>
    <w:rPr>
      <w:rFonts w:ascii="Times New Roman" w:eastAsia="Times New Roman" w:hAnsi="Times New Roman" w:cs="Times New Roman"/>
      <w:sz w:val="24"/>
      <w:szCs w:val="24"/>
      <w:lang w:eastAsia="ru-RU"/>
    </w:rPr>
  </w:style>
  <w:style w:type="paragraph" w:customStyle="1" w:styleId="ConsCell">
    <w:name w:val="ConsCell"/>
    <w:rsid w:val="004969E5"/>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affffff7">
    <w:name w:val="Текст в таблице ДБ"/>
    <w:basedOn w:val="a6"/>
    <w:rsid w:val="004969E5"/>
  </w:style>
  <w:style w:type="paragraph" w:customStyle="1" w:styleId="affffff8">
    <w:name w:val="Текст таблицы"/>
    <w:basedOn w:val="a6"/>
    <w:rsid w:val="004969E5"/>
    <w:pPr>
      <w:jc w:val="center"/>
    </w:pPr>
    <w:rPr>
      <w:rFonts w:ascii="Arial" w:hAnsi="Arial"/>
    </w:rPr>
  </w:style>
  <w:style w:type="paragraph" w:styleId="43">
    <w:name w:val="toc 4"/>
    <w:basedOn w:val="a6"/>
    <w:next w:val="a6"/>
    <w:autoRedefine/>
    <w:rsid w:val="004969E5"/>
    <w:pPr>
      <w:spacing w:line="276" w:lineRule="auto"/>
      <w:ind w:left="440"/>
    </w:pPr>
    <w:rPr>
      <w:rFonts w:ascii="Calibri" w:eastAsia="Calibri" w:hAnsi="Calibri"/>
      <w:sz w:val="20"/>
      <w:szCs w:val="20"/>
      <w:lang w:eastAsia="en-US"/>
    </w:rPr>
  </w:style>
  <w:style w:type="paragraph" w:styleId="3c">
    <w:name w:val="List Bullet 3"/>
    <w:basedOn w:val="a6"/>
    <w:autoRedefine/>
    <w:rsid w:val="004969E5"/>
    <w:pPr>
      <w:spacing w:line="360" w:lineRule="auto"/>
      <w:jc w:val="right"/>
    </w:pPr>
    <w:rPr>
      <w:rFonts w:ascii="Arial" w:hAnsi="Arial"/>
      <w:szCs w:val="20"/>
      <w:lang w:eastAsia="en-US"/>
    </w:rPr>
  </w:style>
  <w:style w:type="paragraph" w:customStyle="1" w:styleId="affffff9">
    <w:name w:val="Перечисление"/>
    <w:basedOn w:val="ab"/>
    <w:qFormat/>
    <w:rsid w:val="004969E5"/>
    <w:pPr>
      <w:spacing w:after="0"/>
      <w:jc w:val="both"/>
    </w:pPr>
    <w:rPr>
      <w:szCs w:val="20"/>
    </w:rPr>
  </w:style>
  <w:style w:type="paragraph" w:customStyle="1" w:styleId="affffffa">
    <w:name w:val="Основной текст документа"/>
    <w:rsid w:val="004969E5"/>
    <w:pPr>
      <w:spacing w:before="60" w:after="60" w:line="240" w:lineRule="auto"/>
      <w:ind w:firstLine="709"/>
      <w:jc w:val="both"/>
    </w:pPr>
    <w:rPr>
      <w:rFonts w:ascii="Times New Roman" w:eastAsia="Times New Roman" w:hAnsi="Times New Roman" w:cs="Times New Roman"/>
      <w:sz w:val="24"/>
      <w:szCs w:val="20"/>
      <w:lang w:eastAsia="ru-RU"/>
    </w:rPr>
  </w:style>
  <w:style w:type="paragraph" w:customStyle="1" w:styleId="FR3">
    <w:name w:val="FR3"/>
    <w:rsid w:val="004969E5"/>
    <w:pPr>
      <w:widowControl w:val="0"/>
      <w:autoSpaceDE w:val="0"/>
      <w:autoSpaceDN w:val="0"/>
      <w:adjustRightInd w:val="0"/>
      <w:spacing w:after="0" w:line="320" w:lineRule="auto"/>
      <w:ind w:firstLine="500"/>
    </w:pPr>
    <w:rPr>
      <w:rFonts w:ascii="Times New Roman" w:eastAsia="Times New Roman" w:hAnsi="Times New Roman" w:cs="Times New Roman"/>
      <w:sz w:val="18"/>
      <w:szCs w:val="18"/>
      <w:lang w:eastAsia="ru-RU"/>
    </w:rPr>
  </w:style>
  <w:style w:type="character" w:customStyle="1" w:styleId="msoins0">
    <w:name w:val="msoins"/>
    <w:rsid w:val="004969E5"/>
    <w:rPr>
      <w:color w:val="008080"/>
      <w:u w:val="single"/>
    </w:rPr>
  </w:style>
  <w:style w:type="character" w:customStyle="1" w:styleId="msodel0">
    <w:name w:val="msodel"/>
    <w:rsid w:val="004969E5"/>
    <w:rPr>
      <w:strike/>
      <w:color w:val="FF0000"/>
    </w:rPr>
  </w:style>
  <w:style w:type="character" w:customStyle="1" w:styleId="msochangeprop0">
    <w:name w:val="msochangeprop"/>
    <w:rsid w:val="004969E5"/>
    <w:rPr>
      <w:color w:val="000000"/>
    </w:rPr>
  </w:style>
  <w:style w:type="character" w:customStyle="1" w:styleId="FontStyle20">
    <w:name w:val="Font Style20"/>
    <w:rsid w:val="004969E5"/>
    <w:rPr>
      <w:rFonts w:ascii="Times New Roman" w:hAnsi="Times New Roman" w:cs="Times New Roman"/>
      <w:i/>
      <w:iCs/>
      <w:sz w:val="18"/>
      <w:szCs w:val="18"/>
    </w:rPr>
  </w:style>
  <w:style w:type="paragraph" w:customStyle="1" w:styleId="Style21">
    <w:name w:val="Style21"/>
    <w:basedOn w:val="a6"/>
    <w:uiPriority w:val="99"/>
    <w:rsid w:val="004969E5"/>
    <w:pPr>
      <w:widowControl w:val="0"/>
      <w:autoSpaceDE w:val="0"/>
      <w:autoSpaceDN w:val="0"/>
      <w:adjustRightInd w:val="0"/>
      <w:spacing w:line="324" w:lineRule="exact"/>
      <w:ind w:hanging="302"/>
    </w:pPr>
  </w:style>
  <w:style w:type="character" w:customStyle="1" w:styleId="FontStyle49">
    <w:name w:val="Font Style49"/>
    <w:uiPriority w:val="99"/>
    <w:rsid w:val="004969E5"/>
    <w:rPr>
      <w:rFonts w:ascii="Times New Roman" w:hAnsi="Times New Roman" w:cs="Times New Roman"/>
      <w:sz w:val="26"/>
      <w:szCs w:val="26"/>
    </w:rPr>
  </w:style>
  <w:style w:type="paragraph" w:customStyle="1" w:styleId="Style4">
    <w:name w:val="Style4"/>
    <w:basedOn w:val="a6"/>
    <w:uiPriority w:val="99"/>
    <w:rsid w:val="004969E5"/>
    <w:pPr>
      <w:widowControl w:val="0"/>
      <w:autoSpaceDE w:val="0"/>
      <w:autoSpaceDN w:val="0"/>
      <w:adjustRightInd w:val="0"/>
      <w:spacing w:line="482" w:lineRule="exact"/>
    </w:pPr>
  </w:style>
  <w:style w:type="character" w:customStyle="1" w:styleId="FontStyle13">
    <w:name w:val="Font Style13"/>
    <w:uiPriority w:val="99"/>
    <w:rsid w:val="004969E5"/>
    <w:rPr>
      <w:rFonts w:ascii="Arial Narrow" w:hAnsi="Arial Narrow" w:cs="Arial Narrow"/>
      <w:sz w:val="34"/>
      <w:szCs w:val="34"/>
    </w:rPr>
  </w:style>
  <w:style w:type="character" w:customStyle="1" w:styleId="211">
    <w:name w:val="Основной текст 2 Знак1"/>
    <w:rsid w:val="004969E5"/>
    <w:rPr>
      <w:rFonts w:ascii="Times New Roman" w:eastAsia="Times New Roman" w:hAnsi="Times New Roman" w:cs="Times New Roman"/>
      <w:sz w:val="24"/>
      <w:szCs w:val="24"/>
    </w:rPr>
  </w:style>
  <w:style w:type="paragraph" w:styleId="affffffb">
    <w:name w:val="Body Text First Indent"/>
    <w:basedOn w:val="ab"/>
    <w:link w:val="affffffc"/>
    <w:rsid w:val="004969E5"/>
    <w:pPr>
      <w:ind w:firstLine="210"/>
    </w:pPr>
    <w:rPr>
      <w:sz w:val="28"/>
    </w:rPr>
  </w:style>
  <w:style w:type="character" w:customStyle="1" w:styleId="affffffc">
    <w:name w:val="Красная строка Знак"/>
    <w:basedOn w:val="ac"/>
    <w:link w:val="affffffb"/>
    <w:rsid w:val="004969E5"/>
    <w:rPr>
      <w:rFonts w:ascii="Times New Roman" w:eastAsia="Times New Roman" w:hAnsi="Times New Roman" w:cs="Times New Roman"/>
      <w:sz w:val="28"/>
      <w:szCs w:val="24"/>
      <w:lang w:eastAsia="ru-RU"/>
    </w:rPr>
  </w:style>
  <w:style w:type="paragraph" w:customStyle="1" w:styleId="bodytext">
    <w:name w:val="body_text"/>
    <w:rsid w:val="004969E5"/>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2f3">
    <w:name w:val="çàãîëîâîê 2"/>
    <w:basedOn w:val="a6"/>
    <w:next w:val="a6"/>
    <w:rsid w:val="004969E5"/>
    <w:pPr>
      <w:keepNext/>
      <w:spacing w:line="360" w:lineRule="auto"/>
      <w:ind w:firstLine="709"/>
      <w:jc w:val="right"/>
    </w:pPr>
    <w:rPr>
      <w:b/>
      <w:szCs w:val="20"/>
    </w:rPr>
  </w:style>
  <w:style w:type="paragraph" w:styleId="affffffd">
    <w:name w:val="Plain Text"/>
    <w:basedOn w:val="a6"/>
    <w:link w:val="1f7"/>
    <w:rsid w:val="004969E5"/>
    <w:pPr>
      <w:ind w:firstLine="709"/>
    </w:pPr>
    <w:rPr>
      <w:rFonts w:ascii="Courier New" w:hAnsi="Courier New"/>
    </w:rPr>
  </w:style>
  <w:style w:type="character" w:customStyle="1" w:styleId="affffffe">
    <w:name w:val="Текст Знак"/>
    <w:basedOn w:val="a7"/>
    <w:rsid w:val="004969E5"/>
    <w:rPr>
      <w:rFonts w:ascii="Consolas" w:eastAsia="Times New Roman" w:hAnsi="Consolas" w:cs="Consolas"/>
      <w:sz w:val="21"/>
      <w:szCs w:val="21"/>
      <w:lang w:eastAsia="ru-RU"/>
    </w:rPr>
  </w:style>
  <w:style w:type="character" w:customStyle="1" w:styleId="1f7">
    <w:name w:val="Текст Знак1"/>
    <w:link w:val="affffffd"/>
    <w:rsid w:val="004969E5"/>
    <w:rPr>
      <w:rFonts w:ascii="Courier New" w:eastAsia="Times New Roman" w:hAnsi="Courier New" w:cs="Times New Roman"/>
      <w:sz w:val="24"/>
      <w:szCs w:val="24"/>
      <w:lang w:eastAsia="ru-RU"/>
    </w:rPr>
  </w:style>
  <w:style w:type="character" w:customStyle="1" w:styleId="afffffff">
    <w:name w:val="Знак Знак Знак"/>
    <w:rsid w:val="004969E5"/>
    <w:rPr>
      <w:rFonts w:ascii="Courier New" w:hAnsi="Courier New"/>
      <w:lang w:val="ru-RU" w:eastAsia="ru-RU" w:bidi="ar-SA"/>
    </w:rPr>
  </w:style>
  <w:style w:type="paragraph" w:customStyle="1" w:styleId="afffffff0">
    <w:name w:val="Комментарий"/>
    <w:basedOn w:val="a6"/>
    <w:next w:val="a6"/>
    <w:rsid w:val="004969E5"/>
    <w:pPr>
      <w:widowControl w:val="0"/>
      <w:autoSpaceDE w:val="0"/>
      <w:autoSpaceDN w:val="0"/>
      <w:adjustRightInd w:val="0"/>
      <w:ind w:left="170" w:firstLine="709"/>
      <w:jc w:val="both"/>
    </w:pPr>
    <w:rPr>
      <w:rFonts w:ascii="Arial" w:hAnsi="Arial"/>
      <w:i/>
      <w:iCs/>
      <w:color w:val="800080"/>
      <w:sz w:val="20"/>
      <w:szCs w:val="20"/>
    </w:rPr>
  </w:style>
  <w:style w:type="paragraph" w:customStyle="1" w:styleId="Report">
    <w:name w:val="Report"/>
    <w:basedOn w:val="a6"/>
    <w:rsid w:val="004969E5"/>
    <w:pPr>
      <w:spacing w:line="360" w:lineRule="auto"/>
      <w:ind w:firstLine="567"/>
      <w:jc w:val="both"/>
    </w:pPr>
    <w:rPr>
      <w:szCs w:val="20"/>
    </w:rPr>
  </w:style>
  <w:style w:type="paragraph" w:customStyle="1" w:styleId="122">
    <w:name w:val="Основной текст.Основной текст12"/>
    <w:rsid w:val="004969E5"/>
    <w:pPr>
      <w:spacing w:after="0" w:line="240" w:lineRule="auto"/>
      <w:ind w:firstLine="709"/>
    </w:pPr>
    <w:rPr>
      <w:rFonts w:ascii="Times New Roman" w:eastAsia="Times New Roman" w:hAnsi="Times New Roman" w:cs="Times New Roman"/>
      <w:color w:val="000000"/>
      <w:sz w:val="28"/>
      <w:szCs w:val="20"/>
      <w:lang w:eastAsia="ru-RU"/>
    </w:rPr>
  </w:style>
  <w:style w:type="paragraph" w:customStyle="1" w:styleId="1f8">
    <w:name w:val="Основной текст с отступом.Мой Заголовок 1"/>
    <w:basedOn w:val="a6"/>
    <w:rsid w:val="004969E5"/>
    <w:pPr>
      <w:widowControl w:val="0"/>
      <w:ind w:firstLine="720"/>
      <w:jc w:val="both"/>
    </w:pPr>
    <w:rPr>
      <w:sz w:val="28"/>
      <w:szCs w:val="20"/>
    </w:rPr>
  </w:style>
  <w:style w:type="paragraph" w:customStyle="1" w:styleId="BodyText21">
    <w:name w:val="Body Text 2.Мой Заголовок 1"/>
    <w:rsid w:val="004969E5"/>
    <w:pPr>
      <w:spacing w:after="0" w:line="240" w:lineRule="auto"/>
      <w:ind w:firstLine="709"/>
      <w:jc w:val="both"/>
    </w:pPr>
    <w:rPr>
      <w:rFonts w:ascii="Times New Roman" w:eastAsia="Times New Roman" w:hAnsi="Times New Roman" w:cs="Times New Roman"/>
      <w:sz w:val="28"/>
      <w:szCs w:val="20"/>
      <w:lang w:eastAsia="ru-RU"/>
    </w:rPr>
  </w:style>
  <w:style w:type="character" w:customStyle="1" w:styleId="afffffff1">
    <w:name w:val="Символ сноски"/>
    <w:rsid w:val="004969E5"/>
  </w:style>
  <w:style w:type="paragraph" w:customStyle="1" w:styleId="CharChar">
    <w:name w:val="Char Char"/>
    <w:basedOn w:val="a6"/>
    <w:rsid w:val="004969E5"/>
    <w:pPr>
      <w:autoSpaceDE w:val="0"/>
      <w:autoSpaceDN w:val="0"/>
      <w:spacing w:after="160" w:line="240" w:lineRule="exact"/>
      <w:ind w:firstLine="709"/>
    </w:pPr>
    <w:rPr>
      <w:rFonts w:ascii="Arial" w:eastAsia="MS Mincho" w:hAnsi="Arial" w:cs="Arial"/>
      <w:b/>
      <w:sz w:val="20"/>
      <w:szCs w:val="20"/>
      <w:lang w:val="en-US" w:eastAsia="de-DE"/>
    </w:rPr>
  </w:style>
  <w:style w:type="paragraph" w:customStyle="1" w:styleId="Style2">
    <w:name w:val="Style2"/>
    <w:basedOn w:val="a6"/>
    <w:uiPriority w:val="99"/>
    <w:rsid w:val="004969E5"/>
    <w:pPr>
      <w:widowControl w:val="0"/>
      <w:autoSpaceDE w:val="0"/>
      <w:autoSpaceDN w:val="0"/>
      <w:adjustRightInd w:val="0"/>
      <w:spacing w:line="182" w:lineRule="exact"/>
      <w:ind w:firstLine="709"/>
    </w:pPr>
  </w:style>
  <w:style w:type="paragraph" w:customStyle="1" w:styleId="Style6">
    <w:name w:val="Style6"/>
    <w:basedOn w:val="a6"/>
    <w:uiPriority w:val="99"/>
    <w:rsid w:val="004969E5"/>
    <w:pPr>
      <w:widowControl w:val="0"/>
      <w:autoSpaceDE w:val="0"/>
      <w:autoSpaceDN w:val="0"/>
      <w:adjustRightInd w:val="0"/>
      <w:spacing w:line="346" w:lineRule="exact"/>
      <w:ind w:firstLine="709"/>
    </w:pPr>
  </w:style>
  <w:style w:type="paragraph" w:customStyle="1" w:styleId="Style7">
    <w:name w:val="Style7"/>
    <w:basedOn w:val="a6"/>
    <w:uiPriority w:val="99"/>
    <w:rsid w:val="004969E5"/>
    <w:pPr>
      <w:widowControl w:val="0"/>
      <w:autoSpaceDE w:val="0"/>
      <w:autoSpaceDN w:val="0"/>
      <w:adjustRightInd w:val="0"/>
      <w:ind w:firstLine="709"/>
    </w:pPr>
  </w:style>
  <w:style w:type="paragraph" w:customStyle="1" w:styleId="Style8">
    <w:name w:val="Style8"/>
    <w:basedOn w:val="a6"/>
    <w:uiPriority w:val="99"/>
    <w:rsid w:val="004969E5"/>
    <w:pPr>
      <w:widowControl w:val="0"/>
      <w:autoSpaceDE w:val="0"/>
      <w:autoSpaceDN w:val="0"/>
      <w:adjustRightInd w:val="0"/>
      <w:spacing w:line="163" w:lineRule="exact"/>
      <w:ind w:firstLine="709"/>
      <w:jc w:val="center"/>
    </w:pPr>
  </w:style>
  <w:style w:type="paragraph" w:customStyle="1" w:styleId="Style9">
    <w:name w:val="Style9"/>
    <w:basedOn w:val="a6"/>
    <w:uiPriority w:val="99"/>
    <w:rsid w:val="004969E5"/>
    <w:pPr>
      <w:widowControl w:val="0"/>
      <w:autoSpaceDE w:val="0"/>
      <w:autoSpaceDN w:val="0"/>
      <w:adjustRightInd w:val="0"/>
      <w:ind w:firstLine="709"/>
    </w:pPr>
  </w:style>
  <w:style w:type="paragraph" w:customStyle="1" w:styleId="Style11">
    <w:name w:val="Style11"/>
    <w:basedOn w:val="a6"/>
    <w:uiPriority w:val="99"/>
    <w:rsid w:val="004969E5"/>
    <w:pPr>
      <w:widowControl w:val="0"/>
      <w:autoSpaceDE w:val="0"/>
      <w:autoSpaceDN w:val="0"/>
      <w:adjustRightInd w:val="0"/>
      <w:spacing w:line="158" w:lineRule="exact"/>
      <w:ind w:firstLine="154"/>
    </w:pPr>
  </w:style>
  <w:style w:type="paragraph" w:customStyle="1" w:styleId="Style10">
    <w:name w:val="Style10"/>
    <w:basedOn w:val="a6"/>
    <w:uiPriority w:val="99"/>
    <w:rsid w:val="004969E5"/>
    <w:pPr>
      <w:widowControl w:val="0"/>
      <w:autoSpaceDE w:val="0"/>
      <w:autoSpaceDN w:val="0"/>
      <w:adjustRightInd w:val="0"/>
      <w:spacing w:line="163" w:lineRule="exact"/>
      <w:ind w:firstLine="115"/>
    </w:pPr>
  </w:style>
  <w:style w:type="paragraph" w:customStyle="1" w:styleId="Style12">
    <w:name w:val="Style12"/>
    <w:basedOn w:val="a6"/>
    <w:uiPriority w:val="99"/>
    <w:rsid w:val="004969E5"/>
    <w:pPr>
      <w:widowControl w:val="0"/>
      <w:autoSpaceDE w:val="0"/>
      <w:autoSpaceDN w:val="0"/>
      <w:adjustRightInd w:val="0"/>
      <w:spacing w:line="163" w:lineRule="exact"/>
      <w:ind w:firstLine="709"/>
      <w:jc w:val="right"/>
    </w:pPr>
  </w:style>
  <w:style w:type="paragraph" w:customStyle="1" w:styleId="Style13">
    <w:name w:val="Style13"/>
    <w:basedOn w:val="a6"/>
    <w:uiPriority w:val="99"/>
    <w:rsid w:val="004969E5"/>
    <w:pPr>
      <w:widowControl w:val="0"/>
      <w:autoSpaceDE w:val="0"/>
      <w:autoSpaceDN w:val="0"/>
      <w:adjustRightInd w:val="0"/>
      <w:spacing w:line="161" w:lineRule="exact"/>
      <w:ind w:firstLine="62"/>
    </w:pPr>
  </w:style>
  <w:style w:type="paragraph" w:customStyle="1" w:styleId="Style15">
    <w:name w:val="Style15"/>
    <w:basedOn w:val="a6"/>
    <w:rsid w:val="004969E5"/>
    <w:pPr>
      <w:widowControl w:val="0"/>
      <w:autoSpaceDE w:val="0"/>
      <w:autoSpaceDN w:val="0"/>
      <w:adjustRightInd w:val="0"/>
      <w:ind w:firstLine="709"/>
    </w:pPr>
  </w:style>
  <w:style w:type="paragraph" w:customStyle="1" w:styleId="Style14">
    <w:name w:val="Style14"/>
    <w:basedOn w:val="a6"/>
    <w:uiPriority w:val="99"/>
    <w:rsid w:val="004969E5"/>
    <w:pPr>
      <w:widowControl w:val="0"/>
      <w:autoSpaceDE w:val="0"/>
      <w:autoSpaceDN w:val="0"/>
      <w:adjustRightInd w:val="0"/>
      <w:ind w:firstLine="709"/>
    </w:pPr>
  </w:style>
  <w:style w:type="paragraph" w:customStyle="1" w:styleId="Style3">
    <w:name w:val="Style3"/>
    <w:basedOn w:val="a6"/>
    <w:uiPriority w:val="99"/>
    <w:rsid w:val="004969E5"/>
    <w:pPr>
      <w:widowControl w:val="0"/>
      <w:autoSpaceDE w:val="0"/>
      <w:autoSpaceDN w:val="0"/>
      <w:adjustRightInd w:val="0"/>
      <w:spacing w:line="232" w:lineRule="exact"/>
      <w:ind w:firstLine="408"/>
      <w:jc w:val="both"/>
    </w:pPr>
  </w:style>
  <w:style w:type="paragraph" w:customStyle="1" w:styleId="CharChar1">
    <w:name w:val="Char Char1"/>
    <w:basedOn w:val="a6"/>
    <w:rsid w:val="004969E5"/>
    <w:pPr>
      <w:autoSpaceDE w:val="0"/>
      <w:autoSpaceDN w:val="0"/>
      <w:spacing w:after="160" w:line="240" w:lineRule="exact"/>
      <w:ind w:firstLine="709"/>
    </w:pPr>
    <w:rPr>
      <w:rFonts w:ascii="Arial" w:eastAsia="MS Mincho" w:hAnsi="Arial" w:cs="Arial"/>
      <w:b/>
      <w:sz w:val="20"/>
      <w:szCs w:val="20"/>
      <w:lang w:val="en-US" w:eastAsia="de-DE"/>
    </w:rPr>
  </w:style>
  <w:style w:type="character" w:customStyle="1" w:styleId="FontStyle19">
    <w:name w:val="Font Style19"/>
    <w:rsid w:val="004969E5"/>
    <w:rPr>
      <w:rFonts w:ascii="Times New Roman" w:hAnsi="Times New Roman" w:cs="Times New Roman"/>
      <w:sz w:val="14"/>
      <w:szCs w:val="14"/>
    </w:rPr>
  </w:style>
  <w:style w:type="character" w:customStyle="1" w:styleId="FontStyle21">
    <w:name w:val="Font Style21"/>
    <w:rsid w:val="004969E5"/>
    <w:rPr>
      <w:rFonts w:ascii="Times New Roman" w:hAnsi="Times New Roman" w:cs="Times New Roman"/>
      <w:b/>
      <w:bCs/>
      <w:sz w:val="12"/>
      <w:szCs w:val="12"/>
    </w:rPr>
  </w:style>
  <w:style w:type="paragraph" w:customStyle="1" w:styleId="xl62">
    <w:name w:val="xl62"/>
    <w:basedOn w:val="a6"/>
    <w:rsid w:val="004969E5"/>
    <w:pPr>
      <w:pBdr>
        <w:top w:val="single" w:sz="4" w:space="0" w:color="auto"/>
        <w:right w:val="single" w:sz="4" w:space="0" w:color="auto"/>
      </w:pBdr>
      <w:spacing w:before="100" w:beforeAutospacing="1" w:after="100" w:afterAutospacing="1"/>
      <w:jc w:val="center"/>
      <w:textAlignment w:val="center"/>
    </w:pPr>
    <w:rPr>
      <w:sz w:val="18"/>
      <w:szCs w:val="18"/>
    </w:rPr>
  </w:style>
  <w:style w:type="character" w:customStyle="1" w:styleId="FontStyle15">
    <w:name w:val="Font Style15"/>
    <w:uiPriority w:val="99"/>
    <w:rsid w:val="004969E5"/>
    <w:rPr>
      <w:rFonts w:ascii="Arial Narrow" w:hAnsi="Arial Narrow" w:cs="Arial Narrow"/>
      <w:sz w:val="34"/>
      <w:szCs w:val="34"/>
    </w:rPr>
  </w:style>
  <w:style w:type="paragraph" w:customStyle="1" w:styleId="afffffff2">
    <w:name w:val="Îáû÷íûé"/>
    <w:rsid w:val="004969E5"/>
    <w:pPr>
      <w:spacing w:after="0" w:line="240" w:lineRule="auto"/>
    </w:pPr>
    <w:rPr>
      <w:rFonts w:ascii="Times New Roman" w:eastAsia="Times New Roman" w:hAnsi="Times New Roman" w:cs="Times New Roman"/>
      <w:sz w:val="24"/>
      <w:szCs w:val="20"/>
      <w:lang w:eastAsia="ru-RU"/>
    </w:rPr>
  </w:style>
  <w:style w:type="paragraph" w:styleId="afffffff3">
    <w:name w:val="Block Text"/>
    <w:basedOn w:val="a6"/>
    <w:rsid w:val="004969E5"/>
    <w:pPr>
      <w:ind w:left="-709" w:right="43" w:firstLine="851"/>
      <w:jc w:val="both"/>
    </w:pPr>
    <w:rPr>
      <w:sz w:val="28"/>
      <w:szCs w:val="20"/>
    </w:rPr>
  </w:style>
  <w:style w:type="paragraph" w:customStyle="1" w:styleId="xl24">
    <w:name w:val="xl24"/>
    <w:basedOn w:val="a6"/>
    <w:rsid w:val="004969E5"/>
    <w:pPr>
      <w:spacing w:before="100" w:beforeAutospacing="1" w:after="100" w:afterAutospacing="1"/>
      <w:jc w:val="center"/>
    </w:pPr>
  </w:style>
  <w:style w:type="paragraph" w:customStyle="1" w:styleId="xl35">
    <w:name w:val="xl35"/>
    <w:basedOn w:val="a6"/>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Iauiue">
    <w:name w:val="Iau?iue"/>
    <w:rsid w:val="004969E5"/>
    <w:pPr>
      <w:widowControl w:val="0"/>
      <w:spacing w:after="0" w:line="240" w:lineRule="auto"/>
    </w:pPr>
    <w:rPr>
      <w:rFonts w:ascii="Times New Roman" w:eastAsia="Times New Roman" w:hAnsi="Times New Roman" w:cs="Times New Roman"/>
      <w:sz w:val="20"/>
      <w:szCs w:val="20"/>
      <w:lang w:eastAsia="ru-RU"/>
    </w:rPr>
  </w:style>
  <w:style w:type="paragraph" w:customStyle="1" w:styleId="caaieiaie2">
    <w:name w:val="caaieiaie 2"/>
    <w:basedOn w:val="Iauiue"/>
    <w:next w:val="Iauiue"/>
    <w:rsid w:val="004969E5"/>
    <w:pPr>
      <w:keepNext/>
      <w:keepLines/>
      <w:spacing w:before="240" w:after="60"/>
      <w:jc w:val="center"/>
    </w:pPr>
    <w:rPr>
      <w:rFonts w:ascii="Peterburg" w:hAnsi="Peterburg"/>
      <w:b/>
      <w:sz w:val="24"/>
    </w:rPr>
  </w:style>
  <w:style w:type="paragraph" w:customStyle="1" w:styleId="xl25">
    <w:name w:val="xl25"/>
    <w:basedOn w:val="a6"/>
    <w:rsid w:val="004969E5"/>
    <w:pPr>
      <w:spacing w:before="100" w:beforeAutospacing="1" w:after="100" w:afterAutospacing="1"/>
      <w:jc w:val="center"/>
      <w:textAlignment w:val="center"/>
    </w:pPr>
    <w:rPr>
      <w:b/>
      <w:bCs/>
    </w:rPr>
  </w:style>
  <w:style w:type="paragraph" w:customStyle="1" w:styleId="xl26">
    <w:name w:val="xl26"/>
    <w:basedOn w:val="a6"/>
    <w:rsid w:val="004969E5"/>
    <w:pPr>
      <w:spacing w:before="100" w:beforeAutospacing="1" w:after="100" w:afterAutospacing="1"/>
      <w:jc w:val="center"/>
      <w:textAlignment w:val="center"/>
    </w:pPr>
    <w:rPr>
      <w:sz w:val="22"/>
      <w:szCs w:val="22"/>
    </w:rPr>
  </w:style>
  <w:style w:type="paragraph" w:customStyle="1" w:styleId="xl27">
    <w:name w:val="xl27"/>
    <w:basedOn w:val="a6"/>
    <w:rsid w:val="004969E5"/>
    <w:pPr>
      <w:pBdr>
        <w:top w:val="single" w:sz="4" w:space="0" w:color="auto"/>
        <w:left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28">
    <w:name w:val="xl28"/>
    <w:basedOn w:val="a6"/>
    <w:rsid w:val="004969E5"/>
    <w:pPr>
      <w:spacing w:before="100" w:beforeAutospacing="1" w:after="100" w:afterAutospacing="1"/>
      <w:jc w:val="center"/>
      <w:textAlignment w:val="center"/>
    </w:pPr>
  </w:style>
  <w:style w:type="paragraph" w:customStyle="1" w:styleId="xl29">
    <w:name w:val="xl29"/>
    <w:basedOn w:val="a6"/>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30">
    <w:name w:val="xl30"/>
    <w:basedOn w:val="a6"/>
    <w:rsid w:val="004969E5"/>
    <w:pPr>
      <w:pBdr>
        <w:top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31">
    <w:name w:val="xl31"/>
    <w:basedOn w:val="a6"/>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32">
    <w:name w:val="xl32"/>
    <w:basedOn w:val="a6"/>
    <w:rsid w:val="004969E5"/>
    <w:pPr>
      <w:spacing w:before="100" w:beforeAutospacing="1" w:after="100" w:afterAutospacing="1"/>
      <w:jc w:val="center"/>
      <w:textAlignment w:val="center"/>
    </w:pPr>
  </w:style>
  <w:style w:type="paragraph" w:customStyle="1" w:styleId="xl33">
    <w:name w:val="xl33"/>
    <w:basedOn w:val="a6"/>
    <w:rsid w:val="004969E5"/>
    <w:pPr>
      <w:spacing w:before="100" w:beforeAutospacing="1" w:after="100" w:afterAutospacing="1"/>
      <w:jc w:val="center"/>
      <w:textAlignment w:val="center"/>
    </w:pPr>
  </w:style>
  <w:style w:type="paragraph" w:customStyle="1" w:styleId="xl34">
    <w:name w:val="xl34"/>
    <w:basedOn w:val="a6"/>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6">
    <w:name w:val="xl36"/>
    <w:basedOn w:val="a6"/>
    <w:rsid w:val="004969E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7">
    <w:name w:val="xl37"/>
    <w:basedOn w:val="a6"/>
    <w:rsid w:val="004969E5"/>
    <w:pPr>
      <w:spacing w:before="100" w:beforeAutospacing="1" w:after="100" w:afterAutospacing="1"/>
      <w:jc w:val="center"/>
      <w:textAlignment w:val="center"/>
    </w:pPr>
  </w:style>
  <w:style w:type="paragraph" w:customStyle="1" w:styleId="xl38">
    <w:name w:val="xl38"/>
    <w:basedOn w:val="a6"/>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39">
    <w:name w:val="xl39"/>
    <w:basedOn w:val="a6"/>
    <w:rsid w:val="004969E5"/>
    <w:pPr>
      <w:pBdr>
        <w:top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40">
    <w:name w:val="xl40"/>
    <w:basedOn w:val="a6"/>
    <w:rsid w:val="004969E5"/>
    <w:pPr>
      <w:spacing w:before="100" w:beforeAutospacing="1" w:after="100" w:afterAutospacing="1"/>
      <w:jc w:val="center"/>
    </w:pPr>
  </w:style>
  <w:style w:type="paragraph" w:customStyle="1" w:styleId="xl41">
    <w:name w:val="xl41"/>
    <w:basedOn w:val="a6"/>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42">
    <w:name w:val="xl42"/>
    <w:basedOn w:val="a6"/>
    <w:rsid w:val="004969E5"/>
    <w:pPr>
      <w:spacing w:before="100" w:beforeAutospacing="1" w:after="100" w:afterAutospacing="1"/>
      <w:jc w:val="center"/>
      <w:textAlignment w:val="center"/>
    </w:pPr>
    <w:rPr>
      <w:sz w:val="22"/>
      <w:szCs w:val="22"/>
    </w:rPr>
  </w:style>
  <w:style w:type="paragraph" w:customStyle="1" w:styleId="xl43">
    <w:name w:val="xl43"/>
    <w:basedOn w:val="a6"/>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44">
    <w:name w:val="xl44"/>
    <w:basedOn w:val="a6"/>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45">
    <w:name w:val="xl45"/>
    <w:basedOn w:val="a6"/>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46">
    <w:name w:val="xl46"/>
    <w:basedOn w:val="a6"/>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47">
    <w:name w:val="xl47"/>
    <w:basedOn w:val="a6"/>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48">
    <w:name w:val="xl48"/>
    <w:basedOn w:val="a6"/>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49">
    <w:name w:val="xl49"/>
    <w:basedOn w:val="a6"/>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0">
    <w:name w:val="xl50"/>
    <w:basedOn w:val="a6"/>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1">
    <w:name w:val="xl51"/>
    <w:basedOn w:val="a6"/>
    <w:rsid w:val="004969E5"/>
    <w:pPr>
      <w:pBdr>
        <w:bottom w:val="single" w:sz="4" w:space="0" w:color="auto"/>
        <w:right w:val="single" w:sz="4" w:space="0" w:color="auto"/>
      </w:pBdr>
      <w:spacing w:before="100" w:beforeAutospacing="1" w:after="100" w:afterAutospacing="1"/>
      <w:jc w:val="center"/>
      <w:textAlignment w:val="center"/>
    </w:pPr>
  </w:style>
  <w:style w:type="paragraph" w:customStyle="1" w:styleId="xl52">
    <w:name w:val="xl52"/>
    <w:basedOn w:val="a6"/>
    <w:rsid w:val="004969E5"/>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3">
    <w:name w:val="xl53"/>
    <w:basedOn w:val="a6"/>
    <w:rsid w:val="004969E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4">
    <w:name w:val="xl54"/>
    <w:basedOn w:val="a6"/>
    <w:rsid w:val="004969E5"/>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5">
    <w:name w:val="xl55"/>
    <w:basedOn w:val="a6"/>
    <w:rsid w:val="004969E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6">
    <w:name w:val="xl56"/>
    <w:basedOn w:val="a6"/>
    <w:rsid w:val="004969E5"/>
    <w:pPr>
      <w:pBdr>
        <w:top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7">
    <w:name w:val="xl57"/>
    <w:basedOn w:val="a6"/>
    <w:rsid w:val="004969E5"/>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8">
    <w:name w:val="xl58"/>
    <w:basedOn w:val="a6"/>
    <w:rsid w:val="004969E5"/>
    <w:pPr>
      <w:pBdr>
        <w:bottom w:val="single" w:sz="4" w:space="0" w:color="auto"/>
        <w:right w:val="single" w:sz="4" w:space="0" w:color="auto"/>
      </w:pBdr>
      <w:spacing w:before="100" w:beforeAutospacing="1" w:after="100" w:afterAutospacing="1"/>
      <w:jc w:val="center"/>
      <w:textAlignment w:val="center"/>
    </w:pPr>
  </w:style>
  <w:style w:type="paragraph" w:customStyle="1" w:styleId="xl59">
    <w:name w:val="xl59"/>
    <w:basedOn w:val="a6"/>
    <w:rsid w:val="004969E5"/>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0">
    <w:name w:val="xl60"/>
    <w:basedOn w:val="a6"/>
    <w:rsid w:val="004969E5"/>
    <w:pPr>
      <w:pBdr>
        <w:top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61">
    <w:name w:val="xl61"/>
    <w:basedOn w:val="a6"/>
    <w:rsid w:val="004969E5"/>
    <w:pPr>
      <w:spacing w:before="100" w:beforeAutospacing="1" w:after="100" w:afterAutospacing="1"/>
      <w:jc w:val="center"/>
      <w:textAlignment w:val="center"/>
    </w:pPr>
  </w:style>
  <w:style w:type="paragraph" w:customStyle="1" w:styleId="xl67">
    <w:name w:val="xl67"/>
    <w:basedOn w:val="a6"/>
    <w:rsid w:val="004969E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8">
    <w:name w:val="xl68"/>
    <w:basedOn w:val="a6"/>
    <w:rsid w:val="004969E5"/>
    <w:pPr>
      <w:spacing w:before="100" w:beforeAutospacing="1" w:after="100" w:afterAutospacing="1"/>
      <w:jc w:val="center"/>
      <w:textAlignment w:val="center"/>
    </w:pPr>
  </w:style>
  <w:style w:type="paragraph" w:customStyle="1" w:styleId="xl69">
    <w:name w:val="xl69"/>
    <w:basedOn w:val="a6"/>
    <w:rsid w:val="004969E5"/>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style>
  <w:style w:type="paragraph" w:customStyle="1" w:styleId="xl70">
    <w:name w:val="xl70"/>
    <w:basedOn w:val="a6"/>
    <w:rsid w:val="004969E5"/>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b/>
      <w:bCs/>
    </w:rPr>
  </w:style>
  <w:style w:type="paragraph" w:customStyle="1" w:styleId="xl71">
    <w:name w:val="xl71"/>
    <w:basedOn w:val="a6"/>
    <w:rsid w:val="004969E5"/>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2">
    <w:name w:val="xl72"/>
    <w:basedOn w:val="a6"/>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3">
    <w:name w:val="xl73"/>
    <w:basedOn w:val="a6"/>
    <w:rsid w:val="004969E5"/>
    <w:pPr>
      <w:spacing w:before="100" w:beforeAutospacing="1" w:after="100" w:afterAutospacing="1"/>
    </w:pPr>
  </w:style>
  <w:style w:type="paragraph" w:customStyle="1" w:styleId="xl74">
    <w:name w:val="xl74"/>
    <w:basedOn w:val="a6"/>
    <w:rsid w:val="004969E5"/>
    <w:pPr>
      <w:pBdr>
        <w:top w:val="single" w:sz="4" w:space="0" w:color="auto"/>
        <w:left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75">
    <w:name w:val="xl75"/>
    <w:basedOn w:val="a6"/>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76">
    <w:name w:val="xl76"/>
    <w:basedOn w:val="a6"/>
    <w:rsid w:val="004969E5"/>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77">
    <w:name w:val="xl77"/>
    <w:basedOn w:val="a6"/>
    <w:rsid w:val="004969E5"/>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8">
    <w:name w:val="xl78"/>
    <w:basedOn w:val="a6"/>
    <w:rsid w:val="004969E5"/>
    <w:pPr>
      <w:pBdr>
        <w:bottom w:val="single" w:sz="4" w:space="0" w:color="auto"/>
      </w:pBdr>
      <w:spacing w:before="100" w:beforeAutospacing="1" w:after="100" w:afterAutospacing="1"/>
      <w:jc w:val="center"/>
      <w:textAlignment w:val="center"/>
    </w:pPr>
  </w:style>
  <w:style w:type="paragraph" w:customStyle="1" w:styleId="xl79">
    <w:name w:val="xl79"/>
    <w:basedOn w:val="a6"/>
    <w:rsid w:val="004969E5"/>
    <w:pPr>
      <w:pBdr>
        <w:bottom w:val="single" w:sz="4" w:space="0" w:color="auto"/>
        <w:right w:val="single" w:sz="4" w:space="0" w:color="auto"/>
      </w:pBdr>
      <w:spacing w:before="100" w:beforeAutospacing="1" w:after="100" w:afterAutospacing="1"/>
      <w:jc w:val="center"/>
      <w:textAlignment w:val="center"/>
    </w:pPr>
  </w:style>
  <w:style w:type="paragraph" w:customStyle="1" w:styleId="xl80">
    <w:name w:val="xl80"/>
    <w:basedOn w:val="a6"/>
    <w:rsid w:val="004969E5"/>
    <w:pPr>
      <w:pBdr>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81">
    <w:name w:val="xl81"/>
    <w:basedOn w:val="a6"/>
    <w:rsid w:val="004969E5"/>
    <w:pPr>
      <w:pBdr>
        <w:right w:val="single" w:sz="4" w:space="0" w:color="auto"/>
      </w:pBdr>
      <w:spacing w:before="100" w:beforeAutospacing="1" w:after="100" w:afterAutospacing="1"/>
      <w:jc w:val="center"/>
      <w:textAlignment w:val="center"/>
    </w:pPr>
    <w:rPr>
      <w:sz w:val="18"/>
      <w:szCs w:val="18"/>
    </w:rPr>
  </w:style>
  <w:style w:type="paragraph" w:customStyle="1" w:styleId="xl82">
    <w:name w:val="xl82"/>
    <w:basedOn w:val="a6"/>
    <w:rsid w:val="004969E5"/>
    <w:pPr>
      <w:pBdr>
        <w:bottom w:val="single" w:sz="4" w:space="0" w:color="auto"/>
        <w:right w:val="single" w:sz="4" w:space="0" w:color="auto"/>
      </w:pBdr>
      <w:spacing w:before="100" w:beforeAutospacing="1" w:after="100" w:afterAutospacing="1"/>
      <w:jc w:val="center"/>
      <w:textAlignment w:val="center"/>
    </w:pPr>
  </w:style>
  <w:style w:type="paragraph" w:customStyle="1" w:styleId="xl83">
    <w:name w:val="xl83"/>
    <w:basedOn w:val="a6"/>
    <w:rsid w:val="004969E5"/>
    <w:pPr>
      <w:pBdr>
        <w:left w:val="single" w:sz="4" w:space="0" w:color="auto"/>
        <w:right w:val="single" w:sz="4" w:space="0" w:color="auto"/>
      </w:pBdr>
      <w:spacing w:before="100" w:beforeAutospacing="1" w:after="100" w:afterAutospacing="1"/>
      <w:jc w:val="center"/>
      <w:textAlignment w:val="center"/>
    </w:pPr>
  </w:style>
  <w:style w:type="paragraph" w:customStyle="1" w:styleId="xl84">
    <w:name w:val="xl84"/>
    <w:basedOn w:val="a6"/>
    <w:rsid w:val="004969E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5">
    <w:name w:val="xl85"/>
    <w:basedOn w:val="a6"/>
    <w:rsid w:val="004969E5"/>
    <w:pPr>
      <w:pBdr>
        <w:top w:val="single" w:sz="4" w:space="0" w:color="auto"/>
        <w:left w:val="single" w:sz="4" w:space="0" w:color="auto"/>
        <w:bottom w:val="single" w:sz="4" w:space="0" w:color="auto"/>
      </w:pBdr>
      <w:spacing w:before="100" w:beforeAutospacing="1" w:after="100" w:afterAutospacing="1"/>
      <w:jc w:val="center"/>
      <w:textAlignment w:val="center"/>
    </w:pPr>
    <w:rPr>
      <w:sz w:val="16"/>
      <w:szCs w:val="16"/>
    </w:rPr>
  </w:style>
  <w:style w:type="paragraph" w:customStyle="1" w:styleId="xl86">
    <w:name w:val="xl86"/>
    <w:basedOn w:val="a6"/>
    <w:rsid w:val="004969E5"/>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7">
    <w:name w:val="xl87"/>
    <w:basedOn w:val="a6"/>
    <w:rsid w:val="004969E5"/>
    <w:pPr>
      <w:pBdr>
        <w:top w:val="single" w:sz="4" w:space="0" w:color="auto"/>
        <w:bottom w:val="single" w:sz="4" w:space="0" w:color="auto"/>
      </w:pBdr>
      <w:spacing w:before="100" w:beforeAutospacing="1" w:after="100" w:afterAutospacing="1"/>
      <w:jc w:val="center"/>
      <w:textAlignment w:val="center"/>
    </w:pPr>
    <w:rPr>
      <w:sz w:val="16"/>
      <w:szCs w:val="16"/>
    </w:rPr>
  </w:style>
  <w:style w:type="paragraph" w:customStyle="1" w:styleId="xl88">
    <w:name w:val="xl88"/>
    <w:basedOn w:val="a6"/>
    <w:rsid w:val="004969E5"/>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89">
    <w:name w:val="xl89"/>
    <w:basedOn w:val="a6"/>
    <w:rsid w:val="004969E5"/>
    <w:pPr>
      <w:pBdr>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90">
    <w:name w:val="xl90"/>
    <w:basedOn w:val="a6"/>
    <w:rsid w:val="004969E5"/>
    <w:pPr>
      <w:pBdr>
        <w:bottom w:val="single" w:sz="4" w:space="0" w:color="auto"/>
      </w:pBdr>
      <w:spacing w:before="100" w:beforeAutospacing="1" w:after="100" w:afterAutospacing="1"/>
      <w:jc w:val="right"/>
      <w:textAlignment w:val="center"/>
    </w:pPr>
  </w:style>
  <w:style w:type="paragraph" w:customStyle="1" w:styleId="xl91">
    <w:name w:val="xl91"/>
    <w:basedOn w:val="a6"/>
    <w:rsid w:val="004969E5"/>
    <w:pPr>
      <w:pBdr>
        <w:left w:val="single" w:sz="4" w:space="0" w:color="auto"/>
        <w:right w:val="single" w:sz="4" w:space="0" w:color="auto"/>
      </w:pBdr>
      <w:spacing w:before="100" w:beforeAutospacing="1" w:after="100" w:afterAutospacing="1"/>
      <w:jc w:val="center"/>
      <w:textAlignment w:val="center"/>
    </w:pPr>
  </w:style>
  <w:style w:type="paragraph" w:customStyle="1" w:styleId="xl92">
    <w:name w:val="xl92"/>
    <w:basedOn w:val="a6"/>
    <w:rsid w:val="004969E5"/>
    <w:pPr>
      <w:pBdr>
        <w:top w:val="single" w:sz="4" w:space="0" w:color="auto"/>
        <w:left w:val="single" w:sz="4" w:space="0" w:color="auto"/>
      </w:pBdr>
      <w:spacing w:before="100" w:beforeAutospacing="1" w:after="100" w:afterAutospacing="1"/>
      <w:jc w:val="center"/>
      <w:textAlignment w:val="center"/>
    </w:pPr>
  </w:style>
  <w:style w:type="paragraph" w:customStyle="1" w:styleId="xl93">
    <w:name w:val="xl93"/>
    <w:basedOn w:val="a6"/>
    <w:rsid w:val="004969E5"/>
    <w:pPr>
      <w:pBdr>
        <w:top w:val="single" w:sz="4" w:space="0" w:color="auto"/>
      </w:pBdr>
      <w:spacing w:before="100" w:beforeAutospacing="1" w:after="100" w:afterAutospacing="1"/>
      <w:jc w:val="center"/>
      <w:textAlignment w:val="center"/>
    </w:pPr>
  </w:style>
  <w:style w:type="paragraph" w:customStyle="1" w:styleId="xl94">
    <w:name w:val="xl94"/>
    <w:basedOn w:val="a6"/>
    <w:rsid w:val="004969E5"/>
    <w:pPr>
      <w:pBdr>
        <w:top w:val="single" w:sz="4" w:space="0" w:color="auto"/>
        <w:right w:val="single" w:sz="8" w:space="0" w:color="auto"/>
      </w:pBdr>
      <w:spacing w:before="100" w:beforeAutospacing="1" w:after="100" w:afterAutospacing="1"/>
      <w:jc w:val="center"/>
      <w:textAlignment w:val="center"/>
    </w:pPr>
  </w:style>
  <w:style w:type="paragraph" w:customStyle="1" w:styleId="xl95">
    <w:name w:val="xl95"/>
    <w:basedOn w:val="a6"/>
    <w:rsid w:val="004969E5"/>
    <w:pPr>
      <w:pBdr>
        <w:left w:val="single" w:sz="4" w:space="0" w:color="auto"/>
        <w:bottom w:val="single" w:sz="4" w:space="0" w:color="auto"/>
      </w:pBdr>
      <w:spacing w:before="100" w:beforeAutospacing="1" w:after="100" w:afterAutospacing="1"/>
      <w:jc w:val="center"/>
      <w:textAlignment w:val="center"/>
    </w:pPr>
  </w:style>
  <w:style w:type="paragraph" w:customStyle="1" w:styleId="xl96">
    <w:name w:val="xl96"/>
    <w:basedOn w:val="a6"/>
    <w:rsid w:val="004969E5"/>
    <w:pPr>
      <w:pBdr>
        <w:bottom w:val="single" w:sz="4" w:space="0" w:color="auto"/>
      </w:pBdr>
      <w:spacing w:before="100" w:beforeAutospacing="1" w:after="100" w:afterAutospacing="1"/>
      <w:jc w:val="center"/>
      <w:textAlignment w:val="center"/>
    </w:pPr>
  </w:style>
  <w:style w:type="paragraph" w:customStyle="1" w:styleId="xl97">
    <w:name w:val="xl97"/>
    <w:basedOn w:val="a6"/>
    <w:rsid w:val="004969E5"/>
    <w:pPr>
      <w:pBdr>
        <w:bottom w:val="single" w:sz="4" w:space="0" w:color="auto"/>
        <w:right w:val="single" w:sz="8" w:space="0" w:color="auto"/>
      </w:pBdr>
      <w:spacing w:before="100" w:beforeAutospacing="1" w:after="100" w:afterAutospacing="1"/>
      <w:jc w:val="center"/>
      <w:textAlignment w:val="center"/>
    </w:pPr>
  </w:style>
  <w:style w:type="paragraph" w:customStyle="1" w:styleId="xl98">
    <w:name w:val="xl98"/>
    <w:basedOn w:val="a6"/>
    <w:rsid w:val="004969E5"/>
    <w:pPr>
      <w:pBdr>
        <w:top w:val="single" w:sz="4" w:space="0" w:color="auto"/>
        <w:bottom w:val="single" w:sz="4" w:space="0" w:color="auto"/>
      </w:pBdr>
      <w:spacing w:before="100" w:beforeAutospacing="1" w:after="100" w:afterAutospacing="1"/>
      <w:jc w:val="center"/>
      <w:textAlignment w:val="center"/>
    </w:pPr>
  </w:style>
  <w:style w:type="paragraph" w:customStyle="1" w:styleId="xl99">
    <w:name w:val="xl99"/>
    <w:basedOn w:val="a6"/>
    <w:rsid w:val="004969E5"/>
    <w:pPr>
      <w:pBdr>
        <w:top w:val="single" w:sz="4" w:space="0" w:color="auto"/>
        <w:bottom w:val="single" w:sz="4" w:space="0" w:color="auto"/>
      </w:pBdr>
      <w:spacing w:before="100" w:beforeAutospacing="1" w:after="100" w:afterAutospacing="1"/>
      <w:jc w:val="center"/>
      <w:textAlignment w:val="center"/>
    </w:pPr>
  </w:style>
  <w:style w:type="paragraph" w:customStyle="1" w:styleId="xl100">
    <w:name w:val="xl100"/>
    <w:basedOn w:val="a6"/>
    <w:rsid w:val="004969E5"/>
    <w:pPr>
      <w:pBdr>
        <w:top w:val="single" w:sz="4" w:space="0" w:color="auto"/>
        <w:bottom w:val="single" w:sz="4" w:space="0" w:color="auto"/>
      </w:pBdr>
      <w:spacing w:before="100" w:beforeAutospacing="1" w:after="100" w:afterAutospacing="1"/>
      <w:jc w:val="center"/>
      <w:textAlignment w:val="center"/>
    </w:pPr>
  </w:style>
  <w:style w:type="paragraph" w:customStyle="1" w:styleId="xl101">
    <w:name w:val="xl101"/>
    <w:basedOn w:val="a6"/>
    <w:rsid w:val="004969E5"/>
    <w:pPr>
      <w:pBdr>
        <w:top w:val="single" w:sz="4" w:space="0" w:color="auto"/>
        <w:left w:val="single" w:sz="4" w:space="0" w:color="auto"/>
        <w:bottom w:val="single" w:sz="4" w:space="0" w:color="auto"/>
      </w:pBdr>
      <w:spacing w:before="100" w:beforeAutospacing="1" w:after="100" w:afterAutospacing="1"/>
      <w:textAlignment w:val="center"/>
    </w:pPr>
    <w:rPr>
      <w:b/>
      <w:bCs/>
    </w:rPr>
  </w:style>
  <w:style w:type="paragraph" w:customStyle="1" w:styleId="xl102">
    <w:name w:val="xl102"/>
    <w:basedOn w:val="a6"/>
    <w:rsid w:val="004969E5"/>
    <w:pPr>
      <w:pBdr>
        <w:top w:val="single" w:sz="4" w:space="0" w:color="auto"/>
        <w:bottom w:val="single" w:sz="4" w:space="0" w:color="auto"/>
      </w:pBdr>
      <w:spacing w:before="100" w:beforeAutospacing="1" w:after="100" w:afterAutospacing="1"/>
      <w:textAlignment w:val="center"/>
    </w:pPr>
  </w:style>
  <w:style w:type="paragraph" w:customStyle="1" w:styleId="xl103">
    <w:name w:val="xl103"/>
    <w:basedOn w:val="a6"/>
    <w:rsid w:val="004969E5"/>
    <w:pPr>
      <w:pBdr>
        <w:top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4">
    <w:name w:val="xl104"/>
    <w:basedOn w:val="a6"/>
    <w:rsid w:val="004969E5"/>
    <w:pPr>
      <w:pBdr>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05">
    <w:name w:val="xl105"/>
    <w:basedOn w:val="a6"/>
    <w:rsid w:val="004969E5"/>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06">
    <w:name w:val="xl106"/>
    <w:basedOn w:val="a6"/>
    <w:rsid w:val="004969E5"/>
    <w:pPr>
      <w:pBdr>
        <w:top w:val="single" w:sz="4" w:space="0" w:color="auto"/>
        <w:left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107">
    <w:name w:val="xl107"/>
    <w:basedOn w:val="a6"/>
    <w:rsid w:val="004969E5"/>
    <w:pPr>
      <w:pBdr>
        <w:left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108">
    <w:name w:val="xl108"/>
    <w:basedOn w:val="a6"/>
    <w:rsid w:val="004969E5"/>
    <w:pPr>
      <w:pBdr>
        <w:left w:val="single" w:sz="4"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09">
    <w:name w:val="xl109"/>
    <w:basedOn w:val="a6"/>
    <w:rsid w:val="004969E5"/>
    <w:pPr>
      <w:pBdr>
        <w:top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10">
    <w:name w:val="xl110"/>
    <w:basedOn w:val="a6"/>
    <w:rsid w:val="004969E5"/>
    <w:pPr>
      <w:pBdr>
        <w:top w:val="single" w:sz="4" w:space="0" w:color="auto"/>
        <w:left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111">
    <w:name w:val="xl111"/>
    <w:basedOn w:val="a6"/>
    <w:rsid w:val="004969E5"/>
    <w:pPr>
      <w:pBdr>
        <w:top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afffffff4">
    <w:name w:val="основной текст дока"/>
    <w:basedOn w:val="a6"/>
    <w:rsid w:val="004969E5"/>
    <w:pPr>
      <w:ind w:firstLine="709"/>
      <w:jc w:val="both"/>
    </w:pPr>
    <w:rPr>
      <w:spacing w:val="-1"/>
      <w:szCs w:val="20"/>
    </w:rPr>
  </w:style>
  <w:style w:type="paragraph" w:customStyle="1" w:styleId="style40">
    <w:name w:val="style4"/>
    <w:basedOn w:val="4"/>
    <w:rsid w:val="004969E5"/>
    <w:pPr>
      <w:keepLines w:val="0"/>
      <w:spacing w:before="240" w:after="60" w:line="240" w:lineRule="auto"/>
    </w:pPr>
    <w:rPr>
      <w:rFonts w:ascii="Times New Roman" w:eastAsia="Times New Roman" w:hAnsi="Times New Roman" w:cs="Times New Roman"/>
      <w:b w:val="0"/>
      <w:iCs w:val="0"/>
      <w:color w:val="auto"/>
      <w:sz w:val="24"/>
      <w:szCs w:val="28"/>
      <w:u w:val="single"/>
    </w:rPr>
  </w:style>
  <w:style w:type="character" w:customStyle="1" w:styleId="FontStyle14">
    <w:name w:val="Font Style14"/>
    <w:rsid w:val="004969E5"/>
    <w:rPr>
      <w:rFonts w:ascii="Times New Roman" w:hAnsi="Times New Roman" w:cs="Times New Roman"/>
      <w:i/>
      <w:iCs/>
      <w:sz w:val="18"/>
      <w:szCs w:val="18"/>
    </w:rPr>
  </w:style>
  <w:style w:type="paragraph" w:customStyle="1" w:styleId="Style5">
    <w:name w:val="Style5"/>
    <w:basedOn w:val="a6"/>
    <w:uiPriority w:val="99"/>
    <w:rsid w:val="004969E5"/>
    <w:pPr>
      <w:widowControl w:val="0"/>
      <w:autoSpaceDE w:val="0"/>
      <w:autoSpaceDN w:val="0"/>
      <w:adjustRightInd w:val="0"/>
    </w:pPr>
  </w:style>
  <w:style w:type="paragraph" w:styleId="53">
    <w:name w:val="toc 5"/>
    <w:basedOn w:val="a6"/>
    <w:next w:val="a6"/>
    <w:autoRedefine/>
    <w:unhideWhenUsed/>
    <w:rsid w:val="004969E5"/>
    <w:pPr>
      <w:spacing w:line="276" w:lineRule="auto"/>
      <w:ind w:left="660"/>
    </w:pPr>
    <w:rPr>
      <w:rFonts w:ascii="Calibri" w:eastAsia="Calibri" w:hAnsi="Calibri"/>
      <w:sz w:val="20"/>
      <w:szCs w:val="20"/>
      <w:lang w:eastAsia="en-US"/>
    </w:rPr>
  </w:style>
  <w:style w:type="paragraph" w:styleId="64">
    <w:name w:val="toc 6"/>
    <w:basedOn w:val="a6"/>
    <w:next w:val="a6"/>
    <w:autoRedefine/>
    <w:unhideWhenUsed/>
    <w:rsid w:val="004969E5"/>
    <w:pPr>
      <w:spacing w:line="276" w:lineRule="auto"/>
      <w:ind w:left="880"/>
    </w:pPr>
    <w:rPr>
      <w:rFonts w:ascii="Calibri" w:eastAsia="Calibri" w:hAnsi="Calibri"/>
      <w:sz w:val="20"/>
      <w:szCs w:val="20"/>
      <w:lang w:eastAsia="en-US"/>
    </w:rPr>
  </w:style>
  <w:style w:type="paragraph" w:styleId="71">
    <w:name w:val="toc 7"/>
    <w:basedOn w:val="a6"/>
    <w:next w:val="a6"/>
    <w:autoRedefine/>
    <w:unhideWhenUsed/>
    <w:rsid w:val="004969E5"/>
    <w:pPr>
      <w:spacing w:line="276" w:lineRule="auto"/>
      <w:ind w:left="1100"/>
    </w:pPr>
    <w:rPr>
      <w:rFonts w:ascii="Calibri" w:eastAsia="Calibri" w:hAnsi="Calibri"/>
      <w:sz w:val="20"/>
      <w:szCs w:val="20"/>
      <w:lang w:eastAsia="en-US"/>
    </w:rPr>
  </w:style>
  <w:style w:type="paragraph" w:styleId="81">
    <w:name w:val="toc 8"/>
    <w:basedOn w:val="a6"/>
    <w:next w:val="a6"/>
    <w:autoRedefine/>
    <w:unhideWhenUsed/>
    <w:rsid w:val="004969E5"/>
    <w:pPr>
      <w:spacing w:line="276" w:lineRule="auto"/>
      <w:ind w:left="1320"/>
    </w:pPr>
    <w:rPr>
      <w:rFonts w:ascii="Calibri" w:eastAsia="Calibri" w:hAnsi="Calibri"/>
      <w:sz w:val="20"/>
      <w:szCs w:val="20"/>
      <w:lang w:eastAsia="en-US"/>
    </w:rPr>
  </w:style>
  <w:style w:type="paragraph" w:styleId="91">
    <w:name w:val="toc 9"/>
    <w:basedOn w:val="a6"/>
    <w:next w:val="a6"/>
    <w:autoRedefine/>
    <w:unhideWhenUsed/>
    <w:rsid w:val="004969E5"/>
    <w:pPr>
      <w:spacing w:line="276" w:lineRule="auto"/>
      <w:ind w:left="1540"/>
    </w:pPr>
    <w:rPr>
      <w:rFonts w:ascii="Calibri" w:eastAsia="Calibri" w:hAnsi="Calibri"/>
      <w:sz w:val="20"/>
      <w:szCs w:val="20"/>
      <w:lang w:eastAsia="en-US"/>
    </w:rPr>
  </w:style>
  <w:style w:type="paragraph" w:customStyle="1" w:styleId="text19">
    <w:name w:val="text19"/>
    <w:basedOn w:val="a6"/>
    <w:rsid w:val="004969E5"/>
    <w:pPr>
      <w:spacing w:after="216" w:line="312" w:lineRule="auto"/>
    </w:pPr>
    <w:rPr>
      <w:rFonts w:ascii="Arial" w:hAnsi="Arial" w:cs="Arial"/>
      <w:sz w:val="18"/>
      <w:szCs w:val="18"/>
    </w:rPr>
  </w:style>
  <w:style w:type="paragraph" w:customStyle="1" w:styleId="afffffff5">
    <w:name w:val="Основа"/>
    <w:basedOn w:val="a6"/>
    <w:link w:val="afffffff6"/>
    <w:rsid w:val="004969E5"/>
    <w:pPr>
      <w:spacing w:before="120" w:line="360" w:lineRule="auto"/>
      <w:ind w:firstLine="567"/>
      <w:jc w:val="both"/>
    </w:pPr>
    <w:rPr>
      <w:sz w:val="22"/>
    </w:rPr>
  </w:style>
  <w:style w:type="character" w:customStyle="1" w:styleId="afffffff6">
    <w:name w:val="Основа Знак"/>
    <w:link w:val="afffffff5"/>
    <w:locked/>
    <w:rsid w:val="004969E5"/>
    <w:rPr>
      <w:rFonts w:ascii="Times New Roman" w:eastAsia="Times New Roman" w:hAnsi="Times New Roman" w:cs="Times New Roman"/>
      <w:szCs w:val="24"/>
      <w:lang w:eastAsia="ru-RU"/>
    </w:rPr>
  </w:style>
  <w:style w:type="character" w:customStyle="1" w:styleId="apple-style-span">
    <w:name w:val="apple-style-span"/>
    <w:rsid w:val="004969E5"/>
  </w:style>
  <w:style w:type="paragraph" w:customStyle="1" w:styleId="2">
    <w:name w:val="Перечисление 2"/>
    <w:basedOn w:val="ArNar0"/>
    <w:rsid w:val="004969E5"/>
    <w:pPr>
      <w:numPr>
        <w:numId w:val="4"/>
      </w:numPr>
      <w:tabs>
        <w:tab w:val="clear" w:pos="927"/>
        <w:tab w:val="num" w:pos="0"/>
        <w:tab w:val="num" w:pos="993"/>
      </w:tabs>
      <w:ind w:left="993" w:hanging="284"/>
    </w:pPr>
    <w:rPr>
      <w:rFonts w:eastAsia="Times New Roman"/>
    </w:rPr>
  </w:style>
  <w:style w:type="paragraph" w:customStyle="1" w:styleId="afffffff7">
    <w:name w:val="Оглавление"/>
    <w:basedOn w:val="a6"/>
    <w:link w:val="afffffff8"/>
    <w:rsid w:val="004969E5"/>
    <w:pPr>
      <w:spacing w:before="120" w:after="120"/>
      <w:jc w:val="center"/>
    </w:pPr>
    <w:rPr>
      <w:rFonts w:ascii="Garamond" w:hAnsi="Garamond"/>
      <w:b/>
      <w:smallCaps/>
      <w:color w:val="000000"/>
      <w:sz w:val="28"/>
      <w:szCs w:val="20"/>
    </w:rPr>
  </w:style>
  <w:style w:type="paragraph" w:customStyle="1" w:styleId="20">
    <w:name w:val="Перечисление 2+инт"/>
    <w:basedOn w:val="a6"/>
    <w:rsid w:val="004969E5"/>
    <w:pPr>
      <w:numPr>
        <w:numId w:val="5"/>
      </w:numPr>
      <w:tabs>
        <w:tab w:val="clear" w:pos="927"/>
        <w:tab w:val="num" w:pos="993"/>
      </w:tabs>
      <w:spacing w:before="60" w:after="60"/>
      <w:ind w:left="993" w:hanging="284"/>
      <w:jc w:val="both"/>
    </w:pPr>
    <w:rPr>
      <w:rFonts w:ascii="Arial Narrow" w:hAnsi="Arial Narrow"/>
      <w:snapToGrid w:val="0"/>
      <w:color w:val="000000"/>
      <w:sz w:val="22"/>
      <w:szCs w:val="20"/>
    </w:rPr>
  </w:style>
  <w:style w:type="paragraph" w:styleId="afffffff9">
    <w:name w:val="Date"/>
    <w:basedOn w:val="a6"/>
    <w:next w:val="a6"/>
    <w:link w:val="afffffffa"/>
    <w:rsid w:val="004969E5"/>
    <w:rPr>
      <w:sz w:val="20"/>
      <w:szCs w:val="20"/>
    </w:rPr>
  </w:style>
  <w:style w:type="character" w:customStyle="1" w:styleId="afffffffa">
    <w:name w:val="Дата Знак"/>
    <w:basedOn w:val="a7"/>
    <w:link w:val="afffffff9"/>
    <w:rsid w:val="004969E5"/>
    <w:rPr>
      <w:rFonts w:ascii="Times New Roman" w:eastAsia="Times New Roman" w:hAnsi="Times New Roman" w:cs="Times New Roman"/>
      <w:sz w:val="20"/>
      <w:szCs w:val="20"/>
      <w:lang w:eastAsia="ru-RU"/>
    </w:rPr>
  </w:style>
  <w:style w:type="character" w:customStyle="1" w:styleId="rvts76174">
    <w:name w:val="rvts76174"/>
    <w:rsid w:val="004969E5"/>
    <w:rPr>
      <w:rFonts w:ascii="Verdana" w:hAnsi="Verdana" w:hint="default"/>
      <w:b w:val="0"/>
      <w:bCs w:val="0"/>
      <w:i/>
      <w:iCs/>
      <w:strike w:val="0"/>
      <w:dstrike w:val="0"/>
      <w:color w:val="000000"/>
      <w:sz w:val="14"/>
      <w:szCs w:val="14"/>
      <w:u w:val="none"/>
      <w:effect w:val="none"/>
      <w:shd w:val="clear" w:color="auto" w:fill="auto"/>
    </w:rPr>
  </w:style>
  <w:style w:type="paragraph" w:customStyle="1" w:styleId="3">
    <w:name w:val="Текст с интервалом 3"/>
    <w:basedOn w:val="afffffa"/>
    <w:next w:val="ArNar0"/>
    <w:rsid w:val="004969E5"/>
    <w:pPr>
      <w:numPr>
        <w:numId w:val="6"/>
      </w:numPr>
      <w:tabs>
        <w:tab w:val="clear" w:pos="1069"/>
      </w:tabs>
      <w:ind w:left="360"/>
    </w:pPr>
    <w:rPr>
      <w:rFonts w:eastAsia="Times New Roman"/>
    </w:rPr>
  </w:style>
  <w:style w:type="numbering" w:styleId="111111">
    <w:name w:val="Outline List 2"/>
    <w:aliases w:val="1 / 1.1 / 2.4.1"/>
    <w:basedOn w:val="a9"/>
    <w:rsid w:val="004969E5"/>
    <w:pPr>
      <w:numPr>
        <w:numId w:val="7"/>
      </w:numPr>
    </w:pPr>
  </w:style>
  <w:style w:type="paragraph" w:customStyle="1" w:styleId="afffffffb">
    <w:name w:val="_Текст"/>
    <w:rsid w:val="004969E5"/>
    <w:pPr>
      <w:spacing w:after="0" w:line="360" w:lineRule="auto"/>
      <w:ind w:firstLine="709"/>
      <w:jc w:val="both"/>
    </w:pPr>
    <w:rPr>
      <w:rFonts w:ascii="Arial" w:eastAsia="Times New Roman" w:hAnsi="Arial" w:cs="Arial"/>
      <w:sz w:val="24"/>
      <w:szCs w:val="20"/>
      <w:lang w:eastAsia="ru-RU"/>
    </w:rPr>
  </w:style>
  <w:style w:type="paragraph" w:customStyle="1" w:styleId="caaieiaie20">
    <w:name w:val="caaieiaie2"/>
    <w:basedOn w:val="a6"/>
    <w:rsid w:val="004969E5"/>
    <w:pPr>
      <w:keepNext/>
      <w:spacing w:after="120" w:line="360" w:lineRule="auto"/>
      <w:jc w:val="center"/>
    </w:pPr>
  </w:style>
  <w:style w:type="paragraph" w:customStyle="1" w:styleId="afffffffc">
    <w:name w:val="Текст с отступом"/>
    <w:basedOn w:val="a6"/>
    <w:rsid w:val="004969E5"/>
    <w:pPr>
      <w:tabs>
        <w:tab w:val="left" w:pos="3225"/>
      </w:tabs>
      <w:spacing w:line="360" w:lineRule="auto"/>
      <w:ind w:firstLine="709"/>
      <w:jc w:val="both"/>
    </w:pPr>
  </w:style>
  <w:style w:type="paragraph" w:customStyle="1" w:styleId="afffffffd">
    <w:name w:val="Аннотация (титульный лист)"/>
    <w:basedOn w:val="a6"/>
    <w:rsid w:val="004969E5"/>
  </w:style>
  <w:style w:type="character" w:customStyle="1" w:styleId="afffffff8">
    <w:name w:val="Оглавление Знак"/>
    <w:link w:val="afffffff7"/>
    <w:rsid w:val="004969E5"/>
    <w:rPr>
      <w:rFonts w:ascii="Garamond" w:eastAsia="Times New Roman" w:hAnsi="Garamond" w:cs="Times New Roman"/>
      <w:b/>
      <w:smallCaps/>
      <w:color w:val="000000"/>
      <w:sz w:val="28"/>
      <w:szCs w:val="20"/>
      <w:lang w:eastAsia="ru-RU"/>
    </w:rPr>
  </w:style>
  <w:style w:type="paragraph" w:customStyle="1" w:styleId="2f4">
    <w:name w:val="Нижний колонтитул 2"/>
    <w:basedOn w:val="af5"/>
    <w:semiHidden/>
    <w:rsid w:val="004969E5"/>
    <w:pPr>
      <w:tabs>
        <w:tab w:val="clear" w:pos="4677"/>
        <w:tab w:val="clear" w:pos="9355"/>
      </w:tabs>
      <w:spacing w:after="0" w:line="240" w:lineRule="auto"/>
      <w:jc w:val="center"/>
    </w:pPr>
    <w:rPr>
      <w:rFonts w:ascii="Garamond" w:eastAsia="Times New Roman" w:hAnsi="Garamond"/>
      <w:snapToGrid w:val="0"/>
      <w:sz w:val="21"/>
      <w:lang w:val="ru-RU" w:eastAsia="ru-RU"/>
    </w:rPr>
  </w:style>
  <w:style w:type="paragraph" w:customStyle="1" w:styleId="afffffffe">
    <w:name w:val="Чертежный"/>
    <w:rsid w:val="004969E5"/>
    <w:pPr>
      <w:spacing w:after="0" w:line="240" w:lineRule="auto"/>
      <w:jc w:val="both"/>
    </w:pPr>
    <w:rPr>
      <w:rFonts w:ascii="ISOCPEUR" w:eastAsia="Times New Roman" w:hAnsi="ISOCPEUR" w:cs="Times New Roman"/>
      <w:i/>
      <w:sz w:val="28"/>
      <w:szCs w:val="20"/>
      <w:lang w:val="uk-UA" w:eastAsia="ru-RU"/>
    </w:rPr>
  </w:style>
  <w:style w:type="paragraph" w:customStyle="1" w:styleId="affffffff">
    <w:name w:val="текст таблицы"/>
    <w:basedOn w:val="a6"/>
    <w:semiHidden/>
    <w:rsid w:val="004969E5"/>
    <w:pPr>
      <w:spacing w:line="360" w:lineRule="auto"/>
      <w:ind w:left="-108" w:right="-108"/>
    </w:pPr>
  </w:style>
  <w:style w:type="paragraph" w:customStyle="1" w:styleId="a5">
    <w:name w:val="название таблицы"/>
    <w:basedOn w:val="a6"/>
    <w:semiHidden/>
    <w:rsid w:val="004969E5"/>
    <w:pPr>
      <w:numPr>
        <w:numId w:val="8"/>
      </w:numPr>
      <w:ind w:right="-108"/>
    </w:pPr>
  </w:style>
  <w:style w:type="paragraph" w:customStyle="1" w:styleId="212">
    <w:name w:val="Основной текст 21"/>
    <w:basedOn w:val="a6"/>
    <w:rsid w:val="004969E5"/>
    <w:pPr>
      <w:framePr w:w="5691" w:h="3037" w:hSpace="181" w:wrap="auto" w:vAnchor="text" w:hAnchor="page" w:x="8988" w:y="-719"/>
      <w:pBdr>
        <w:left w:val="single" w:sz="6" w:space="1" w:color="auto"/>
        <w:bottom w:val="single" w:sz="6" w:space="1" w:color="auto"/>
      </w:pBdr>
    </w:pPr>
    <w:rPr>
      <w:szCs w:val="20"/>
    </w:rPr>
  </w:style>
  <w:style w:type="paragraph" w:customStyle="1" w:styleId="311">
    <w:name w:val="Основной текст с отступом 31"/>
    <w:basedOn w:val="a6"/>
    <w:rsid w:val="004969E5"/>
    <w:pPr>
      <w:overflowPunct w:val="0"/>
      <w:autoSpaceDE w:val="0"/>
      <w:autoSpaceDN w:val="0"/>
      <w:adjustRightInd w:val="0"/>
      <w:ind w:firstLine="709"/>
      <w:jc w:val="both"/>
      <w:textAlignment w:val="baseline"/>
    </w:pPr>
    <w:rPr>
      <w:rFonts w:ascii="Arial" w:hAnsi="Arial"/>
      <w:sz w:val="22"/>
      <w:szCs w:val="20"/>
    </w:rPr>
  </w:style>
  <w:style w:type="paragraph" w:customStyle="1" w:styleId="Heading">
    <w:name w:val="Heading"/>
    <w:rsid w:val="004969E5"/>
    <w:pPr>
      <w:autoSpaceDE w:val="0"/>
      <w:autoSpaceDN w:val="0"/>
      <w:adjustRightInd w:val="0"/>
      <w:spacing w:after="0" w:line="240" w:lineRule="auto"/>
    </w:pPr>
    <w:rPr>
      <w:rFonts w:ascii="Arial" w:eastAsia="Times New Roman" w:hAnsi="Arial" w:cs="Arial"/>
      <w:b/>
      <w:bCs/>
      <w:lang w:eastAsia="ru-RU"/>
    </w:rPr>
  </w:style>
  <w:style w:type="paragraph" w:customStyle="1" w:styleId="WW-2">
    <w:name w:val="WW-Основной текст с отступом 2"/>
    <w:basedOn w:val="a6"/>
    <w:rsid w:val="004969E5"/>
    <w:pPr>
      <w:ind w:firstLine="720"/>
    </w:pPr>
    <w:rPr>
      <w:rFonts w:ascii="Courier New" w:hAnsi="Courier New"/>
      <w:szCs w:val="20"/>
      <w:lang w:eastAsia="ar-SA"/>
    </w:rPr>
  </w:style>
  <w:style w:type="paragraph" w:customStyle="1" w:styleId="WW-3">
    <w:name w:val="WW-Основной текст с отступом 3"/>
    <w:basedOn w:val="a6"/>
    <w:rsid w:val="004969E5"/>
    <w:pPr>
      <w:ind w:firstLine="720"/>
      <w:jc w:val="both"/>
    </w:pPr>
    <w:rPr>
      <w:rFonts w:ascii="Courier New" w:hAnsi="Courier New"/>
      <w:szCs w:val="20"/>
      <w:lang w:eastAsia="ar-SA"/>
    </w:rPr>
  </w:style>
  <w:style w:type="paragraph" w:customStyle="1" w:styleId="312">
    <w:name w:val="Основной текст 31"/>
    <w:basedOn w:val="a6"/>
    <w:rsid w:val="004969E5"/>
    <w:pPr>
      <w:jc w:val="center"/>
    </w:pPr>
    <w:rPr>
      <w:rFonts w:ascii="Arial" w:hAnsi="Arial"/>
      <w:szCs w:val="20"/>
    </w:rPr>
  </w:style>
  <w:style w:type="paragraph" w:customStyle="1" w:styleId="BodyText210">
    <w:name w:val="Body Text 21"/>
    <w:basedOn w:val="a6"/>
    <w:rsid w:val="004969E5"/>
    <w:pPr>
      <w:spacing w:before="120"/>
      <w:jc w:val="both"/>
    </w:pPr>
    <w:rPr>
      <w:szCs w:val="20"/>
    </w:rPr>
  </w:style>
  <w:style w:type="paragraph" w:customStyle="1" w:styleId="a1">
    <w:name w:val="перечисление"/>
    <w:basedOn w:val="ab"/>
    <w:semiHidden/>
    <w:rsid w:val="004969E5"/>
    <w:pPr>
      <w:numPr>
        <w:numId w:val="9"/>
      </w:numPr>
      <w:spacing w:after="0" w:line="360" w:lineRule="auto"/>
      <w:jc w:val="both"/>
    </w:pPr>
    <w:rPr>
      <w:rFonts w:eastAsia="MS Mincho"/>
      <w:color w:val="000000"/>
    </w:rPr>
  </w:style>
  <w:style w:type="paragraph" w:customStyle="1" w:styleId="a2">
    <w:name w:val="а) список"/>
    <w:basedOn w:val="ab"/>
    <w:semiHidden/>
    <w:rsid w:val="004969E5"/>
    <w:pPr>
      <w:numPr>
        <w:ilvl w:val="1"/>
        <w:numId w:val="9"/>
      </w:numPr>
      <w:tabs>
        <w:tab w:val="clear" w:pos="2149"/>
        <w:tab w:val="num" w:pos="1080"/>
      </w:tabs>
      <w:spacing w:after="0" w:line="360" w:lineRule="auto"/>
      <w:ind w:left="1080"/>
      <w:jc w:val="both"/>
    </w:pPr>
    <w:rPr>
      <w:rFonts w:eastAsia="MS Mincho"/>
      <w:color w:val="000000"/>
    </w:rPr>
  </w:style>
  <w:style w:type="paragraph" w:customStyle="1" w:styleId="affffffff0">
    <w:name w:val="ИТМ ГОЧС"/>
    <w:basedOn w:val="a6"/>
    <w:rsid w:val="004969E5"/>
    <w:pPr>
      <w:ind w:firstLine="720"/>
      <w:jc w:val="both"/>
    </w:pPr>
    <w:rPr>
      <w:rFonts w:ascii="Arial" w:eastAsia="Verdana Ref" w:hAnsi="Arial"/>
      <w:snapToGrid w:val="0"/>
      <w:sz w:val="28"/>
      <w:szCs w:val="20"/>
    </w:rPr>
  </w:style>
  <w:style w:type="paragraph" w:customStyle="1" w:styleId="FR4">
    <w:name w:val="FR4"/>
    <w:rsid w:val="004969E5"/>
    <w:pPr>
      <w:widowControl w:val="0"/>
      <w:spacing w:after="0" w:line="300" w:lineRule="auto"/>
      <w:ind w:firstLine="300"/>
      <w:jc w:val="both"/>
    </w:pPr>
    <w:rPr>
      <w:rFonts w:ascii="Times New Roman" w:eastAsia="Times New Roman" w:hAnsi="Times New Roman" w:cs="Times New Roman"/>
      <w:snapToGrid w:val="0"/>
      <w:szCs w:val="20"/>
      <w:lang w:eastAsia="ru-RU"/>
    </w:rPr>
  </w:style>
  <w:style w:type="paragraph" w:customStyle="1" w:styleId="FR1">
    <w:name w:val="FR1"/>
    <w:rsid w:val="004969E5"/>
    <w:pPr>
      <w:widowControl w:val="0"/>
      <w:spacing w:after="0" w:line="420" w:lineRule="auto"/>
      <w:ind w:left="280" w:right="200"/>
      <w:jc w:val="center"/>
    </w:pPr>
    <w:rPr>
      <w:rFonts w:ascii="Times New Roman" w:eastAsia="Times New Roman" w:hAnsi="Times New Roman" w:cs="Times New Roman"/>
      <w:b/>
      <w:snapToGrid w:val="0"/>
      <w:sz w:val="32"/>
      <w:szCs w:val="20"/>
      <w:lang w:eastAsia="ru-RU"/>
    </w:rPr>
  </w:style>
  <w:style w:type="paragraph" w:customStyle="1" w:styleId="Iiiaeuiue">
    <w:name w:val="Ii?iaeuiue"/>
    <w:rsid w:val="004969E5"/>
    <w:pPr>
      <w:spacing w:after="0" w:line="240" w:lineRule="auto"/>
    </w:pPr>
    <w:rPr>
      <w:rFonts w:ascii="Baltica" w:eastAsia="Times New Roman" w:hAnsi="Baltica" w:cs="Times New Roman"/>
      <w:sz w:val="24"/>
      <w:szCs w:val="20"/>
      <w:lang w:eastAsia="ru-RU"/>
    </w:rPr>
  </w:style>
  <w:style w:type="paragraph" w:styleId="2f5">
    <w:name w:val="List 2"/>
    <w:basedOn w:val="a6"/>
    <w:rsid w:val="004969E5"/>
    <w:pPr>
      <w:ind w:left="566" w:hanging="283"/>
    </w:pPr>
    <w:rPr>
      <w:sz w:val="20"/>
      <w:szCs w:val="20"/>
    </w:rPr>
  </w:style>
  <w:style w:type="paragraph" w:styleId="3d">
    <w:name w:val="List 3"/>
    <w:basedOn w:val="a6"/>
    <w:rsid w:val="004969E5"/>
    <w:pPr>
      <w:ind w:left="849" w:hanging="283"/>
    </w:pPr>
    <w:rPr>
      <w:sz w:val="20"/>
      <w:szCs w:val="20"/>
    </w:rPr>
  </w:style>
  <w:style w:type="paragraph" w:styleId="44">
    <w:name w:val="List 4"/>
    <w:basedOn w:val="a6"/>
    <w:rsid w:val="004969E5"/>
    <w:pPr>
      <w:ind w:left="1132" w:hanging="283"/>
    </w:pPr>
    <w:rPr>
      <w:sz w:val="20"/>
      <w:szCs w:val="20"/>
    </w:rPr>
  </w:style>
  <w:style w:type="paragraph" w:styleId="54">
    <w:name w:val="List 5"/>
    <w:basedOn w:val="a6"/>
    <w:rsid w:val="004969E5"/>
    <w:pPr>
      <w:ind w:left="1415" w:hanging="283"/>
    </w:pPr>
    <w:rPr>
      <w:sz w:val="20"/>
      <w:szCs w:val="20"/>
    </w:rPr>
  </w:style>
  <w:style w:type="paragraph" w:styleId="2f6">
    <w:name w:val="List Bullet 2"/>
    <w:basedOn w:val="a6"/>
    <w:autoRedefine/>
    <w:rsid w:val="004969E5"/>
    <w:pPr>
      <w:tabs>
        <w:tab w:val="num" w:pos="643"/>
      </w:tabs>
      <w:ind w:left="643" w:hanging="360"/>
    </w:pPr>
    <w:rPr>
      <w:sz w:val="20"/>
      <w:szCs w:val="20"/>
    </w:rPr>
  </w:style>
  <w:style w:type="paragraph" w:styleId="45">
    <w:name w:val="List Bullet 4"/>
    <w:basedOn w:val="a6"/>
    <w:autoRedefine/>
    <w:rsid w:val="004969E5"/>
    <w:pPr>
      <w:tabs>
        <w:tab w:val="num" w:pos="1209"/>
      </w:tabs>
      <w:ind w:left="1209" w:hanging="360"/>
    </w:pPr>
    <w:rPr>
      <w:sz w:val="20"/>
      <w:szCs w:val="20"/>
    </w:rPr>
  </w:style>
  <w:style w:type="paragraph" w:styleId="55">
    <w:name w:val="List Bullet 5"/>
    <w:basedOn w:val="a6"/>
    <w:autoRedefine/>
    <w:rsid w:val="004969E5"/>
    <w:pPr>
      <w:tabs>
        <w:tab w:val="num" w:pos="1492"/>
      </w:tabs>
      <w:ind w:left="1492" w:hanging="360"/>
    </w:pPr>
    <w:rPr>
      <w:sz w:val="20"/>
      <w:szCs w:val="20"/>
    </w:rPr>
  </w:style>
  <w:style w:type="paragraph" w:styleId="affffffff1">
    <w:name w:val="List Continue"/>
    <w:basedOn w:val="a6"/>
    <w:rsid w:val="004969E5"/>
    <w:pPr>
      <w:spacing w:after="120"/>
      <w:ind w:left="283"/>
    </w:pPr>
    <w:rPr>
      <w:sz w:val="20"/>
      <w:szCs w:val="20"/>
    </w:rPr>
  </w:style>
  <w:style w:type="paragraph" w:styleId="2f7">
    <w:name w:val="List Continue 2"/>
    <w:basedOn w:val="a6"/>
    <w:rsid w:val="004969E5"/>
    <w:pPr>
      <w:spacing w:after="120"/>
      <w:ind w:left="566"/>
    </w:pPr>
    <w:rPr>
      <w:sz w:val="20"/>
      <w:szCs w:val="20"/>
    </w:rPr>
  </w:style>
  <w:style w:type="paragraph" w:styleId="3e">
    <w:name w:val="List Continue 3"/>
    <w:basedOn w:val="a6"/>
    <w:rsid w:val="004969E5"/>
    <w:pPr>
      <w:spacing w:after="120"/>
      <w:ind w:left="849"/>
    </w:pPr>
    <w:rPr>
      <w:sz w:val="20"/>
      <w:szCs w:val="20"/>
    </w:rPr>
  </w:style>
  <w:style w:type="paragraph" w:styleId="46">
    <w:name w:val="List Continue 4"/>
    <w:basedOn w:val="a6"/>
    <w:rsid w:val="004969E5"/>
    <w:pPr>
      <w:spacing w:after="120"/>
      <w:ind w:left="1132"/>
    </w:pPr>
    <w:rPr>
      <w:sz w:val="20"/>
      <w:szCs w:val="20"/>
    </w:rPr>
  </w:style>
  <w:style w:type="paragraph" w:styleId="56">
    <w:name w:val="List Continue 5"/>
    <w:basedOn w:val="a6"/>
    <w:rsid w:val="004969E5"/>
    <w:pPr>
      <w:spacing w:after="120"/>
      <w:ind w:left="1415"/>
    </w:pPr>
    <w:rPr>
      <w:sz w:val="20"/>
      <w:szCs w:val="20"/>
    </w:rPr>
  </w:style>
  <w:style w:type="paragraph" w:customStyle="1" w:styleId="Context">
    <w:name w:val="Context"/>
    <w:rsid w:val="004969E5"/>
    <w:pPr>
      <w:widowControl w:val="0"/>
      <w:autoSpaceDE w:val="0"/>
      <w:autoSpaceDN w:val="0"/>
      <w:adjustRightInd w:val="0"/>
      <w:spacing w:after="0" w:line="240" w:lineRule="auto"/>
    </w:pPr>
    <w:rPr>
      <w:rFonts w:ascii="Arial" w:eastAsia="Times New Roman" w:hAnsi="Arial" w:cs="Arial"/>
      <w:sz w:val="18"/>
      <w:szCs w:val="18"/>
      <w:lang w:eastAsia="ru-RU"/>
    </w:rPr>
  </w:style>
  <w:style w:type="paragraph" w:customStyle="1" w:styleId="1f9">
    <w:name w:val="Знак Знак1 Знак"/>
    <w:basedOn w:val="a6"/>
    <w:rsid w:val="004969E5"/>
    <w:pPr>
      <w:widowControl w:val="0"/>
      <w:adjustRightInd w:val="0"/>
      <w:spacing w:after="160" w:line="240" w:lineRule="exact"/>
      <w:jc w:val="right"/>
    </w:pPr>
    <w:rPr>
      <w:sz w:val="20"/>
      <w:szCs w:val="20"/>
      <w:lang w:val="en-GB" w:eastAsia="en-US"/>
    </w:rPr>
  </w:style>
  <w:style w:type="paragraph" w:customStyle="1" w:styleId="affffffff2">
    <w:name w:val="основной текст"/>
    <w:basedOn w:val="a6"/>
    <w:rsid w:val="004969E5"/>
    <w:pPr>
      <w:spacing w:after="120"/>
      <w:ind w:firstLine="851"/>
      <w:jc w:val="both"/>
    </w:pPr>
    <w:rPr>
      <w:rFonts w:ascii="Arial" w:hAnsi="Arial"/>
      <w:sz w:val="28"/>
      <w:szCs w:val="20"/>
    </w:rPr>
  </w:style>
  <w:style w:type="character" w:customStyle="1" w:styleId="FontStyle45">
    <w:name w:val="Font Style45"/>
    <w:rsid w:val="004969E5"/>
    <w:rPr>
      <w:rFonts w:ascii="Times New Roman" w:hAnsi="Times New Roman" w:cs="Times New Roman"/>
      <w:b/>
      <w:bCs/>
      <w:spacing w:val="-10"/>
      <w:sz w:val="24"/>
      <w:szCs w:val="24"/>
    </w:rPr>
  </w:style>
  <w:style w:type="character" w:customStyle="1" w:styleId="afd">
    <w:name w:val="Обычный (веб) Знак"/>
    <w:aliases w:val="Обычный (Web) Знак,Обычный (Web)1 Знак"/>
    <w:link w:val="afc"/>
    <w:uiPriority w:val="99"/>
    <w:locked/>
    <w:rsid w:val="004969E5"/>
    <w:rPr>
      <w:rFonts w:ascii="Times New Roman" w:eastAsiaTheme="minorEastAsia" w:hAnsi="Times New Roman" w:cs="Times New Roman"/>
      <w:sz w:val="24"/>
      <w:szCs w:val="24"/>
      <w:lang w:eastAsia="ru-RU"/>
    </w:rPr>
  </w:style>
  <w:style w:type="paragraph" w:customStyle="1" w:styleId="Style16">
    <w:name w:val="Style16"/>
    <w:basedOn w:val="a6"/>
    <w:rsid w:val="004969E5"/>
    <w:pPr>
      <w:widowControl w:val="0"/>
      <w:autoSpaceDE w:val="0"/>
      <w:autoSpaceDN w:val="0"/>
      <w:adjustRightInd w:val="0"/>
      <w:spacing w:line="298" w:lineRule="exact"/>
      <w:ind w:firstLine="1238"/>
    </w:pPr>
  </w:style>
  <w:style w:type="character" w:customStyle="1" w:styleId="FontStyle43">
    <w:name w:val="Font Style43"/>
    <w:rsid w:val="004969E5"/>
    <w:rPr>
      <w:rFonts w:ascii="Times New Roman" w:hAnsi="Times New Roman" w:cs="Times New Roman"/>
      <w:sz w:val="22"/>
      <w:szCs w:val="22"/>
    </w:rPr>
  </w:style>
  <w:style w:type="paragraph" w:customStyle="1" w:styleId="Style1">
    <w:name w:val="Style1"/>
    <w:basedOn w:val="a6"/>
    <w:uiPriority w:val="99"/>
    <w:rsid w:val="004969E5"/>
    <w:pPr>
      <w:widowControl w:val="0"/>
      <w:autoSpaceDE w:val="0"/>
      <w:autoSpaceDN w:val="0"/>
      <w:adjustRightInd w:val="0"/>
    </w:pPr>
  </w:style>
  <w:style w:type="character" w:customStyle="1" w:styleId="FontStyle42">
    <w:name w:val="Font Style42"/>
    <w:rsid w:val="004969E5"/>
    <w:rPr>
      <w:rFonts w:ascii="Times New Roman" w:hAnsi="Times New Roman" w:cs="Times New Roman"/>
      <w:b/>
      <w:bCs/>
      <w:sz w:val="18"/>
      <w:szCs w:val="18"/>
    </w:rPr>
  </w:style>
  <w:style w:type="character" w:customStyle="1" w:styleId="FontStyle46">
    <w:name w:val="Font Style46"/>
    <w:rsid w:val="004969E5"/>
    <w:rPr>
      <w:rFonts w:ascii="Times New Roman" w:hAnsi="Times New Roman" w:cs="Times New Roman"/>
      <w:b/>
      <w:bCs/>
      <w:sz w:val="28"/>
      <w:szCs w:val="28"/>
    </w:rPr>
  </w:style>
  <w:style w:type="character" w:customStyle="1" w:styleId="FontStyle12">
    <w:name w:val="Font Style12"/>
    <w:rsid w:val="004969E5"/>
    <w:rPr>
      <w:rFonts w:ascii="Arial Unicode MS" w:eastAsia="Arial Unicode MS" w:cs="Arial Unicode MS"/>
      <w:b/>
      <w:bCs/>
      <w:sz w:val="26"/>
      <w:szCs w:val="26"/>
    </w:rPr>
  </w:style>
  <w:style w:type="paragraph" w:customStyle="1" w:styleId="3f">
    <w:name w:val="Абзац списка3"/>
    <w:basedOn w:val="a6"/>
    <w:uiPriority w:val="99"/>
    <w:qFormat/>
    <w:rsid w:val="004969E5"/>
    <w:pPr>
      <w:spacing w:after="200" w:line="276" w:lineRule="auto"/>
      <w:ind w:left="720"/>
    </w:pPr>
    <w:rPr>
      <w:rFonts w:ascii="Calibri" w:eastAsia="Calibri" w:hAnsi="Calibri" w:cs="Calibri"/>
      <w:sz w:val="22"/>
      <w:szCs w:val="22"/>
      <w:lang w:eastAsia="en-US"/>
    </w:rPr>
  </w:style>
  <w:style w:type="paragraph" w:customStyle="1" w:styleId="affffffff3">
    <w:name w:val="Базовый"/>
    <w:rsid w:val="004969E5"/>
    <w:pPr>
      <w:tabs>
        <w:tab w:val="left" w:pos="709"/>
      </w:tabs>
      <w:suppressAutoHyphens/>
      <w:spacing w:after="200" w:line="276" w:lineRule="atLeast"/>
    </w:pPr>
    <w:rPr>
      <w:rFonts w:ascii="Calibri" w:eastAsia="SimSun" w:hAnsi="Calibri" w:cs="Times New Roman"/>
    </w:rPr>
  </w:style>
  <w:style w:type="character" w:customStyle="1" w:styleId="FontStyle27">
    <w:name w:val="Font Style27"/>
    <w:uiPriority w:val="99"/>
    <w:rsid w:val="004969E5"/>
    <w:rPr>
      <w:rFonts w:ascii="Times New Roman" w:hAnsi="Times New Roman" w:cs="Times New Roman"/>
      <w:sz w:val="22"/>
      <w:szCs w:val="22"/>
    </w:rPr>
  </w:style>
  <w:style w:type="character" w:customStyle="1" w:styleId="FontStyle26">
    <w:name w:val="Font Style26"/>
    <w:uiPriority w:val="99"/>
    <w:rsid w:val="004969E5"/>
    <w:rPr>
      <w:rFonts w:ascii="Times New Roman" w:hAnsi="Times New Roman" w:cs="Times New Roman"/>
      <w:b/>
      <w:bCs/>
      <w:sz w:val="22"/>
      <w:szCs w:val="22"/>
    </w:rPr>
  </w:style>
  <w:style w:type="character" w:customStyle="1" w:styleId="FontStyle29">
    <w:name w:val="Font Style29"/>
    <w:uiPriority w:val="99"/>
    <w:rsid w:val="004969E5"/>
    <w:rPr>
      <w:rFonts w:ascii="Courier New" w:hAnsi="Courier New" w:cs="Courier New"/>
      <w:b/>
      <w:bCs/>
      <w:sz w:val="20"/>
      <w:szCs w:val="20"/>
    </w:rPr>
  </w:style>
  <w:style w:type="character" w:customStyle="1" w:styleId="FontStyle30">
    <w:name w:val="Font Style30"/>
    <w:uiPriority w:val="99"/>
    <w:rsid w:val="004969E5"/>
    <w:rPr>
      <w:rFonts w:ascii="Times New Roman" w:hAnsi="Times New Roman" w:cs="Times New Roman"/>
      <w:b/>
      <w:bCs/>
      <w:i/>
      <w:iCs/>
      <w:sz w:val="22"/>
      <w:szCs w:val="22"/>
    </w:rPr>
  </w:style>
  <w:style w:type="character" w:customStyle="1" w:styleId="FontStyle31">
    <w:name w:val="Font Style31"/>
    <w:uiPriority w:val="99"/>
    <w:rsid w:val="004969E5"/>
    <w:rPr>
      <w:rFonts w:ascii="Times New Roman" w:hAnsi="Times New Roman" w:cs="Times New Roman"/>
      <w:i/>
      <w:iCs/>
      <w:sz w:val="22"/>
      <w:szCs w:val="22"/>
    </w:rPr>
  </w:style>
  <w:style w:type="character" w:customStyle="1" w:styleId="FontStyle38">
    <w:name w:val="Font Style38"/>
    <w:uiPriority w:val="99"/>
    <w:rsid w:val="004969E5"/>
    <w:rPr>
      <w:rFonts w:ascii="Times New Roman" w:hAnsi="Times New Roman" w:cs="Times New Roman"/>
      <w:sz w:val="18"/>
      <w:szCs w:val="18"/>
    </w:rPr>
  </w:style>
  <w:style w:type="paragraph" w:customStyle="1" w:styleId="Style17">
    <w:name w:val="Style17"/>
    <w:basedOn w:val="a6"/>
    <w:uiPriority w:val="99"/>
    <w:rsid w:val="004969E5"/>
    <w:pPr>
      <w:widowControl w:val="0"/>
      <w:autoSpaceDE w:val="0"/>
      <w:autoSpaceDN w:val="0"/>
      <w:adjustRightInd w:val="0"/>
    </w:pPr>
  </w:style>
  <w:style w:type="paragraph" w:customStyle="1" w:styleId="2f8">
    <w:name w:val="М2Стиль"/>
    <w:basedOn w:val="19"/>
    <w:link w:val="2f9"/>
    <w:qFormat/>
    <w:rsid w:val="004969E5"/>
    <w:pPr>
      <w:spacing w:line="240" w:lineRule="auto"/>
      <w:ind w:firstLine="0"/>
      <w:jc w:val="center"/>
    </w:pPr>
  </w:style>
  <w:style w:type="character" w:customStyle="1" w:styleId="2f9">
    <w:name w:val="М2Стиль Знак"/>
    <w:link w:val="2f8"/>
    <w:rsid w:val="004969E5"/>
    <w:rPr>
      <w:rFonts w:ascii="Times New Roman" w:eastAsia="Calibri" w:hAnsi="Times New Roman" w:cs="Times New Roman"/>
      <w:sz w:val="28"/>
      <w:szCs w:val="28"/>
    </w:rPr>
  </w:style>
  <w:style w:type="paragraph" w:customStyle="1" w:styleId="affffffff4">
    <w:name w:val="_ТЕКСТОВАЯ ЧАСТЬ"/>
    <w:basedOn w:val="a6"/>
    <w:link w:val="affffffff5"/>
    <w:qFormat/>
    <w:rsid w:val="004969E5"/>
    <w:pPr>
      <w:spacing w:line="276" w:lineRule="auto"/>
      <w:ind w:firstLine="567"/>
      <w:jc w:val="both"/>
    </w:pPr>
    <w:rPr>
      <w:szCs w:val="20"/>
    </w:rPr>
  </w:style>
  <w:style w:type="character" w:customStyle="1" w:styleId="affffffff5">
    <w:name w:val="_ТЕКСТОВАЯ ЧАСТЬ Знак"/>
    <w:link w:val="affffffff4"/>
    <w:rsid w:val="004969E5"/>
    <w:rPr>
      <w:rFonts w:ascii="Times New Roman" w:eastAsia="Times New Roman" w:hAnsi="Times New Roman" w:cs="Times New Roman"/>
      <w:sz w:val="24"/>
      <w:szCs w:val="20"/>
      <w:lang w:eastAsia="ru-RU"/>
    </w:rPr>
  </w:style>
  <w:style w:type="paragraph" w:customStyle="1" w:styleId="acxsplast">
    <w:name w:val="acxsplast"/>
    <w:basedOn w:val="a6"/>
    <w:rsid w:val="004969E5"/>
    <w:pPr>
      <w:spacing w:before="100" w:beforeAutospacing="1" w:after="100" w:afterAutospacing="1"/>
    </w:pPr>
  </w:style>
  <w:style w:type="numbering" w:customStyle="1" w:styleId="6">
    <w:name w:val="Стиль6"/>
    <w:uiPriority w:val="99"/>
    <w:rsid w:val="004969E5"/>
    <w:pPr>
      <w:numPr>
        <w:numId w:val="10"/>
      </w:numPr>
    </w:pPr>
  </w:style>
  <w:style w:type="paragraph" w:customStyle="1" w:styleId="1fa">
    <w:name w:val="МСтиль1"/>
    <w:basedOn w:val="17"/>
    <w:link w:val="1fb"/>
    <w:qFormat/>
    <w:rsid w:val="004969E5"/>
    <w:pPr>
      <w:spacing w:line="240" w:lineRule="auto"/>
    </w:pPr>
    <w:rPr>
      <w:b w:val="0"/>
    </w:rPr>
  </w:style>
  <w:style w:type="character" w:customStyle="1" w:styleId="1fb">
    <w:name w:val="МСтиль1 Знак"/>
    <w:link w:val="1fa"/>
    <w:rsid w:val="004969E5"/>
    <w:rPr>
      <w:rFonts w:ascii="Times New Roman" w:eastAsia="Calibri" w:hAnsi="Times New Roman" w:cs="Times New Roman"/>
      <w:sz w:val="28"/>
      <w:szCs w:val="28"/>
    </w:rPr>
  </w:style>
  <w:style w:type="paragraph" w:customStyle="1" w:styleId="affffffff6">
    <w:name w:val="оглавление"/>
    <w:basedOn w:val="13"/>
    <w:qFormat/>
    <w:rsid w:val="004969E5"/>
    <w:pPr>
      <w:tabs>
        <w:tab w:val="clear" w:pos="1980"/>
        <w:tab w:val="clear" w:pos="10080"/>
        <w:tab w:val="left" w:pos="284"/>
        <w:tab w:val="left" w:pos="660"/>
        <w:tab w:val="right" w:leader="dot" w:pos="9345"/>
        <w:tab w:val="right" w:leader="dot" w:pos="9921"/>
      </w:tabs>
      <w:spacing w:line="276" w:lineRule="auto"/>
      <w:ind w:right="0"/>
      <w:jc w:val="center"/>
    </w:pPr>
    <w:rPr>
      <w:b/>
      <w:noProof/>
      <w:sz w:val="24"/>
      <w:szCs w:val="24"/>
    </w:rPr>
  </w:style>
  <w:style w:type="paragraph" w:customStyle="1" w:styleId="affffffff7">
    <w:name w:val="Прижатый влево"/>
    <w:basedOn w:val="a6"/>
    <w:next w:val="a6"/>
    <w:uiPriority w:val="99"/>
    <w:rsid w:val="004969E5"/>
    <w:pPr>
      <w:widowControl w:val="0"/>
      <w:autoSpaceDE w:val="0"/>
      <w:autoSpaceDN w:val="0"/>
      <w:adjustRightInd w:val="0"/>
      <w:jc w:val="both"/>
    </w:pPr>
    <w:rPr>
      <w:rFonts w:ascii="Arial" w:hAnsi="Arial" w:cs="Arial"/>
    </w:rPr>
  </w:style>
  <w:style w:type="character" w:customStyle="1" w:styleId="14-1">
    <w:name w:val="14 -1 Знак"/>
    <w:link w:val="14-10"/>
    <w:locked/>
    <w:rsid w:val="004969E5"/>
    <w:rPr>
      <w:rFonts w:ascii="Times New Roman" w:eastAsia="Times New Roman" w:hAnsi="Times New Roman"/>
      <w:sz w:val="28"/>
      <w:szCs w:val="28"/>
    </w:rPr>
  </w:style>
  <w:style w:type="paragraph" w:customStyle="1" w:styleId="14-10">
    <w:name w:val="14 -1"/>
    <w:basedOn w:val="a6"/>
    <w:link w:val="14-1"/>
    <w:qFormat/>
    <w:rsid w:val="004969E5"/>
    <w:pPr>
      <w:ind w:firstLine="709"/>
      <w:jc w:val="both"/>
    </w:pPr>
    <w:rPr>
      <w:rFonts w:cstheme="minorBidi"/>
      <w:sz w:val="28"/>
      <w:szCs w:val="28"/>
      <w:lang w:eastAsia="en-US"/>
    </w:rPr>
  </w:style>
  <w:style w:type="table" w:customStyle="1" w:styleId="TableGrid">
    <w:name w:val="TableGrid"/>
    <w:rsid w:val="004969E5"/>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paragraph" w:customStyle="1" w:styleId="s15">
    <w:name w:val="s_15"/>
    <w:basedOn w:val="a6"/>
    <w:rsid w:val="004969E5"/>
    <w:pPr>
      <w:spacing w:before="100" w:beforeAutospacing="1" w:after="100" w:afterAutospacing="1"/>
    </w:pPr>
  </w:style>
  <w:style w:type="character" w:customStyle="1" w:styleId="s100">
    <w:name w:val="s_10"/>
    <w:rsid w:val="004969E5"/>
  </w:style>
  <w:style w:type="paragraph" w:customStyle="1" w:styleId="s90">
    <w:name w:val="s_9"/>
    <w:basedOn w:val="a6"/>
    <w:rsid w:val="004969E5"/>
    <w:pPr>
      <w:spacing w:before="100" w:beforeAutospacing="1" w:after="100" w:afterAutospacing="1"/>
    </w:pPr>
  </w:style>
  <w:style w:type="paragraph" w:customStyle="1" w:styleId="s220">
    <w:name w:val="s_22"/>
    <w:basedOn w:val="a6"/>
    <w:rsid w:val="004969E5"/>
    <w:pPr>
      <w:spacing w:before="100" w:beforeAutospacing="1" w:after="100" w:afterAutospacing="1"/>
    </w:pPr>
  </w:style>
  <w:style w:type="character" w:customStyle="1" w:styleId="MSGENFONTSTYLENAMETEMPLATEROLENUMBERMSGENFONTSTYLENAMEBYROLETEXT2">
    <w:name w:val="MSG_EN_FONT_STYLE_NAME_TEMPLATE_ROLE_NUMBER MSG_EN_FONT_STYLE_NAME_BY_ROLE_TEXT 2_"/>
    <w:link w:val="MSGENFONTSTYLENAMETEMPLATEROLENUMBERMSGENFONTSTYLENAMEBYROLETEXT20"/>
    <w:rsid w:val="004969E5"/>
    <w:rPr>
      <w:shd w:val="clear" w:color="auto" w:fill="FFFFFF"/>
    </w:rPr>
  </w:style>
  <w:style w:type="character" w:customStyle="1" w:styleId="MSGENFONTSTYLENAMETEMPLATEROLENUMBERMSGENFONTSTYLENAMEBYROLETEXT2MSGENFONTSTYLEMODIFERSIZE11">
    <w:name w:val="MSG_EN_FONT_STYLE_NAME_TEMPLATE_ROLE_NUMBER MSG_EN_FONT_STYLE_NAME_BY_ROLE_TEXT 2 + MSG_EN_FONT_STYLE_MODIFER_SIZE 11"/>
    <w:rsid w:val="004969E5"/>
    <w:rPr>
      <w:rFonts w:ascii="Times New Roman" w:eastAsia="Times New Roman" w:hAnsi="Times New Roman" w:cs="Times New Roman"/>
      <w:color w:val="000000"/>
      <w:spacing w:val="0"/>
      <w:w w:val="100"/>
      <w:position w:val="0"/>
      <w:sz w:val="22"/>
      <w:szCs w:val="22"/>
      <w:shd w:val="clear" w:color="auto" w:fill="FFFFFF"/>
      <w:lang w:val="en-US" w:eastAsia="en-US" w:bidi="en-US"/>
    </w:rPr>
  </w:style>
  <w:style w:type="paragraph" w:customStyle="1" w:styleId="MSGENFONTSTYLENAMETEMPLATEROLENUMBERMSGENFONTSTYLENAMEBYROLETEXT20">
    <w:name w:val="MSG_EN_FONT_STYLE_NAME_TEMPLATE_ROLE_NUMBER MSG_EN_FONT_STYLE_NAME_BY_ROLE_TEXT 2"/>
    <w:basedOn w:val="a6"/>
    <w:link w:val="MSGENFONTSTYLENAMETEMPLATEROLENUMBERMSGENFONTSTYLENAMEBYROLETEXT2"/>
    <w:rsid w:val="004969E5"/>
    <w:pPr>
      <w:widowControl w:val="0"/>
      <w:shd w:val="clear" w:color="auto" w:fill="FFFFFF"/>
    </w:pPr>
    <w:rPr>
      <w:rFonts w:asciiTheme="minorHAnsi" w:eastAsiaTheme="minorHAnsi" w:hAnsiTheme="minorHAnsi" w:cstheme="minorBidi"/>
      <w:sz w:val="22"/>
      <w:szCs w:val="22"/>
      <w:lang w:eastAsia="en-US"/>
    </w:rPr>
  </w:style>
  <w:style w:type="character" w:customStyle="1" w:styleId="113">
    <w:name w:val="Знак Знак11"/>
    <w:locked/>
    <w:rsid w:val="004969E5"/>
    <w:rPr>
      <w:sz w:val="28"/>
      <w:szCs w:val="28"/>
    </w:rPr>
  </w:style>
  <w:style w:type="table" w:customStyle="1" w:styleId="1fc">
    <w:name w:val="Сетка таблицы1"/>
    <w:basedOn w:val="a8"/>
    <w:next w:val="afb"/>
    <w:uiPriority w:val="59"/>
    <w:rsid w:val="004969E5"/>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0">
    <w:name w:val="msonormal"/>
    <w:basedOn w:val="a6"/>
    <w:rsid w:val="004969E5"/>
    <w:pPr>
      <w:spacing w:before="100" w:beforeAutospacing="1" w:after="100" w:afterAutospacing="1"/>
    </w:pPr>
  </w:style>
  <w:style w:type="table" w:customStyle="1" w:styleId="TableNormal">
    <w:name w:val="Table Normal"/>
    <w:uiPriority w:val="2"/>
    <w:semiHidden/>
    <w:unhideWhenUsed/>
    <w:qFormat/>
    <w:rsid w:val="004969E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a4">
    <w:name w:val="ВНП Список маркированный"/>
    <w:basedOn w:val="a6"/>
    <w:link w:val="affffffff8"/>
    <w:rsid w:val="008321B8"/>
    <w:pPr>
      <w:numPr>
        <w:numId w:val="13"/>
      </w:numPr>
      <w:tabs>
        <w:tab w:val="clear" w:pos="1134"/>
        <w:tab w:val="left" w:pos="850"/>
        <w:tab w:val="num" w:pos="1388"/>
        <w:tab w:val="right" w:leader="dot" w:pos="9345"/>
      </w:tabs>
      <w:spacing w:line="360" w:lineRule="auto"/>
      <w:ind w:left="1388" w:hanging="360"/>
      <w:jc w:val="both"/>
    </w:pPr>
    <w:rPr>
      <w:rFonts w:ascii="Arial" w:hAnsi="Arial"/>
      <w:bCs/>
      <w:noProof/>
      <w:sz w:val="20"/>
      <w:szCs w:val="20"/>
    </w:rPr>
  </w:style>
  <w:style w:type="character" w:customStyle="1" w:styleId="affffffff8">
    <w:name w:val="ВНП Список маркированный Знак"/>
    <w:link w:val="a4"/>
    <w:locked/>
    <w:rsid w:val="008321B8"/>
    <w:rPr>
      <w:rFonts w:ascii="Arial" w:eastAsia="Times New Roman" w:hAnsi="Arial" w:cs="Times New Roman"/>
      <w:bCs/>
      <w:noProof/>
      <w:sz w:val="20"/>
      <w:szCs w:val="20"/>
      <w:lang w:eastAsia="ru-RU"/>
    </w:rPr>
  </w:style>
  <w:style w:type="paragraph" w:customStyle="1" w:styleId="ConsTitle">
    <w:name w:val="ConsTitle"/>
    <w:rsid w:val="00141E9E"/>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affffffff9">
    <w:basedOn w:val="a6"/>
    <w:next w:val="afc"/>
    <w:uiPriority w:val="99"/>
    <w:unhideWhenUsed/>
    <w:rsid w:val="00141E9E"/>
    <w:pPr>
      <w:spacing w:before="100" w:beforeAutospacing="1" w:after="100" w:afterAutospacing="1"/>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Normal Indent" w:uiPriority="0"/>
    <w:lsdException w:name="annotation text" w:uiPriority="0"/>
    <w:lsdException w:name="header" w:uiPriority="0"/>
    <w:lsdException w:name="caption" w:uiPriority="0" w:qFormat="1"/>
    <w:lsdException w:name="line number" w:uiPriority="0"/>
    <w:lsdException w:name="page number" w:uiPriority="0"/>
    <w:lsdException w:name="List" w:uiPriority="0"/>
    <w:lsdException w:name="List Number" w:uiPriority="0"/>
    <w:lsdException w:name="List 2" w:uiPriority="0"/>
    <w:lsdException w:name="List 3" w:uiPriority="0"/>
    <w:lsdException w:name="List 4" w:uiPriority="0"/>
    <w:lsdException w:name="List 5" w:uiPriority="0"/>
    <w:lsdException w:name="List Bullet 2" w:uiPriority="0"/>
    <w:lsdException w:name="List Bullet 3" w:uiPriority="0"/>
    <w:lsdException w:name="List Bullet 4" w:uiPriority="0"/>
    <w:lsdException w:name="List Bullet 5" w:uiPriority="0"/>
    <w:lsdException w:name="Title" w:semiHidden="0" w:uiPriority="0" w:unhideWhenUsed="0" w:qFormat="1"/>
    <w:lsdException w:name="Default Paragraph Font" w:uiPriority="1"/>
    <w:lsdException w:name="Body Text" w:uiPriority="0"/>
    <w:lsdException w:name="Body Text Indent" w:uiPriority="0"/>
    <w:lsdException w:name="List Continue" w:uiPriority="0"/>
    <w:lsdException w:name="List Continue 2" w:uiPriority="0"/>
    <w:lsdException w:name="List Continue 3" w:uiPriority="0"/>
    <w:lsdException w:name="List Continue 4" w:uiPriority="0"/>
    <w:lsdException w:name="List Continue 5" w:uiPriority="0"/>
    <w:lsdException w:name="Subtitle" w:semiHidden="0" w:unhideWhenUsed="0" w:qFormat="1"/>
    <w:lsdException w:name="Date" w:uiPriority="0"/>
    <w:lsdException w:name="Body Text First Indent" w:uiPriority="0"/>
    <w:lsdException w:name="Body Text 2" w:uiPriority="0"/>
    <w:lsdException w:name="Body Text 3" w:uiPriority="0"/>
    <w:lsdException w:name="Body Text Indent 2" w:uiPriority="0"/>
    <w:lsdException w:name="Block Text" w:uiPriority="0"/>
    <w:lsdException w:name="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HTML Preformatted" w:uiPriority="0"/>
    <w:lsdException w:name="annotation subject" w:uiPriority="0"/>
    <w:lsdException w:name="Outline List 2" w:uiPriority="0"/>
    <w:lsdException w:name="Table Web 3"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6">
    <w:name w:val="Normal"/>
    <w:qFormat/>
    <w:rsid w:val="0054172C"/>
    <w:pPr>
      <w:spacing w:after="0" w:line="240" w:lineRule="auto"/>
    </w:pPr>
    <w:rPr>
      <w:rFonts w:ascii="Times New Roman" w:eastAsia="Times New Roman" w:hAnsi="Times New Roman" w:cs="Times New Roman"/>
      <w:sz w:val="24"/>
      <w:szCs w:val="24"/>
      <w:lang w:eastAsia="ru-RU"/>
    </w:rPr>
  </w:style>
  <w:style w:type="paragraph" w:styleId="1">
    <w:name w:val="heading 1"/>
    <w:aliases w:val="Заголовок 1 Знак Знак,Заголовок 1 Знак Знак Знак,Document Header1"/>
    <w:basedOn w:val="a6"/>
    <w:next w:val="a6"/>
    <w:link w:val="10"/>
    <w:qFormat/>
    <w:rsid w:val="0030731B"/>
    <w:pPr>
      <w:keepNext/>
      <w:spacing w:before="240" w:after="60"/>
      <w:outlineLvl w:val="0"/>
    </w:pPr>
    <w:rPr>
      <w:rFonts w:ascii="Arial" w:eastAsia="Calibri" w:hAnsi="Arial" w:cs="Arial"/>
      <w:b/>
      <w:bCs/>
      <w:kern w:val="32"/>
      <w:sz w:val="32"/>
      <w:szCs w:val="32"/>
    </w:rPr>
  </w:style>
  <w:style w:type="paragraph" w:styleId="21">
    <w:name w:val="heading 2"/>
    <w:basedOn w:val="a6"/>
    <w:next w:val="a6"/>
    <w:link w:val="22"/>
    <w:unhideWhenUsed/>
    <w:qFormat/>
    <w:rsid w:val="009F333A"/>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0">
    <w:name w:val="heading 3"/>
    <w:basedOn w:val="a6"/>
    <w:next w:val="a6"/>
    <w:link w:val="31"/>
    <w:unhideWhenUsed/>
    <w:qFormat/>
    <w:rsid w:val="0041070A"/>
    <w:pPr>
      <w:keepNext/>
      <w:keepLines/>
      <w:spacing w:before="40" w:line="259" w:lineRule="auto"/>
      <w:outlineLvl w:val="2"/>
    </w:pPr>
    <w:rPr>
      <w:rFonts w:asciiTheme="majorHAnsi" w:eastAsiaTheme="majorEastAsia" w:hAnsiTheme="majorHAnsi" w:cstheme="majorBidi"/>
      <w:color w:val="1F4D78" w:themeColor="accent1" w:themeShade="7F"/>
      <w:lang w:eastAsia="en-US"/>
    </w:rPr>
  </w:style>
  <w:style w:type="paragraph" w:styleId="4">
    <w:name w:val="heading 4"/>
    <w:basedOn w:val="a6"/>
    <w:next w:val="a6"/>
    <w:link w:val="40"/>
    <w:uiPriority w:val="9"/>
    <w:unhideWhenUsed/>
    <w:qFormat/>
    <w:rsid w:val="004969E5"/>
    <w:pPr>
      <w:keepNext/>
      <w:keepLines/>
      <w:spacing w:before="200" w:line="276" w:lineRule="auto"/>
      <w:outlineLvl w:val="3"/>
    </w:pPr>
    <w:rPr>
      <w:rFonts w:asciiTheme="majorHAnsi" w:eastAsiaTheme="majorEastAsia" w:hAnsiTheme="majorHAnsi" w:cstheme="majorBidi"/>
      <w:b/>
      <w:bCs/>
      <w:i/>
      <w:iCs/>
      <w:color w:val="5B9BD5" w:themeColor="accent1"/>
      <w:sz w:val="22"/>
      <w:szCs w:val="22"/>
    </w:rPr>
  </w:style>
  <w:style w:type="paragraph" w:styleId="5">
    <w:name w:val="heading 5"/>
    <w:basedOn w:val="a6"/>
    <w:next w:val="a6"/>
    <w:link w:val="50"/>
    <w:qFormat/>
    <w:rsid w:val="004969E5"/>
    <w:pPr>
      <w:keepNext/>
      <w:spacing w:line="276" w:lineRule="auto"/>
      <w:ind w:firstLine="709"/>
      <w:jc w:val="center"/>
      <w:outlineLvl w:val="4"/>
    </w:pPr>
    <w:rPr>
      <w:b/>
      <w:szCs w:val="20"/>
    </w:rPr>
  </w:style>
  <w:style w:type="paragraph" w:styleId="60">
    <w:name w:val="heading 6"/>
    <w:basedOn w:val="a6"/>
    <w:next w:val="a6"/>
    <w:link w:val="61"/>
    <w:unhideWhenUsed/>
    <w:qFormat/>
    <w:rsid w:val="004969E5"/>
    <w:pPr>
      <w:spacing w:before="240" w:after="60" w:line="276" w:lineRule="auto"/>
      <w:ind w:firstLine="709"/>
      <w:jc w:val="both"/>
      <w:outlineLvl w:val="5"/>
    </w:pPr>
    <w:rPr>
      <w:rFonts w:ascii="Calibri" w:hAnsi="Calibri"/>
      <w:b/>
      <w:bCs/>
      <w:sz w:val="22"/>
      <w:szCs w:val="22"/>
    </w:rPr>
  </w:style>
  <w:style w:type="paragraph" w:styleId="7">
    <w:name w:val="heading 7"/>
    <w:basedOn w:val="a6"/>
    <w:next w:val="a6"/>
    <w:link w:val="70"/>
    <w:qFormat/>
    <w:rsid w:val="004969E5"/>
    <w:pPr>
      <w:keepNext/>
      <w:spacing w:before="600" w:line="240" w:lineRule="atLeast"/>
      <w:ind w:firstLine="709"/>
      <w:jc w:val="both"/>
      <w:outlineLvl w:val="6"/>
    </w:pPr>
    <w:rPr>
      <w:rFonts w:eastAsia="Calibri"/>
      <w:szCs w:val="28"/>
      <w:lang w:eastAsia="en-US"/>
    </w:rPr>
  </w:style>
  <w:style w:type="paragraph" w:styleId="8">
    <w:name w:val="heading 8"/>
    <w:basedOn w:val="a6"/>
    <w:next w:val="a6"/>
    <w:link w:val="80"/>
    <w:unhideWhenUsed/>
    <w:qFormat/>
    <w:rsid w:val="004969E5"/>
    <w:pPr>
      <w:spacing w:before="240" w:after="60" w:line="276" w:lineRule="auto"/>
      <w:ind w:firstLine="709"/>
      <w:jc w:val="both"/>
      <w:outlineLvl w:val="7"/>
    </w:pPr>
    <w:rPr>
      <w:rFonts w:ascii="Calibri" w:hAnsi="Calibri"/>
      <w:i/>
      <w:iCs/>
    </w:rPr>
  </w:style>
  <w:style w:type="paragraph" w:styleId="9">
    <w:name w:val="heading 9"/>
    <w:basedOn w:val="a6"/>
    <w:next w:val="a6"/>
    <w:link w:val="90"/>
    <w:qFormat/>
    <w:rsid w:val="004969E5"/>
    <w:pPr>
      <w:keepNext/>
      <w:spacing w:line="240" w:lineRule="atLeast"/>
      <w:ind w:left="36" w:right="36" w:firstLine="709"/>
      <w:jc w:val="both"/>
      <w:outlineLvl w:val="8"/>
    </w:pPr>
    <w:rPr>
      <w:rFonts w:eastAsia="Calibri"/>
      <w:szCs w:val="28"/>
      <w:lang w:eastAsia="en-US"/>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0">
    <w:name w:val="Заголовок 1 Знак"/>
    <w:aliases w:val="Заголовок 1 Знак Знак Знак2,Заголовок 1 Знак Знак Знак Знак1,Document Header1 Знак1"/>
    <w:basedOn w:val="a7"/>
    <w:link w:val="1"/>
    <w:uiPriority w:val="9"/>
    <w:rsid w:val="0030731B"/>
    <w:rPr>
      <w:rFonts w:ascii="Arial" w:eastAsia="Calibri" w:hAnsi="Arial" w:cs="Arial"/>
      <w:b/>
      <w:bCs/>
      <w:kern w:val="32"/>
      <w:sz w:val="32"/>
      <w:szCs w:val="32"/>
      <w:lang w:eastAsia="ru-RU"/>
    </w:rPr>
  </w:style>
  <w:style w:type="character" w:customStyle="1" w:styleId="22">
    <w:name w:val="Заголовок 2 Знак"/>
    <w:basedOn w:val="a7"/>
    <w:link w:val="21"/>
    <w:rsid w:val="009F333A"/>
    <w:rPr>
      <w:rFonts w:asciiTheme="majorHAnsi" w:eastAsiaTheme="majorEastAsia" w:hAnsiTheme="majorHAnsi" w:cstheme="majorBidi"/>
      <w:color w:val="2E74B5" w:themeColor="accent1" w:themeShade="BF"/>
      <w:sz w:val="26"/>
      <w:szCs w:val="26"/>
      <w:lang w:eastAsia="ru-RU"/>
    </w:rPr>
  </w:style>
  <w:style w:type="character" w:customStyle="1" w:styleId="31">
    <w:name w:val="Заголовок 3 Знак"/>
    <w:basedOn w:val="a7"/>
    <w:link w:val="30"/>
    <w:rsid w:val="0041070A"/>
    <w:rPr>
      <w:rFonts w:asciiTheme="majorHAnsi" w:eastAsiaTheme="majorEastAsia" w:hAnsiTheme="majorHAnsi" w:cstheme="majorBidi"/>
      <w:color w:val="1F4D78" w:themeColor="accent1" w:themeShade="7F"/>
      <w:sz w:val="24"/>
      <w:szCs w:val="24"/>
    </w:rPr>
  </w:style>
  <w:style w:type="paragraph" w:customStyle="1" w:styleId="aa">
    <w:name w:val="Заголовок к тексту"/>
    <w:basedOn w:val="a6"/>
    <w:next w:val="ab"/>
    <w:qFormat/>
    <w:rsid w:val="0054172C"/>
    <w:pPr>
      <w:suppressAutoHyphens/>
      <w:spacing w:after="480" w:line="240" w:lineRule="exact"/>
    </w:pPr>
    <w:rPr>
      <w:b/>
      <w:sz w:val="28"/>
      <w:szCs w:val="20"/>
    </w:rPr>
  </w:style>
  <w:style w:type="paragraph" w:styleId="ab">
    <w:name w:val="Body Text"/>
    <w:aliases w:val="Основной текст11,bt,Знак1 Знак"/>
    <w:basedOn w:val="a6"/>
    <w:link w:val="ac"/>
    <w:unhideWhenUsed/>
    <w:rsid w:val="0054172C"/>
    <w:pPr>
      <w:spacing w:after="120"/>
    </w:pPr>
  </w:style>
  <w:style w:type="character" w:customStyle="1" w:styleId="ac">
    <w:name w:val="Основной текст Знак"/>
    <w:aliases w:val="Основной текст11 Знак,bt Знак,Знак1 Знак Знак"/>
    <w:basedOn w:val="a7"/>
    <w:link w:val="ab"/>
    <w:rsid w:val="0054172C"/>
    <w:rPr>
      <w:rFonts w:ascii="Times New Roman" w:eastAsia="Times New Roman" w:hAnsi="Times New Roman" w:cs="Times New Roman"/>
      <w:sz w:val="24"/>
      <w:szCs w:val="24"/>
      <w:lang w:eastAsia="ru-RU"/>
    </w:rPr>
  </w:style>
  <w:style w:type="paragraph" w:customStyle="1" w:styleId="ad">
    <w:name w:val="Исполнитель"/>
    <w:basedOn w:val="ab"/>
    <w:rsid w:val="0054172C"/>
    <w:pPr>
      <w:suppressAutoHyphens/>
      <w:spacing w:line="240" w:lineRule="exact"/>
    </w:pPr>
    <w:rPr>
      <w:szCs w:val="20"/>
    </w:rPr>
  </w:style>
  <w:style w:type="paragraph" w:customStyle="1" w:styleId="ae">
    <w:name w:val="регистрационные поля"/>
    <w:basedOn w:val="a6"/>
    <w:rsid w:val="0054172C"/>
    <w:pPr>
      <w:spacing w:line="240" w:lineRule="exact"/>
      <w:jc w:val="center"/>
    </w:pPr>
    <w:rPr>
      <w:sz w:val="28"/>
      <w:szCs w:val="20"/>
      <w:lang w:val="en-US"/>
    </w:rPr>
  </w:style>
  <w:style w:type="paragraph" w:styleId="af">
    <w:name w:val="List Paragraph"/>
    <w:aliases w:val="мой"/>
    <w:basedOn w:val="a6"/>
    <w:link w:val="af0"/>
    <w:uiPriority w:val="34"/>
    <w:qFormat/>
    <w:rsid w:val="0054172C"/>
    <w:pPr>
      <w:spacing w:after="200" w:line="276" w:lineRule="auto"/>
      <w:ind w:left="720"/>
      <w:contextualSpacing/>
    </w:pPr>
    <w:rPr>
      <w:rFonts w:ascii="Calibri" w:eastAsia="Calibri" w:hAnsi="Calibri"/>
      <w:sz w:val="22"/>
      <w:szCs w:val="22"/>
      <w:lang w:eastAsia="en-US"/>
    </w:rPr>
  </w:style>
  <w:style w:type="character" w:customStyle="1" w:styleId="af0">
    <w:name w:val="Абзац списка Знак"/>
    <w:aliases w:val="мой Знак"/>
    <w:link w:val="af"/>
    <w:uiPriority w:val="99"/>
    <w:rsid w:val="009F333A"/>
    <w:rPr>
      <w:rFonts w:ascii="Calibri" w:eastAsia="Calibri" w:hAnsi="Calibri" w:cs="Times New Roman"/>
    </w:rPr>
  </w:style>
  <w:style w:type="paragraph" w:customStyle="1" w:styleId="Default">
    <w:name w:val="Default"/>
    <w:rsid w:val="0054172C"/>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11">
    <w:name w:val="Абзац списка1"/>
    <w:basedOn w:val="a6"/>
    <w:uiPriority w:val="99"/>
    <w:qFormat/>
    <w:rsid w:val="0030731B"/>
    <w:pPr>
      <w:ind w:left="720" w:hanging="357"/>
      <w:contextualSpacing/>
    </w:pPr>
    <w:rPr>
      <w:rFonts w:ascii="Calibri" w:hAnsi="Calibri"/>
      <w:sz w:val="22"/>
      <w:szCs w:val="22"/>
      <w:lang w:eastAsia="en-US"/>
    </w:rPr>
  </w:style>
  <w:style w:type="paragraph" w:styleId="af1">
    <w:name w:val="Balloon Text"/>
    <w:basedOn w:val="a6"/>
    <w:link w:val="af2"/>
    <w:uiPriority w:val="99"/>
    <w:unhideWhenUsed/>
    <w:rsid w:val="00293F89"/>
    <w:rPr>
      <w:rFonts w:ascii="Tahoma" w:hAnsi="Tahoma" w:cs="Tahoma"/>
      <w:sz w:val="16"/>
      <w:szCs w:val="16"/>
    </w:rPr>
  </w:style>
  <w:style w:type="character" w:customStyle="1" w:styleId="af2">
    <w:name w:val="Текст выноски Знак"/>
    <w:basedOn w:val="a7"/>
    <w:link w:val="af1"/>
    <w:uiPriority w:val="99"/>
    <w:rsid w:val="00293F89"/>
    <w:rPr>
      <w:rFonts w:ascii="Tahoma" w:eastAsia="Times New Roman" w:hAnsi="Tahoma" w:cs="Tahoma"/>
      <w:sz w:val="16"/>
      <w:szCs w:val="16"/>
      <w:lang w:eastAsia="ru-RU"/>
    </w:rPr>
  </w:style>
  <w:style w:type="paragraph" w:customStyle="1" w:styleId="af3">
    <w:name w:val="Абзац"/>
    <w:link w:val="af4"/>
    <w:rsid w:val="00783B6F"/>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4">
    <w:name w:val="Абзац Знак"/>
    <w:aliases w:val="Основной текст Знак Знак Знак Знак Знак Знак2,Основной текст Знак Знак Знак Знак Знак1, Знак1 Знак,Основной текст1 Знак Знак Знак Знак1,Основной текст1 Знак Знак Знак Знак Знак,Основной текст1 Знак Знак Зна Знак"/>
    <w:link w:val="af3"/>
    <w:rsid w:val="00783B6F"/>
    <w:rPr>
      <w:rFonts w:ascii="Times New Roman" w:eastAsia="Times New Roman" w:hAnsi="Times New Roman" w:cs="Times New Roman"/>
      <w:sz w:val="24"/>
      <w:szCs w:val="24"/>
      <w:lang w:eastAsia="ru-RU"/>
    </w:rPr>
  </w:style>
  <w:style w:type="paragraph" w:styleId="af5">
    <w:name w:val="footer"/>
    <w:basedOn w:val="a6"/>
    <w:link w:val="af6"/>
    <w:uiPriority w:val="99"/>
    <w:unhideWhenUsed/>
    <w:rsid w:val="00783B6F"/>
    <w:pPr>
      <w:tabs>
        <w:tab w:val="center" w:pos="4677"/>
        <w:tab w:val="right" w:pos="9355"/>
      </w:tabs>
      <w:spacing w:after="200" w:line="276" w:lineRule="auto"/>
    </w:pPr>
    <w:rPr>
      <w:rFonts w:ascii="Calibri" w:eastAsia="Calibri" w:hAnsi="Calibri"/>
      <w:sz w:val="20"/>
      <w:szCs w:val="20"/>
      <w:lang w:val="x-none" w:eastAsia="en-US"/>
    </w:rPr>
  </w:style>
  <w:style w:type="character" w:customStyle="1" w:styleId="af6">
    <w:name w:val="Нижний колонтитул Знак"/>
    <w:basedOn w:val="a7"/>
    <w:link w:val="af5"/>
    <w:uiPriority w:val="99"/>
    <w:rsid w:val="00783B6F"/>
    <w:rPr>
      <w:rFonts w:ascii="Calibri" w:eastAsia="Calibri" w:hAnsi="Calibri" w:cs="Times New Roman"/>
      <w:sz w:val="20"/>
      <w:szCs w:val="20"/>
      <w:lang w:val="x-none"/>
    </w:rPr>
  </w:style>
  <w:style w:type="paragraph" w:styleId="af7">
    <w:name w:val="header"/>
    <w:aliases w:val=" Знак"/>
    <w:basedOn w:val="a6"/>
    <w:link w:val="af8"/>
    <w:unhideWhenUsed/>
    <w:rsid w:val="00085034"/>
    <w:pPr>
      <w:tabs>
        <w:tab w:val="center" w:pos="4677"/>
        <w:tab w:val="right" w:pos="9355"/>
      </w:tabs>
    </w:pPr>
  </w:style>
  <w:style w:type="character" w:customStyle="1" w:styleId="af8">
    <w:name w:val="Верхний колонтитул Знак"/>
    <w:aliases w:val=" Знак Знак"/>
    <w:basedOn w:val="a7"/>
    <w:link w:val="af7"/>
    <w:rsid w:val="00085034"/>
    <w:rPr>
      <w:rFonts w:ascii="Times New Roman" w:eastAsia="Times New Roman" w:hAnsi="Times New Roman" w:cs="Times New Roman"/>
      <w:sz w:val="24"/>
      <w:szCs w:val="24"/>
      <w:lang w:eastAsia="ru-RU"/>
    </w:rPr>
  </w:style>
  <w:style w:type="paragraph" w:styleId="af9">
    <w:name w:val="Title"/>
    <w:aliases w:val="Знак Знак Знак Знак Знак Знак Знак Знак,Знак Знак Знак Знак Знак Знак, Знак Знак Знак Знак,Название Знак1"/>
    <w:basedOn w:val="a6"/>
    <w:link w:val="afa"/>
    <w:qFormat/>
    <w:rsid w:val="001A0923"/>
    <w:pPr>
      <w:jc w:val="center"/>
    </w:pPr>
    <w:rPr>
      <w:b/>
      <w:spacing w:val="26"/>
      <w:sz w:val="28"/>
      <w:szCs w:val="20"/>
    </w:rPr>
  </w:style>
  <w:style w:type="character" w:customStyle="1" w:styleId="afa">
    <w:name w:val="Название Знак"/>
    <w:aliases w:val="Знак Знак Знак Знак Знак Знак Знак Знак Знак,Знак Знак Знак Знак Знак Знак Знак1, Знак Знак Знак Знак Знак,Название Знак1 Знак"/>
    <w:basedOn w:val="a7"/>
    <w:link w:val="af9"/>
    <w:rsid w:val="001A0923"/>
    <w:rPr>
      <w:rFonts w:ascii="Times New Roman" w:eastAsia="Times New Roman" w:hAnsi="Times New Roman" w:cs="Times New Roman"/>
      <w:b/>
      <w:spacing w:val="26"/>
      <w:sz w:val="28"/>
      <w:szCs w:val="20"/>
      <w:lang w:eastAsia="ru-RU"/>
    </w:rPr>
  </w:style>
  <w:style w:type="table" w:styleId="afb">
    <w:name w:val="Table Grid"/>
    <w:basedOn w:val="a8"/>
    <w:uiPriority w:val="59"/>
    <w:rsid w:val="001A092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c">
    <w:name w:val="Normal (Web)"/>
    <w:aliases w:val="Обычный (Web),Обычный (Web)1"/>
    <w:basedOn w:val="a6"/>
    <w:link w:val="afd"/>
    <w:uiPriority w:val="99"/>
    <w:unhideWhenUsed/>
    <w:rsid w:val="001A0923"/>
    <w:pPr>
      <w:spacing w:before="100" w:beforeAutospacing="1" w:after="100" w:afterAutospacing="1"/>
    </w:pPr>
    <w:rPr>
      <w:rFonts w:eastAsiaTheme="minorEastAsia"/>
    </w:rPr>
  </w:style>
  <w:style w:type="paragraph" w:customStyle="1" w:styleId="afe">
    <w:name w:val="Основной ГП"/>
    <w:link w:val="aff"/>
    <w:qFormat/>
    <w:rsid w:val="001A0923"/>
    <w:pPr>
      <w:spacing w:before="120" w:after="0" w:line="276" w:lineRule="auto"/>
      <w:ind w:firstLine="709"/>
      <w:jc w:val="both"/>
    </w:pPr>
    <w:rPr>
      <w:rFonts w:ascii="Times New Roman" w:eastAsia="Times New Roman" w:hAnsi="Times New Roman" w:cs="Times New Roman"/>
      <w:sz w:val="28"/>
      <w:szCs w:val="24"/>
    </w:rPr>
  </w:style>
  <w:style w:type="character" w:customStyle="1" w:styleId="aff">
    <w:name w:val="Основной ГП Знак"/>
    <w:link w:val="afe"/>
    <w:locked/>
    <w:rsid w:val="001A0923"/>
    <w:rPr>
      <w:rFonts w:ascii="Times New Roman" w:eastAsia="Times New Roman" w:hAnsi="Times New Roman" w:cs="Times New Roman"/>
      <w:sz w:val="28"/>
      <w:szCs w:val="24"/>
    </w:rPr>
  </w:style>
  <w:style w:type="character" w:customStyle="1" w:styleId="aff0">
    <w:name w:val="Таблица ГП Знак"/>
    <w:basedOn w:val="a7"/>
    <w:link w:val="aff1"/>
    <w:locked/>
    <w:rsid w:val="001A0923"/>
    <w:rPr>
      <w:rFonts w:ascii="Tahoma" w:hAnsi="Tahoma" w:cs="Tahoma"/>
    </w:rPr>
  </w:style>
  <w:style w:type="paragraph" w:customStyle="1" w:styleId="aff1">
    <w:name w:val="Таблица ГП"/>
    <w:basedOn w:val="a6"/>
    <w:next w:val="afe"/>
    <w:link w:val="aff0"/>
    <w:qFormat/>
    <w:rsid w:val="001A0923"/>
    <w:rPr>
      <w:rFonts w:ascii="Tahoma" w:eastAsiaTheme="minorHAnsi" w:hAnsi="Tahoma" w:cs="Tahoma"/>
      <w:sz w:val="22"/>
      <w:szCs w:val="22"/>
      <w:lang w:eastAsia="en-US"/>
    </w:rPr>
  </w:style>
  <w:style w:type="paragraph" w:customStyle="1" w:styleId="TableParagraph">
    <w:name w:val="Table Paragraph"/>
    <w:basedOn w:val="a6"/>
    <w:uiPriority w:val="1"/>
    <w:qFormat/>
    <w:rsid w:val="001A0923"/>
    <w:pPr>
      <w:autoSpaceDE w:val="0"/>
      <w:autoSpaceDN w:val="0"/>
      <w:adjustRightInd w:val="0"/>
    </w:pPr>
    <w:rPr>
      <w:rFonts w:eastAsiaTheme="minorHAnsi"/>
      <w:lang w:eastAsia="en-US"/>
    </w:rPr>
  </w:style>
  <w:style w:type="paragraph" w:customStyle="1" w:styleId="pj">
    <w:name w:val="pj"/>
    <w:basedOn w:val="a6"/>
    <w:rsid w:val="001A0923"/>
    <w:pPr>
      <w:spacing w:before="100" w:beforeAutospacing="1" w:after="100" w:afterAutospacing="1"/>
    </w:pPr>
  </w:style>
  <w:style w:type="character" w:styleId="aff2">
    <w:name w:val="Hyperlink"/>
    <w:basedOn w:val="a7"/>
    <w:unhideWhenUsed/>
    <w:rsid w:val="001A0923"/>
    <w:rPr>
      <w:color w:val="0000FF"/>
      <w:u w:val="single"/>
    </w:rPr>
  </w:style>
  <w:style w:type="character" w:styleId="aff3">
    <w:name w:val="FollowedHyperlink"/>
    <w:basedOn w:val="a7"/>
    <w:uiPriority w:val="99"/>
    <w:unhideWhenUsed/>
    <w:rsid w:val="001A0923"/>
    <w:rPr>
      <w:color w:val="800080"/>
      <w:u w:val="single"/>
    </w:rPr>
  </w:style>
  <w:style w:type="paragraph" w:customStyle="1" w:styleId="xl63">
    <w:name w:val="xl63"/>
    <w:basedOn w:val="a6"/>
    <w:rsid w:val="001A0923"/>
    <w:pPr>
      <w:spacing w:before="100" w:beforeAutospacing="1" w:after="100" w:afterAutospacing="1"/>
      <w:jc w:val="center"/>
    </w:pPr>
    <w:rPr>
      <w:rFonts w:ascii="Times New Roman CYR" w:hAnsi="Times New Roman CYR" w:cs="Times New Roman CYR"/>
      <w:b/>
      <w:bCs/>
    </w:rPr>
  </w:style>
  <w:style w:type="paragraph" w:customStyle="1" w:styleId="xl64">
    <w:name w:val="xl64"/>
    <w:basedOn w:val="a6"/>
    <w:rsid w:val="001A092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b/>
      <w:bCs/>
    </w:rPr>
  </w:style>
  <w:style w:type="paragraph" w:customStyle="1" w:styleId="xl65">
    <w:name w:val="xl65"/>
    <w:basedOn w:val="a6"/>
    <w:rsid w:val="001A092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paragraph" w:customStyle="1" w:styleId="xl66">
    <w:name w:val="xl66"/>
    <w:basedOn w:val="a6"/>
    <w:rsid w:val="001A092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character" w:customStyle="1" w:styleId="FontStyle37">
    <w:name w:val="Font Style37"/>
    <w:uiPriority w:val="99"/>
    <w:rsid w:val="001A0923"/>
    <w:rPr>
      <w:rFonts w:ascii="Arial" w:hAnsi="Arial" w:cs="Arial"/>
      <w:sz w:val="20"/>
      <w:szCs w:val="20"/>
    </w:rPr>
  </w:style>
  <w:style w:type="character" w:customStyle="1" w:styleId="23">
    <w:name w:val="Основной текст (2) + Полужирный"/>
    <w:rsid w:val="00595655"/>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24">
    <w:name w:val="Основной текст (2)"/>
    <w:rsid w:val="00595655"/>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apple-converted-space">
    <w:name w:val="apple-converted-space"/>
    <w:basedOn w:val="a7"/>
    <w:rsid w:val="00595655"/>
  </w:style>
  <w:style w:type="paragraph" w:customStyle="1" w:styleId="ConsPlusNormal">
    <w:name w:val="ConsPlusNormal"/>
    <w:link w:val="ConsPlusNormal0"/>
    <w:rsid w:val="00595655"/>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locked/>
    <w:rsid w:val="0041070A"/>
    <w:rPr>
      <w:rFonts w:ascii="Arial" w:eastAsia="Times New Roman" w:hAnsi="Arial" w:cs="Arial"/>
      <w:sz w:val="20"/>
      <w:szCs w:val="20"/>
      <w:lang w:eastAsia="ru-RU"/>
    </w:rPr>
  </w:style>
  <w:style w:type="paragraph" w:customStyle="1" w:styleId="formattext">
    <w:name w:val="formattext"/>
    <w:basedOn w:val="a6"/>
    <w:rsid w:val="00595655"/>
    <w:pPr>
      <w:spacing w:before="100" w:beforeAutospacing="1" w:after="100" w:afterAutospacing="1"/>
    </w:pPr>
  </w:style>
  <w:style w:type="paragraph" w:customStyle="1" w:styleId="aff4">
    <w:name w:val="Подзаголовок в статье"/>
    <w:basedOn w:val="a6"/>
    <w:link w:val="aff5"/>
    <w:qFormat/>
    <w:rsid w:val="00595655"/>
    <w:pPr>
      <w:spacing w:before="120" w:line="276" w:lineRule="auto"/>
      <w:ind w:firstLine="709"/>
      <w:jc w:val="both"/>
    </w:pPr>
    <w:rPr>
      <w:i/>
      <w:sz w:val="28"/>
      <w:u w:val="single"/>
      <w:lang w:eastAsia="en-US"/>
    </w:rPr>
  </w:style>
  <w:style w:type="character" w:customStyle="1" w:styleId="aff5">
    <w:name w:val="Подзаголовок в статье Знак"/>
    <w:basedOn w:val="a7"/>
    <w:link w:val="aff4"/>
    <w:rsid w:val="00595655"/>
    <w:rPr>
      <w:rFonts w:ascii="Times New Roman" w:eastAsia="Times New Roman" w:hAnsi="Times New Roman" w:cs="Times New Roman"/>
      <w:i/>
      <w:sz w:val="28"/>
      <w:szCs w:val="24"/>
      <w:u w:val="single"/>
    </w:rPr>
  </w:style>
  <w:style w:type="character" w:customStyle="1" w:styleId="nowrap">
    <w:name w:val="nowrap"/>
    <w:basedOn w:val="a7"/>
    <w:rsid w:val="00595655"/>
  </w:style>
  <w:style w:type="character" w:styleId="aff6">
    <w:name w:val="Strong"/>
    <w:basedOn w:val="a7"/>
    <w:qFormat/>
    <w:rsid w:val="00595655"/>
    <w:rPr>
      <w:b/>
      <w:bCs/>
    </w:rPr>
  </w:style>
  <w:style w:type="paragraph" w:customStyle="1" w:styleId="aff7">
    <w:name w:val="Штамп"/>
    <w:basedOn w:val="a6"/>
    <w:link w:val="aff8"/>
    <w:rsid w:val="009F333A"/>
    <w:pPr>
      <w:jc w:val="center"/>
    </w:pPr>
    <w:rPr>
      <w:rFonts w:ascii="ГОСТ тип А" w:hAnsi="ГОСТ тип А"/>
      <w:i/>
      <w:noProof/>
      <w:sz w:val="18"/>
      <w:szCs w:val="20"/>
    </w:rPr>
  </w:style>
  <w:style w:type="character" w:customStyle="1" w:styleId="aff8">
    <w:name w:val="Штамп Знак"/>
    <w:link w:val="aff7"/>
    <w:rsid w:val="009F333A"/>
    <w:rPr>
      <w:rFonts w:ascii="ГОСТ тип А" w:eastAsia="Times New Roman" w:hAnsi="ГОСТ тип А" w:cs="Times New Roman"/>
      <w:i/>
      <w:noProof/>
      <w:sz w:val="18"/>
      <w:szCs w:val="20"/>
      <w:lang w:eastAsia="ru-RU"/>
    </w:rPr>
  </w:style>
  <w:style w:type="paragraph" w:customStyle="1" w:styleId="12">
    <w:name w:val="Об таб центр12"/>
    <w:basedOn w:val="a6"/>
    <w:link w:val="120"/>
    <w:rsid w:val="009F333A"/>
    <w:pPr>
      <w:jc w:val="center"/>
    </w:pPr>
    <w:rPr>
      <w:snapToGrid w:val="0"/>
      <w:szCs w:val="20"/>
    </w:rPr>
  </w:style>
  <w:style w:type="character" w:customStyle="1" w:styleId="120">
    <w:name w:val="Об таб центр12 Знак"/>
    <w:link w:val="12"/>
    <w:rsid w:val="009F333A"/>
    <w:rPr>
      <w:rFonts w:ascii="Times New Roman" w:eastAsia="Times New Roman" w:hAnsi="Times New Roman" w:cs="Times New Roman"/>
      <w:snapToGrid w:val="0"/>
      <w:sz w:val="24"/>
      <w:szCs w:val="20"/>
      <w:lang w:eastAsia="ru-RU"/>
    </w:rPr>
  </w:style>
  <w:style w:type="paragraph" w:styleId="13">
    <w:name w:val="toc 1"/>
    <w:basedOn w:val="a6"/>
    <w:next w:val="a6"/>
    <w:autoRedefine/>
    <w:uiPriority w:val="39"/>
    <w:qFormat/>
    <w:rsid w:val="009F333A"/>
    <w:pPr>
      <w:tabs>
        <w:tab w:val="left" w:pos="1980"/>
        <w:tab w:val="right" w:leader="dot" w:pos="10080"/>
      </w:tabs>
      <w:ind w:right="169"/>
      <w:jc w:val="both"/>
    </w:pPr>
    <w:rPr>
      <w:sz w:val="28"/>
      <w:szCs w:val="28"/>
    </w:rPr>
  </w:style>
  <w:style w:type="paragraph" w:customStyle="1" w:styleId="aff9">
    <w:name w:val="Содержание"/>
    <w:basedOn w:val="a6"/>
    <w:rsid w:val="009F333A"/>
    <w:pPr>
      <w:ind w:left="284" w:right="284" w:firstLine="709"/>
      <w:jc w:val="center"/>
    </w:pPr>
    <w:rPr>
      <w:b/>
      <w:bCs/>
      <w:sz w:val="28"/>
      <w:szCs w:val="20"/>
    </w:rPr>
  </w:style>
  <w:style w:type="paragraph" w:customStyle="1" w:styleId="affa">
    <w:name w:val="Основной"/>
    <w:basedOn w:val="af"/>
    <w:link w:val="affb"/>
    <w:uiPriority w:val="99"/>
    <w:qFormat/>
    <w:rsid w:val="009F333A"/>
    <w:pPr>
      <w:spacing w:after="0" w:line="240" w:lineRule="auto"/>
      <w:ind w:left="0" w:right="170" w:firstLine="709"/>
      <w:contextualSpacing w:val="0"/>
      <w:jc w:val="both"/>
    </w:pPr>
    <w:rPr>
      <w:rFonts w:ascii="Times New Roman" w:eastAsia="Times New Roman" w:hAnsi="Times New Roman"/>
      <w:szCs w:val="20"/>
      <w:lang w:eastAsia="ru-RU"/>
    </w:rPr>
  </w:style>
  <w:style w:type="character" w:customStyle="1" w:styleId="affb">
    <w:name w:val="Основной Знак"/>
    <w:basedOn w:val="af0"/>
    <w:link w:val="affa"/>
    <w:uiPriority w:val="99"/>
    <w:rsid w:val="009F333A"/>
    <w:rPr>
      <w:rFonts w:ascii="Times New Roman" w:eastAsia="Times New Roman" w:hAnsi="Times New Roman" w:cs="Times New Roman"/>
      <w:szCs w:val="20"/>
      <w:lang w:eastAsia="ru-RU"/>
    </w:rPr>
  </w:style>
  <w:style w:type="paragraph" w:customStyle="1" w:styleId="a3">
    <w:name w:val="нумерованный список"/>
    <w:basedOn w:val="a6"/>
    <w:rsid w:val="009F333A"/>
    <w:pPr>
      <w:numPr>
        <w:numId w:val="1"/>
      </w:numPr>
      <w:jc w:val="both"/>
    </w:pPr>
    <w:rPr>
      <w:rFonts w:ascii="Book Antiqua" w:hAnsi="Book Antiqua"/>
      <w:sz w:val="28"/>
      <w:szCs w:val="28"/>
    </w:rPr>
  </w:style>
  <w:style w:type="paragraph" w:customStyle="1" w:styleId="affc">
    <w:name w:val="Рамка"/>
    <w:basedOn w:val="a6"/>
    <w:link w:val="affd"/>
    <w:rsid w:val="009F333A"/>
    <w:pPr>
      <w:jc w:val="center"/>
    </w:pPr>
    <w:rPr>
      <w:sz w:val="16"/>
      <w:szCs w:val="20"/>
    </w:rPr>
  </w:style>
  <w:style w:type="character" w:customStyle="1" w:styleId="affd">
    <w:name w:val="Рамка Знак"/>
    <w:link w:val="affc"/>
    <w:rsid w:val="009F333A"/>
    <w:rPr>
      <w:rFonts w:ascii="Times New Roman" w:eastAsia="Times New Roman" w:hAnsi="Times New Roman" w:cs="Times New Roman"/>
      <w:sz w:val="16"/>
      <w:szCs w:val="20"/>
      <w:lang w:eastAsia="ru-RU"/>
    </w:rPr>
  </w:style>
  <w:style w:type="paragraph" w:customStyle="1" w:styleId="affe">
    <w:name w:val="Таб_Шапка"/>
    <w:basedOn w:val="a6"/>
    <w:rsid w:val="009F333A"/>
    <w:pPr>
      <w:spacing w:line="360" w:lineRule="auto"/>
      <w:ind w:left="227"/>
      <w:jc w:val="center"/>
    </w:pPr>
    <w:rPr>
      <w:rFonts w:ascii="Arial" w:hAnsi="Arial" w:cs="Arial"/>
      <w:sz w:val="22"/>
    </w:rPr>
  </w:style>
  <w:style w:type="paragraph" w:customStyle="1" w:styleId="afff">
    <w:name w:val="Таб_осн текст"/>
    <w:basedOn w:val="a6"/>
    <w:rsid w:val="009F333A"/>
    <w:pPr>
      <w:spacing w:line="360" w:lineRule="auto"/>
      <w:ind w:left="227"/>
    </w:pPr>
    <w:rPr>
      <w:rFonts w:ascii="Arial" w:hAnsi="Arial" w:cs="Arial"/>
      <w:sz w:val="22"/>
    </w:rPr>
  </w:style>
  <w:style w:type="paragraph" w:customStyle="1" w:styleId="msonormalmailrucssattributepostfix">
    <w:name w:val="msonormal_mailru_css_attribute_postfix"/>
    <w:basedOn w:val="a6"/>
    <w:rsid w:val="009F333A"/>
    <w:pPr>
      <w:spacing w:before="100" w:beforeAutospacing="1" w:after="100" w:afterAutospacing="1"/>
    </w:pPr>
  </w:style>
  <w:style w:type="paragraph" w:customStyle="1" w:styleId="db9fe9049761426654245bb2dd862eecmsonormal">
    <w:name w:val="db9fe9049761426654245bb2dd862eecmsonormal"/>
    <w:basedOn w:val="a6"/>
    <w:rsid w:val="0033428D"/>
    <w:pPr>
      <w:spacing w:before="100" w:beforeAutospacing="1" w:after="100" w:afterAutospacing="1"/>
    </w:pPr>
  </w:style>
  <w:style w:type="paragraph" w:styleId="afff0">
    <w:name w:val="No Spacing"/>
    <w:aliases w:val="с интервалом,Без интервала1,No Spacing,No Spacing1"/>
    <w:link w:val="afff1"/>
    <w:uiPriority w:val="1"/>
    <w:qFormat/>
    <w:rsid w:val="0041070A"/>
    <w:pPr>
      <w:spacing w:after="0" w:line="240" w:lineRule="auto"/>
    </w:pPr>
    <w:rPr>
      <w:rFonts w:ascii="Calibri" w:eastAsia="Times New Roman" w:hAnsi="Calibri" w:cs="Times New Roman"/>
      <w:lang w:eastAsia="ru-RU"/>
    </w:rPr>
  </w:style>
  <w:style w:type="character" w:customStyle="1" w:styleId="afff1">
    <w:name w:val="Без интервала Знак"/>
    <w:aliases w:val="с интервалом Знак,Без интервала1 Знак,No Spacing Знак,No Spacing1 Знак"/>
    <w:link w:val="afff0"/>
    <w:uiPriority w:val="1"/>
    <w:rsid w:val="0041070A"/>
    <w:rPr>
      <w:rFonts w:ascii="Calibri" w:eastAsia="Times New Roman" w:hAnsi="Calibri" w:cs="Times New Roman"/>
      <w:lang w:eastAsia="ru-RU"/>
    </w:rPr>
  </w:style>
  <w:style w:type="paragraph" w:customStyle="1" w:styleId="S">
    <w:name w:val="S_Обычный жирный"/>
    <w:basedOn w:val="a6"/>
    <w:link w:val="S0"/>
    <w:qFormat/>
    <w:rsid w:val="0041070A"/>
    <w:pPr>
      <w:spacing w:line="276" w:lineRule="auto"/>
      <w:ind w:firstLine="709"/>
      <w:jc w:val="both"/>
    </w:pPr>
    <w:rPr>
      <w:sz w:val="28"/>
    </w:rPr>
  </w:style>
  <w:style w:type="character" w:customStyle="1" w:styleId="S0">
    <w:name w:val="S_Обычный жирный Знак"/>
    <w:link w:val="S"/>
    <w:rsid w:val="0041070A"/>
    <w:rPr>
      <w:rFonts w:ascii="Times New Roman" w:eastAsia="Times New Roman" w:hAnsi="Times New Roman" w:cs="Times New Roman"/>
      <w:sz w:val="28"/>
      <w:szCs w:val="24"/>
      <w:lang w:eastAsia="ru-RU"/>
    </w:rPr>
  </w:style>
  <w:style w:type="paragraph" w:customStyle="1" w:styleId="afff2">
    <w:name w:val="Стиль"/>
    <w:rsid w:val="0041070A"/>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110">
    <w:name w:val="Табличный_боковик_11"/>
    <w:link w:val="111"/>
    <w:qFormat/>
    <w:rsid w:val="0041070A"/>
    <w:pPr>
      <w:spacing w:after="0" w:line="240" w:lineRule="auto"/>
    </w:pPr>
    <w:rPr>
      <w:rFonts w:ascii="Times New Roman" w:eastAsia="Times New Roman" w:hAnsi="Times New Roman" w:cs="Times New Roman"/>
      <w:szCs w:val="24"/>
      <w:lang w:eastAsia="ru-RU"/>
    </w:rPr>
  </w:style>
  <w:style w:type="character" w:customStyle="1" w:styleId="111">
    <w:name w:val="Табличный_боковик_11 Знак"/>
    <w:link w:val="110"/>
    <w:rsid w:val="0041070A"/>
    <w:rPr>
      <w:rFonts w:ascii="Times New Roman" w:eastAsia="Times New Roman" w:hAnsi="Times New Roman" w:cs="Times New Roman"/>
      <w:szCs w:val="24"/>
      <w:lang w:eastAsia="ru-RU"/>
    </w:rPr>
  </w:style>
  <w:style w:type="paragraph" w:customStyle="1" w:styleId="s1">
    <w:name w:val="s_1"/>
    <w:basedOn w:val="a6"/>
    <w:rsid w:val="0041070A"/>
    <w:pPr>
      <w:spacing w:before="100" w:beforeAutospacing="1" w:after="100" w:afterAutospacing="1" w:line="276" w:lineRule="auto"/>
      <w:ind w:firstLine="709"/>
      <w:jc w:val="both"/>
    </w:pPr>
    <w:rPr>
      <w:sz w:val="28"/>
    </w:rPr>
  </w:style>
  <w:style w:type="paragraph" w:customStyle="1" w:styleId="afff3">
    <w:name w:val="ГП_Таблица шапка"/>
    <w:next w:val="a6"/>
    <w:link w:val="afff4"/>
    <w:qFormat/>
    <w:rsid w:val="0041070A"/>
    <w:pPr>
      <w:keepLines/>
      <w:spacing w:after="0" w:line="240" w:lineRule="auto"/>
      <w:ind w:firstLine="567"/>
      <w:jc w:val="center"/>
    </w:pPr>
    <w:rPr>
      <w:rFonts w:ascii="PT Sans" w:eastAsia="Calibri" w:hAnsi="PT Sans" w:cs="Times New Roman"/>
      <w:b/>
      <w:sz w:val="24"/>
      <w:szCs w:val="24"/>
      <w:lang w:eastAsia="ru-RU"/>
    </w:rPr>
  </w:style>
  <w:style w:type="character" w:customStyle="1" w:styleId="afff4">
    <w:name w:val="ГП_Таблица шапка Знак"/>
    <w:link w:val="afff3"/>
    <w:rsid w:val="0041070A"/>
    <w:rPr>
      <w:rFonts w:ascii="PT Sans" w:eastAsia="Calibri" w:hAnsi="PT Sans" w:cs="Times New Roman"/>
      <w:b/>
      <w:sz w:val="24"/>
      <w:szCs w:val="24"/>
      <w:lang w:eastAsia="ru-RU"/>
    </w:rPr>
  </w:style>
  <w:style w:type="paragraph" w:customStyle="1" w:styleId="01">
    <w:name w:val="Заголовок 01"/>
    <w:basedOn w:val="a6"/>
    <w:link w:val="010"/>
    <w:qFormat/>
    <w:rsid w:val="0041070A"/>
    <w:pPr>
      <w:tabs>
        <w:tab w:val="left" w:pos="0"/>
      </w:tabs>
      <w:ind w:left="-181" w:firstLine="567"/>
      <w:jc w:val="center"/>
      <w:outlineLvl w:val="0"/>
    </w:pPr>
    <w:rPr>
      <w:rFonts w:eastAsia="Calibri"/>
      <w:b/>
      <w:sz w:val="28"/>
      <w:szCs w:val="28"/>
      <w:lang w:eastAsia="en-US"/>
    </w:rPr>
  </w:style>
  <w:style w:type="character" w:customStyle="1" w:styleId="010">
    <w:name w:val="Заголовок 01 Знак"/>
    <w:link w:val="01"/>
    <w:rsid w:val="0041070A"/>
    <w:rPr>
      <w:rFonts w:ascii="Times New Roman" w:eastAsia="Calibri" w:hAnsi="Times New Roman" w:cs="Times New Roman"/>
      <w:b/>
      <w:sz w:val="28"/>
      <w:szCs w:val="28"/>
    </w:rPr>
  </w:style>
  <w:style w:type="paragraph" w:customStyle="1" w:styleId="afff5">
    <w:name w:val="ГП_Обычный"/>
    <w:link w:val="afff6"/>
    <w:qFormat/>
    <w:rsid w:val="0041070A"/>
    <w:pPr>
      <w:spacing w:after="120" w:line="240" w:lineRule="auto"/>
      <w:ind w:firstLine="709"/>
      <w:contextualSpacing/>
      <w:jc w:val="both"/>
    </w:pPr>
    <w:rPr>
      <w:rFonts w:ascii="PT Sans" w:eastAsia="Times New Roman" w:hAnsi="PT Sans" w:cs="Times New Roman"/>
      <w:sz w:val="24"/>
      <w:szCs w:val="24"/>
      <w:lang w:eastAsia="ru-RU"/>
    </w:rPr>
  </w:style>
  <w:style w:type="character" w:customStyle="1" w:styleId="afff6">
    <w:name w:val="ГП_Обычный Знак"/>
    <w:link w:val="afff5"/>
    <w:rsid w:val="0041070A"/>
    <w:rPr>
      <w:rFonts w:ascii="PT Sans" w:eastAsia="Times New Roman" w:hAnsi="PT Sans" w:cs="Times New Roman"/>
      <w:sz w:val="24"/>
      <w:szCs w:val="24"/>
      <w:lang w:eastAsia="ru-RU"/>
    </w:rPr>
  </w:style>
  <w:style w:type="paragraph" w:customStyle="1" w:styleId="afff7">
    <w:name w:val="ГП_Таблица влево"/>
    <w:next w:val="afff5"/>
    <w:qFormat/>
    <w:rsid w:val="0041070A"/>
    <w:pPr>
      <w:keepLines/>
      <w:spacing w:after="0" w:line="240" w:lineRule="auto"/>
      <w:ind w:firstLine="567"/>
      <w:jc w:val="both"/>
    </w:pPr>
    <w:rPr>
      <w:rFonts w:ascii="PT Sans" w:eastAsia="Calibri" w:hAnsi="PT Sans" w:cs="Tahoma"/>
      <w:sz w:val="24"/>
      <w:szCs w:val="24"/>
      <w:lang w:eastAsia="ru-RU"/>
    </w:rPr>
  </w:style>
  <w:style w:type="paragraph" w:customStyle="1" w:styleId="afff8">
    <w:name w:val="ГП_Таблица центр"/>
    <w:next w:val="afff5"/>
    <w:qFormat/>
    <w:rsid w:val="0041070A"/>
    <w:pPr>
      <w:keepLines/>
      <w:spacing w:after="0" w:line="240" w:lineRule="auto"/>
      <w:ind w:firstLine="567"/>
      <w:jc w:val="center"/>
    </w:pPr>
    <w:rPr>
      <w:rFonts w:ascii="PT Sans" w:eastAsia="Calibri" w:hAnsi="PT Sans" w:cs="Tahoma"/>
      <w:sz w:val="24"/>
      <w:szCs w:val="24"/>
      <w:lang w:eastAsia="ru-RU"/>
    </w:rPr>
  </w:style>
  <w:style w:type="paragraph" w:styleId="afff9">
    <w:name w:val="Body Text Indent"/>
    <w:aliases w:val="Мой Заголовок 1,Основной текст 1"/>
    <w:basedOn w:val="a6"/>
    <w:link w:val="afffa"/>
    <w:unhideWhenUsed/>
    <w:rsid w:val="0041070A"/>
    <w:pPr>
      <w:spacing w:after="120" w:line="276" w:lineRule="auto"/>
      <w:ind w:left="283" w:firstLine="567"/>
      <w:jc w:val="both"/>
    </w:pPr>
    <w:rPr>
      <w:rFonts w:asciiTheme="minorHAnsi" w:eastAsiaTheme="minorEastAsia" w:hAnsiTheme="minorHAnsi" w:cstheme="minorBidi"/>
      <w:sz w:val="22"/>
      <w:szCs w:val="22"/>
    </w:rPr>
  </w:style>
  <w:style w:type="character" w:customStyle="1" w:styleId="afffa">
    <w:name w:val="Основной текст с отступом Знак"/>
    <w:aliases w:val="Мой Заголовок 1 Знак,Основной текст 1 Знак"/>
    <w:basedOn w:val="a7"/>
    <w:link w:val="afff9"/>
    <w:rsid w:val="0041070A"/>
    <w:rPr>
      <w:rFonts w:eastAsiaTheme="minorEastAsia"/>
      <w:lang w:eastAsia="ru-RU"/>
    </w:rPr>
  </w:style>
  <w:style w:type="paragraph" w:customStyle="1" w:styleId="p7">
    <w:name w:val="p7"/>
    <w:basedOn w:val="a6"/>
    <w:rsid w:val="0041070A"/>
    <w:pPr>
      <w:spacing w:before="100" w:beforeAutospacing="1" w:after="100" w:afterAutospacing="1"/>
      <w:ind w:firstLine="567"/>
      <w:jc w:val="both"/>
    </w:pPr>
  </w:style>
  <w:style w:type="paragraph" w:customStyle="1" w:styleId="p6">
    <w:name w:val="p6"/>
    <w:basedOn w:val="a6"/>
    <w:rsid w:val="0041070A"/>
    <w:pPr>
      <w:spacing w:before="100" w:beforeAutospacing="1" w:after="100" w:afterAutospacing="1"/>
      <w:ind w:firstLine="567"/>
      <w:jc w:val="both"/>
    </w:pPr>
  </w:style>
  <w:style w:type="character" w:customStyle="1" w:styleId="s8">
    <w:name w:val="s8"/>
    <w:rsid w:val="0041070A"/>
  </w:style>
  <w:style w:type="paragraph" w:customStyle="1" w:styleId="25">
    <w:name w:val="Заголовок (Уровень 2)"/>
    <w:basedOn w:val="a6"/>
    <w:next w:val="ab"/>
    <w:link w:val="26"/>
    <w:autoRedefine/>
    <w:qFormat/>
    <w:rsid w:val="0041070A"/>
    <w:pPr>
      <w:autoSpaceDE w:val="0"/>
      <w:autoSpaceDN w:val="0"/>
      <w:adjustRightInd w:val="0"/>
      <w:ind w:firstLine="567"/>
      <w:jc w:val="center"/>
      <w:outlineLvl w:val="0"/>
    </w:pPr>
    <w:rPr>
      <w:b/>
      <w:bCs/>
      <w:sz w:val="28"/>
      <w:szCs w:val="28"/>
    </w:rPr>
  </w:style>
  <w:style w:type="character" w:customStyle="1" w:styleId="26">
    <w:name w:val="Заголовок (Уровень 2) Знак"/>
    <w:link w:val="25"/>
    <w:rsid w:val="0041070A"/>
    <w:rPr>
      <w:rFonts w:ascii="Times New Roman" w:eastAsia="Times New Roman" w:hAnsi="Times New Roman" w:cs="Times New Roman"/>
      <w:b/>
      <w:bCs/>
      <w:sz w:val="28"/>
      <w:szCs w:val="28"/>
      <w:lang w:eastAsia="ru-RU"/>
    </w:rPr>
  </w:style>
  <w:style w:type="paragraph" w:customStyle="1" w:styleId="ConsPlusTitle">
    <w:name w:val="ConsPlusTitle"/>
    <w:uiPriority w:val="99"/>
    <w:rsid w:val="0041070A"/>
    <w:pPr>
      <w:widowControl w:val="0"/>
      <w:autoSpaceDE w:val="0"/>
      <w:autoSpaceDN w:val="0"/>
      <w:adjustRightInd w:val="0"/>
      <w:spacing w:after="0" w:line="240" w:lineRule="auto"/>
      <w:ind w:firstLine="567"/>
      <w:jc w:val="both"/>
    </w:pPr>
    <w:rPr>
      <w:rFonts w:ascii="Times New Roman" w:eastAsia="Times New Roman" w:hAnsi="Times New Roman" w:cs="Times New Roman"/>
      <w:b/>
      <w:bCs/>
      <w:sz w:val="24"/>
      <w:szCs w:val="24"/>
      <w:lang w:eastAsia="ru-RU"/>
    </w:rPr>
  </w:style>
  <w:style w:type="character" w:customStyle="1" w:styleId="blk">
    <w:name w:val="blk"/>
    <w:basedOn w:val="a7"/>
    <w:rsid w:val="0041070A"/>
  </w:style>
  <w:style w:type="character" w:customStyle="1" w:styleId="27">
    <w:name w:val="Основной текст 2 Знак"/>
    <w:basedOn w:val="a7"/>
    <w:link w:val="28"/>
    <w:rsid w:val="0041070A"/>
  </w:style>
  <w:style w:type="paragraph" w:styleId="28">
    <w:name w:val="Body Text 2"/>
    <w:basedOn w:val="a6"/>
    <w:link w:val="27"/>
    <w:unhideWhenUsed/>
    <w:rsid w:val="0041070A"/>
    <w:pPr>
      <w:spacing w:after="120" w:line="480" w:lineRule="auto"/>
    </w:pPr>
    <w:rPr>
      <w:rFonts w:asciiTheme="minorHAnsi" w:eastAsiaTheme="minorHAnsi" w:hAnsiTheme="minorHAnsi" w:cstheme="minorBidi"/>
      <w:sz w:val="22"/>
      <w:szCs w:val="22"/>
      <w:lang w:eastAsia="en-US"/>
    </w:rPr>
  </w:style>
  <w:style w:type="paragraph" w:customStyle="1" w:styleId="310">
    <w:name w:val="Заголовок 3.1"/>
    <w:basedOn w:val="30"/>
    <w:qFormat/>
    <w:rsid w:val="0041070A"/>
    <w:pPr>
      <w:keepLines w:val="0"/>
      <w:spacing w:before="240" w:after="60" w:line="240" w:lineRule="auto"/>
      <w:jc w:val="both"/>
    </w:pPr>
    <w:rPr>
      <w:rFonts w:ascii="Times New Roman" w:eastAsia="Times New Roman" w:hAnsi="Times New Roman" w:cs="Arial"/>
      <w:b/>
      <w:bCs/>
      <w:color w:val="auto"/>
      <w:sz w:val="28"/>
      <w:szCs w:val="26"/>
      <w:lang w:eastAsia="ru-RU"/>
    </w:rPr>
  </w:style>
  <w:style w:type="paragraph" w:styleId="29">
    <w:name w:val="Body Text Indent 2"/>
    <w:basedOn w:val="a6"/>
    <w:link w:val="2a"/>
    <w:rsid w:val="0041070A"/>
    <w:pPr>
      <w:spacing w:after="120" w:line="480" w:lineRule="auto"/>
      <w:ind w:left="283"/>
    </w:pPr>
  </w:style>
  <w:style w:type="character" w:customStyle="1" w:styleId="2a">
    <w:name w:val="Основной текст с отступом 2 Знак"/>
    <w:basedOn w:val="a7"/>
    <w:link w:val="29"/>
    <w:rsid w:val="0041070A"/>
    <w:rPr>
      <w:rFonts w:ascii="Times New Roman" w:eastAsia="Times New Roman" w:hAnsi="Times New Roman" w:cs="Times New Roman"/>
      <w:sz w:val="24"/>
      <w:szCs w:val="24"/>
      <w:lang w:eastAsia="ru-RU"/>
    </w:rPr>
  </w:style>
  <w:style w:type="character" w:styleId="afffb">
    <w:name w:val="Emphasis"/>
    <w:basedOn w:val="a7"/>
    <w:uiPriority w:val="20"/>
    <w:qFormat/>
    <w:rsid w:val="0041070A"/>
    <w:rPr>
      <w:i/>
      <w:iCs/>
    </w:rPr>
  </w:style>
  <w:style w:type="character" w:customStyle="1" w:styleId="HTML">
    <w:name w:val="Стандартный HTML Знак"/>
    <w:basedOn w:val="a7"/>
    <w:link w:val="HTML0"/>
    <w:rsid w:val="0041070A"/>
    <w:rPr>
      <w:rFonts w:ascii="Consolas" w:hAnsi="Consolas"/>
      <w:sz w:val="20"/>
      <w:szCs w:val="20"/>
    </w:rPr>
  </w:style>
  <w:style w:type="paragraph" w:styleId="HTML0">
    <w:name w:val="HTML Preformatted"/>
    <w:basedOn w:val="a6"/>
    <w:link w:val="HTML"/>
    <w:unhideWhenUsed/>
    <w:rsid w:val="0041070A"/>
    <w:rPr>
      <w:rFonts w:ascii="Consolas" w:eastAsiaTheme="minorHAnsi" w:hAnsi="Consolas" w:cstheme="minorBidi"/>
      <w:sz w:val="20"/>
      <w:szCs w:val="20"/>
      <w:lang w:eastAsia="en-US"/>
    </w:rPr>
  </w:style>
  <w:style w:type="paragraph" w:styleId="afffc">
    <w:name w:val="annotation text"/>
    <w:basedOn w:val="a6"/>
    <w:link w:val="afffd"/>
    <w:semiHidden/>
    <w:unhideWhenUsed/>
    <w:rsid w:val="0041070A"/>
    <w:pPr>
      <w:spacing w:after="160"/>
    </w:pPr>
    <w:rPr>
      <w:rFonts w:asciiTheme="minorHAnsi" w:eastAsiaTheme="minorHAnsi" w:hAnsiTheme="minorHAnsi" w:cstheme="minorBidi"/>
      <w:sz w:val="20"/>
      <w:szCs w:val="20"/>
      <w:lang w:eastAsia="en-US"/>
    </w:rPr>
  </w:style>
  <w:style w:type="character" w:customStyle="1" w:styleId="afffd">
    <w:name w:val="Текст примечания Знак"/>
    <w:basedOn w:val="a7"/>
    <w:link w:val="afffc"/>
    <w:semiHidden/>
    <w:rsid w:val="0041070A"/>
    <w:rPr>
      <w:sz w:val="20"/>
      <w:szCs w:val="20"/>
    </w:rPr>
  </w:style>
  <w:style w:type="character" w:customStyle="1" w:styleId="afffe">
    <w:name w:val="Тема примечания Знак"/>
    <w:basedOn w:val="afffd"/>
    <w:link w:val="affff"/>
    <w:semiHidden/>
    <w:rsid w:val="0041070A"/>
    <w:rPr>
      <w:b/>
      <w:bCs/>
      <w:sz w:val="20"/>
      <w:szCs w:val="20"/>
    </w:rPr>
  </w:style>
  <w:style w:type="paragraph" w:styleId="affff">
    <w:name w:val="annotation subject"/>
    <w:basedOn w:val="afffc"/>
    <w:next w:val="afffc"/>
    <w:link w:val="afffe"/>
    <w:semiHidden/>
    <w:unhideWhenUsed/>
    <w:rsid w:val="0041070A"/>
    <w:rPr>
      <w:b/>
      <w:bCs/>
    </w:rPr>
  </w:style>
  <w:style w:type="paragraph" w:customStyle="1" w:styleId="FORMATTEXT0">
    <w:name w:val=".FORMATTEXT"/>
    <w:next w:val="a6"/>
    <w:rsid w:val="0041070A"/>
    <w:pPr>
      <w:widowControl w:val="0"/>
      <w:suppressAutoHyphens/>
      <w:spacing w:after="0" w:line="240" w:lineRule="auto"/>
    </w:pPr>
    <w:rPr>
      <w:rFonts w:ascii="Arial" w:eastAsia="Arial" w:hAnsi="Arial" w:cs="Arial"/>
      <w:sz w:val="20"/>
      <w:szCs w:val="24"/>
      <w:lang w:eastAsia="ru-RU" w:bidi="ru-RU"/>
    </w:rPr>
  </w:style>
  <w:style w:type="paragraph" w:customStyle="1" w:styleId="Standard">
    <w:name w:val="Standard"/>
    <w:rsid w:val="0041070A"/>
    <w:pPr>
      <w:suppressAutoHyphens/>
      <w:spacing w:after="0" w:line="100" w:lineRule="atLeast"/>
      <w:textAlignment w:val="baseline"/>
    </w:pPr>
    <w:rPr>
      <w:rFonts w:ascii="Times New Roman" w:eastAsia="Times New Roman" w:hAnsi="Times New Roman" w:cs="Times New Roman"/>
      <w:kern w:val="1"/>
      <w:sz w:val="20"/>
      <w:szCs w:val="20"/>
      <w:lang w:eastAsia="ar-SA"/>
    </w:rPr>
  </w:style>
  <w:style w:type="paragraph" w:customStyle="1" w:styleId="TableContents">
    <w:name w:val="Table Contents"/>
    <w:basedOn w:val="Standard"/>
    <w:rsid w:val="0041070A"/>
    <w:pPr>
      <w:suppressLineNumbers/>
      <w:suppressAutoHyphens w:val="0"/>
    </w:pPr>
  </w:style>
  <w:style w:type="paragraph" w:customStyle="1" w:styleId="affff0">
    <w:name w:val="Таблица"/>
    <w:basedOn w:val="affff1"/>
    <w:rsid w:val="0041070A"/>
    <w:pPr>
      <w:spacing w:before="120" w:after="120"/>
      <w:jc w:val="both"/>
    </w:pPr>
    <w:rPr>
      <w:rFonts w:ascii="Times New Roman" w:eastAsia="Times New Roman" w:hAnsi="Times New Roman" w:cs="Times New Roman"/>
      <w:bCs/>
      <w:i w:val="0"/>
      <w:iCs w:val="0"/>
      <w:color w:val="000000"/>
      <w:sz w:val="20"/>
      <w:szCs w:val="20"/>
      <w:lang w:eastAsia="ru-RU"/>
    </w:rPr>
  </w:style>
  <w:style w:type="paragraph" w:styleId="affff1">
    <w:name w:val="caption"/>
    <w:basedOn w:val="a6"/>
    <w:next w:val="a6"/>
    <w:unhideWhenUsed/>
    <w:qFormat/>
    <w:rsid w:val="0041070A"/>
    <w:pPr>
      <w:spacing w:after="200"/>
    </w:pPr>
    <w:rPr>
      <w:rFonts w:asciiTheme="minorHAnsi" w:eastAsiaTheme="minorHAnsi" w:hAnsiTheme="minorHAnsi" w:cstheme="minorBidi"/>
      <w:i/>
      <w:iCs/>
      <w:color w:val="44546A" w:themeColor="text2"/>
      <w:sz w:val="18"/>
      <w:szCs w:val="18"/>
      <w:lang w:eastAsia="en-US"/>
    </w:rPr>
  </w:style>
  <w:style w:type="paragraph" w:customStyle="1" w:styleId="affff2">
    <w:name w:val="Знак Знак Знак Знак Знак Знак Знак"/>
    <w:basedOn w:val="a6"/>
    <w:rsid w:val="0041070A"/>
    <w:pPr>
      <w:autoSpaceDE w:val="0"/>
      <w:autoSpaceDN w:val="0"/>
      <w:spacing w:after="160" w:line="240" w:lineRule="exact"/>
    </w:pPr>
    <w:rPr>
      <w:rFonts w:ascii="Arial" w:hAnsi="Arial" w:cs="Arial"/>
      <w:b/>
      <w:bCs/>
      <w:sz w:val="20"/>
      <w:szCs w:val="20"/>
      <w:lang w:val="en-US" w:eastAsia="de-DE"/>
    </w:rPr>
  </w:style>
  <w:style w:type="table" w:customStyle="1" w:styleId="51">
    <w:name w:val="Сетка таблицы5"/>
    <w:basedOn w:val="a8"/>
    <w:next w:val="afb"/>
    <w:uiPriority w:val="59"/>
    <w:rsid w:val="004107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
    <w:basedOn w:val="a8"/>
    <w:next w:val="afb"/>
    <w:uiPriority w:val="59"/>
    <w:rsid w:val="004107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0">
    <w:name w:val="Заголовок 4 Знак"/>
    <w:basedOn w:val="a7"/>
    <w:link w:val="4"/>
    <w:uiPriority w:val="9"/>
    <w:rsid w:val="004969E5"/>
    <w:rPr>
      <w:rFonts w:asciiTheme="majorHAnsi" w:eastAsiaTheme="majorEastAsia" w:hAnsiTheme="majorHAnsi" w:cstheme="majorBidi"/>
      <w:b/>
      <w:bCs/>
      <w:i/>
      <w:iCs/>
      <w:color w:val="5B9BD5" w:themeColor="accent1"/>
      <w:lang w:eastAsia="ru-RU"/>
    </w:rPr>
  </w:style>
  <w:style w:type="character" w:customStyle="1" w:styleId="50">
    <w:name w:val="Заголовок 5 Знак"/>
    <w:basedOn w:val="a7"/>
    <w:link w:val="5"/>
    <w:rsid w:val="004969E5"/>
    <w:rPr>
      <w:rFonts w:ascii="Times New Roman" w:eastAsia="Times New Roman" w:hAnsi="Times New Roman" w:cs="Times New Roman"/>
      <w:b/>
      <w:sz w:val="24"/>
      <w:szCs w:val="20"/>
      <w:lang w:eastAsia="ru-RU"/>
    </w:rPr>
  </w:style>
  <w:style w:type="character" w:customStyle="1" w:styleId="61">
    <w:name w:val="Заголовок 6 Знак"/>
    <w:basedOn w:val="a7"/>
    <w:link w:val="60"/>
    <w:rsid w:val="004969E5"/>
    <w:rPr>
      <w:rFonts w:ascii="Calibri" w:eastAsia="Times New Roman" w:hAnsi="Calibri" w:cs="Times New Roman"/>
      <w:b/>
      <w:bCs/>
      <w:lang w:eastAsia="ru-RU"/>
    </w:rPr>
  </w:style>
  <w:style w:type="character" w:customStyle="1" w:styleId="70">
    <w:name w:val="Заголовок 7 Знак"/>
    <w:basedOn w:val="a7"/>
    <w:link w:val="7"/>
    <w:rsid w:val="004969E5"/>
    <w:rPr>
      <w:rFonts w:ascii="Times New Roman" w:eastAsia="Calibri" w:hAnsi="Times New Roman" w:cs="Times New Roman"/>
      <w:sz w:val="24"/>
      <w:szCs w:val="28"/>
    </w:rPr>
  </w:style>
  <w:style w:type="character" w:customStyle="1" w:styleId="80">
    <w:name w:val="Заголовок 8 Знак"/>
    <w:basedOn w:val="a7"/>
    <w:link w:val="8"/>
    <w:rsid w:val="004969E5"/>
    <w:rPr>
      <w:rFonts w:ascii="Calibri" w:eastAsia="Times New Roman" w:hAnsi="Calibri" w:cs="Times New Roman"/>
      <w:i/>
      <w:iCs/>
      <w:sz w:val="24"/>
      <w:szCs w:val="24"/>
      <w:lang w:eastAsia="ru-RU"/>
    </w:rPr>
  </w:style>
  <w:style w:type="character" w:customStyle="1" w:styleId="90">
    <w:name w:val="Заголовок 9 Знак"/>
    <w:basedOn w:val="a7"/>
    <w:link w:val="9"/>
    <w:rsid w:val="004969E5"/>
    <w:rPr>
      <w:rFonts w:ascii="Times New Roman" w:eastAsia="Calibri" w:hAnsi="Times New Roman" w:cs="Times New Roman"/>
      <w:sz w:val="24"/>
      <w:szCs w:val="28"/>
    </w:rPr>
  </w:style>
  <w:style w:type="paragraph" w:customStyle="1" w:styleId="affff3">
    <w:name w:val="Название таблицы"/>
    <w:basedOn w:val="a6"/>
    <w:link w:val="affff4"/>
    <w:qFormat/>
    <w:rsid w:val="004969E5"/>
    <w:pPr>
      <w:spacing w:after="200" w:line="276" w:lineRule="auto"/>
      <w:jc w:val="center"/>
    </w:pPr>
    <w:rPr>
      <w:b/>
      <w:szCs w:val="20"/>
    </w:rPr>
  </w:style>
  <w:style w:type="character" w:customStyle="1" w:styleId="affff4">
    <w:name w:val="Название таблицы Знак"/>
    <w:basedOn w:val="a7"/>
    <w:link w:val="affff3"/>
    <w:rsid w:val="004969E5"/>
    <w:rPr>
      <w:rFonts w:ascii="Times New Roman" w:eastAsia="Times New Roman" w:hAnsi="Times New Roman" w:cs="Times New Roman"/>
      <w:b/>
      <w:sz w:val="24"/>
      <w:szCs w:val="20"/>
      <w:lang w:eastAsia="ru-RU"/>
    </w:rPr>
  </w:style>
  <w:style w:type="paragraph" w:customStyle="1" w:styleId="14">
    <w:name w:val="Знак Знак Знак1"/>
    <w:basedOn w:val="a6"/>
    <w:rsid w:val="004969E5"/>
    <w:pPr>
      <w:tabs>
        <w:tab w:val="num" w:pos="360"/>
      </w:tabs>
      <w:spacing w:after="160" w:line="240" w:lineRule="exact"/>
      <w:ind w:firstLine="709"/>
      <w:jc w:val="both"/>
    </w:pPr>
    <w:rPr>
      <w:rFonts w:ascii="Verdana" w:hAnsi="Verdana" w:cs="Verdana"/>
      <w:sz w:val="20"/>
      <w:szCs w:val="20"/>
      <w:lang w:val="en-US" w:eastAsia="en-US"/>
    </w:rPr>
  </w:style>
  <w:style w:type="paragraph" w:customStyle="1" w:styleId="S2">
    <w:name w:val="S_Обычный в таблице"/>
    <w:basedOn w:val="a6"/>
    <w:link w:val="S3"/>
    <w:rsid w:val="004969E5"/>
    <w:pPr>
      <w:spacing w:line="360" w:lineRule="auto"/>
      <w:ind w:firstLine="709"/>
      <w:jc w:val="center"/>
    </w:pPr>
  </w:style>
  <w:style w:type="character" w:customStyle="1" w:styleId="S3">
    <w:name w:val="S_Обычный в таблице Знак"/>
    <w:link w:val="S2"/>
    <w:rsid w:val="004969E5"/>
    <w:rPr>
      <w:rFonts w:ascii="Times New Roman" w:eastAsia="Times New Roman" w:hAnsi="Times New Roman" w:cs="Times New Roman"/>
      <w:sz w:val="24"/>
      <w:szCs w:val="24"/>
      <w:lang w:eastAsia="ru-RU"/>
    </w:rPr>
  </w:style>
  <w:style w:type="paragraph" w:customStyle="1" w:styleId="S4">
    <w:name w:val="S_Обычный"/>
    <w:basedOn w:val="a6"/>
    <w:link w:val="S5"/>
    <w:qFormat/>
    <w:rsid w:val="004969E5"/>
    <w:pPr>
      <w:spacing w:line="360" w:lineRule="auto"/>
      <w:ind w:firstLine="709"/>
      <w:jc w:val="both"/>
    </w:pPr>
  </w:style>
  <w:style w:type="character" w:customStyle="1" w:styleId="S5">
    <w:name w:val="S_Обычный Знак"/>
    <w:link w:val="S4"/>
    <w:rsid w:val="004969E5"/>
    <w:rPr>
      <w:rFonts w:ascii="Times New Roman" w:eastAsia="Times New Roman" w:hAnsi="Times New Roman" w:cs="Times New Roman"/>
      <w:sz w:val="24"/>
      <w:szCs w:val="24"/>
      <w:lang w:eastAsia="ru-RU"/>
    </w:rPr>
  </w:style>
  <w:style w:type="paragraph" w:customStyle="1" w:styleId="S6">
    <w:name w:val="S_Маркированный"/>
    <w:basedOn w:val="a"/>
    <w:link w:val="S7"/>
    <w:autoRedefine/>
    <w:rsid w:val="004969E5"/>
    <w:pPr>
      <w:numPr>
        <w:numId w:val="0"/>
      </w:numPr>
      <w:tabs>
        <w:tab w:val="left" w:pos="709"/>
      </w:tabs>
      <w:spacing w:line="360" w:lineRule="auto"/>
      <w:ind w:firstLine="360"/>
      <w:contextualSpacing w:val="0"/>
    </w:pPr>
    <w:rPr>
      <w:sz w:val="24"/>
    </w:rPr>
  </w:style>
  <w:style w:type="character" w:customStyle="1" w:styleId="S7">
    <w:name w:val="S_Маркированный Знак Знак"/>
    <w:link w:val="S6"/>
    <w:rsid w:val="004969E5"/>
    <w:rPr>
      <w:rFonts w:ascii="Times New Roman" w:eastAsia="Times New Roman" w:hAnsi="Times New Roman" w:cs="Times New Roman"/>
      <w:sz w:val="24"/>
      <w:szCs w:val="24"/>
      <w:lang w:eastAsia="ru-RU"/>
    </w:rPr>
  </w:style>
  <w:style w:type="paragraph" w:styleId="a">
    <w:name w:val="List Bullet"/>
    <w:basedOn w:val="a6"/>
    <w:uiPriority w:val="99"/>
    <w:unhideWhenUsed/>
    <w:rsid w:val="004969E5"/>
    <w:pPr>
      <w:numPr>
        <w:numId w:val="2"/>
      </w:numPr>
      <w:spacing w:line="276" w:lineRule="auto"/>
      <w:contextualSpacing/>
      <w:jc w:val="both"/>
    </w:pPr>
    <w:rPr>
      <w:sz w:val="28"/>
    </w:rPr>
  </w:style>
  <w:style w:type="character" w:styleId="affff5">
    <w:name w:val="line number"/>
    <w:unhideWhenUsed/>
    <w:rsid w:val="004969E5"/>
  </w:style>
  <w:style w:type="table" w:styleId="-3">
    <w:name w:val="Table Web 3"/>
    <w:basedOn w:val="a8"/>
    <w:semiHidden/>
    <w:rsid w:val="004969E5"/>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15">
    <w:name w:val="Текст1"/>
    <w:basedOn w:val="a6"/>
    <w:rsid w:val="004969E5"/>
    <w:pPr>
      <w:spacing w:line="276" w:lineRule="auto"/>
      <w:ind w:firstLine="709"/>
      <w:jc w:val="both"/>
    </w:pPr>
    <w:rPr>
      <w:rFonts w:ascii="Courier New" w:hAnsi="Courier New"/>
      <w:sz w:val="20"/>
      <w:szCs w:val="20"/>
      <w:lang w:eastAsia="ar-SA"/>
    </w:rPr>
  </w:style>
  <w:style w:type="paragraph" w:customStyle="1" w:styleId="32">
    <w:name w:val="заголовок 3"/>
    <w:basedOn w:val="a6"/>
    <w:rsid w:val="004969E5"/>
    <w:pPr>
      <w:spacing w:line="276" w:lineRule="auto"/>
      <w:ind w:firstLine="709"/>
      <w:jc w:val="center"/>
      <w:outlineLvl w:val="0"/>
    </w:pPr>
    <w:rPr>
      <w:sz w:val="28"/>
      <w:szCs w:val="28"/>
      <w:u w:val="single"/>
    </w:rPr>
  </w:style>
  <w:style w:type="paragraph" w:styleId="33">
    <w:name w:val="Body Text Indent 3"/>
    <w:basedOn w:val="a6"/>
    <w:link w:val="34"/>
    <w:uiPriority w:val="99"/>
    <w:unhideWhenUsed/>
    <w:rsid w:val="004969E5"/>
    <w:pPr>
      <w:spacing w:after="120" w:line="276" w:lineRule="auto"/>
      <w:ind w:left="283" w:firstLine="709"/>
      <w:jc w:val="both"/>
    </w:pPr>
    <w:rPr>
      <w:sz w:val="16"/>
      <w:szCs w:val="16"/>
    </w:rPr>
  </w:style>
  <w:style w:type="character" w:customStyle="1" w:styleId="34">
    <w:name w:val="Основной текст с отступом 3 Знак"/>
    <w:basedOn w:val="a7"/>
    <w:link w:val="33"/>
    <w:uiPriority w:val="99"/>
    <w:rsid w:val="004969E5"/>
    <w:rPr>
      <w:rFonts w:ascii="Times New Roman" w:eastAsia="Times New Roman" w:hAnsi="Times New Roman" w:cs="Times New Roman"/>
      <w:sz w:val="16"/>
      <w:szCs w:val="16"/>
      <w:lang w:eastAsia="ru-RU"/>
    </w:rPr>
  </w:style>
  <w:style w:type="paragraph" w:customStyle="1" w:styleId="210">
    <w:name w:val="Основной текст с отступом 21"/>
    <w:basedOn w:val="a6"/>
    <w:rsid w:val="004969E5"/>
    <w:pPr>
      <w:spacing w:line="360" w:lineRule="auto"/>
      <w:ind w:firstLine="720"/>
      <w:jc w:val="both"/>
    </w:pPr>
    <w:rPr>
      <w:sz w:val="28"/>
      <w:szCs w:val="20"/>
    </w:rPr>
  </w:style>
  <w:style w:type="paragraph" w:styleId="affff6">
    <w:name w:val="TOC Heading"/>
    <w:basedOn w:val="1"/>
    <w:next w:val="a6"/>
    <w:uiPriority w:val="39"/>
    <w:unhideWhenUsed/>
    <w:qFormat/>
    <w:rsid w:val="004969E5"/>
    <w:pPr>
      <w:keepLines/>
      <w:spacing w:before="480" w:after="0" w:line="276" w:lineRule="auto"/>
      <w:ind w:firstLine="709"/>
      <w:jc w:val="center"/>
      <w:outlineLvl w:val="9"/>
    </w:pPr>
    <w:rPr>
      <w:rFonts w:ascii="Times New Roman" w:eastAsia="Times New Roman" w:hAnsi="Times New Roman" w:cs="Times New Roman"/>
      <w:color w:val="365F91"/>
      <w:kern w:val="0"/>
      <w:sz w:val="28"/>
      <w:szCs w:val="28"/>
    </w:rPr>
  </w:style>
  <w:style w:type="paragraph" w:styleId="2b">
    <w:name w:val="toc 2"/>
    <w:basedOn w:val="a6"/>
    <w:next w:val="a6"/>
    <w:autoRedefine/>
    <w:uiPriority w:val="39"/>
    <w:unhideWhenUsed/>
    <w:qFormat/>
    <w:rsid w:val="004969E5"/>
    <w:pPr>
      <w:tabs>
        <w:tab w:val="right" w:leader="dot" w:pos="9921"/>
      </w:tabs>
      <w:spacing w:line="276" w:lineRule="auto"/>
      <w:ind w:left="142" w:firstLine="709"/>
      <w:jc w:val="center"/>
    </w:pPr>
    <w:rPr>
      <w:sz w:val="28"/>
      <w:szCs w:val="28"/>
    </w:rPr>
  </w:style>
  <w:style w:type="paragraph" w:styleId="affff7">
    <w:name w:val="endnote text"/>
    <w:basedOn w:val="a6"/>
    <w:link w:val="affff8"/>
    <w:uiPriority w:val="99"/>
    <w:semiHidden/>
    <w:unhideWhenUsed/>
    <w:rsid w:val="004969E5"/>
    <w:pPr>
      <w:spacing w:line="276" w:lineRule="auto"/>
      <w:ind w:firstLine="709"/>
      <w:jc w:val="both"/>
    </w:pPr>
    <w:rPr>
      <w:sz w:val="20"/>
      <w:szCs w:val="20"/>
    </w:rPr>
  </w:style>
  <w:style w:type="character" w:customStyle="1" w:styleId="affff8">
    <w:name w:val="Текст концевой сноски Знак"/>
    <w:basedOn w:val="a7"/>
    <w:link w:val="affff7"/>
    <w:uiPriority w:val="99"/>
    <w:semiHidden/>
    <w:rsid w:val="004969E5"/>
    <w:rPr>
      <w:rFonts w:ascii="Times New Roman" w:eastAsia="Times New Roman" w:hAnsi="Times New Roman" w:cs="Times New Roman"/>
      <w:sz w:val="20"/>
      <w:szCs w:val="20"/>
      <w:lang w:eastAsia="ru-RU"/>
    </w:rPr>
  </w:style>
  <w:style w:type="character" w:styleId="affff9">
    <w:name w:val="endnote reference"/>
    <w:uiPriority w:val="99"/>
    <w:semiHidden/>
    <w:unhideWhenUsed/>
    <w:rsid w:val="004969E5"/>
    <w:rPr>
      <w:vertAlign w:val="superscript"/>
    </w:rPr>
  </w:style>
  <w:style w:type="paragraph" w:customStyle="1" w:styleId="16">
    <w:name w:val="Заголовок1"/>
    <w:basedOn w:val="13"/>
    <w:qFormat/>
    <w:rsid w:val="004969E5"/>
    <w:pPr>
      <w:tabs>
        <w:tab w:val="clear" w:pos="1980"/>
        <w:tab w:val="clear" w:pos="10080"/>
        <w:tab w:val="left" w:pos="284"/>
        <w:tab w:val="right" w:leader="dot" w:pos="9922"/>
      </w:tabs>
      <w:spacing w:line="276" w:lineRule="auto"/>
      <w:ind w:right="0"/>
      <w:jc w:val="center"/>
    </w:pPr>
    <w:rPr>
      <w:noProof/>
      <w:szCs w:val="24"/>
    </w:rPr>
  </w:style>
  <w:style w:type="paragraph" w:customStyle="1" w:styleId="Normal">
    <w:name w:val="[Normal]"/>
    <w:rsid w:val="004969E5"/>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styleId="35">
    <w:name w:val="toc 3"/>
    <w:basedOn w:val="a6"/>
    <w:next w:val="a6"/>
    <w:autoRedefine/>
    <w:uiPriority w:val="39"/>
    <w:unhideWhenUsed/>
    <w:qFormat/>
    <w:rsid w:val="004969E5"/>
    <w:pPr>
      <w:spacing w:after="100" w:line="259" w:lineRule="auto"/>
      <w:ind w:left="440" w:firstLine="709"/>
      <w:jc w:val="both"/>
    </w:pPr>
    <w:rPr>
      <w:rFonts w:ascii="Calibri" w:hAnsi="Calibri"/>
      <w:sz w:val="22"/>
      <w:szCs w:val="22"/>
    </w:rPr>
  </w:style>
  <w:style w:type="paragraph" w:customStyle="1" w:styleId="121">
    <w:name w:val="Обычный + 12 пт"/>
    <w:aliases w:val="Синий,Первая строка:  0,95 см,По ширине,Первая строка:  1 см"/>
    <w:basedOn w:val="a6"/>
    <w:rsid w:val="004969E5"/>
    <w:pPr>
      <w:overflowPunct w:val="0"/>
      <w:autoSpaceDE w:val="0"/>
      <w:autoSpaceDN w:val="0"/>
      <w:adjustRightInd w:val="0"/>
      <w:spacing w:line="276" w:lineRule="auto"/>
      <w:ind w:firstLine="709"/>
      <w:jc w:val="both"/>
      <w:textAlignment w:val="baseline"/>
    </w:pPr>
    <w:rPr>
      <w:color w:val="0000FF"/>
      <w:sz w:val="28"/>
    </w:rPr>
  </w:style>
  <w:style w:type="paragraph" w:customStyle="1" w:styleId="2c">
    <w:name w:val="Текст2"/>
    <w:basedOn w:val="a6"/>
    <w:rsid w:val="004969E5"/>
    <w:pPr>
      <w:overflowPunct w:val="0"/>
      <w:autoSpaceDE w:val="0"/>
      <w:autoSpaceDN w:val="0"/>
      <w:adjustRightInd w:val="0"/>
      <w:spacing w:line="276" w:lineRule="auto"/>
      <w:ind w:firstLine="709"/>
      <w:jc w:val="both"/>
      <w:textAlignment w:val="baseline"/>
    </w:pPr>
    <w:rPr>
      <w:rFonts w:ascii="Courier New" w:hAnsi="Courier New"/>
      <w:sz w:val="20"/>
      <w:szCs w:val="20"/>
    </w:rPr>
  </w:style>
  <w:style w:type="paragraph" w:customStyle="1" w:styleId="17">
    <w:name w:val="М1Заголовок"/>
    <w:basedOn w:val="a6"/>
    <w:link w:val="18"/>
    <w:qFormat/>
    <w:rsid w:val="004969E5"/>
    <w:pPr>
      <w:spacing w:line="276" w:lineRule="auto"/>
      <w:ind w:firstLine="709"/>
      <w:jc w:val="center"/>
    </w:pPr>
    <w:rPr>
      <w:rFonts w:eastAsia="Calibri"/>
      <w:b/>
      <w:sz w:val="28"/>
      <w:szCs w:val="28"/>
      <w:lang w:eastAsia="en-US"/>
    </w:rPr>
  </w:style>
  <w:style w:type="character" w:customStyle="1" w:styleId="18">
    <w:name w:val="М1Заголовок Знак"/>
    <w:link w:val="17"/>
    <w:rsid w:val="004969E5"/>
    <w:rPr>
      <w:rFonts w:ascii="Times New Roman" w:eastAsia="Calibri" w:hAnsi="Times New Roman" w:cs="Times New Roman"/>
      <w:b/>
      <w:sz w:val="28"/>
      <w:szCs w:val="28"/>
    </w:rPr>
  </w:style>
  <w:style w:type="paragraph" w:customStyle="1" w:styleId="19">
    <w:name w:val="М1Стиль"/>
    <w:basedOn w:val="a6"/>
    <w:link w:val="1a"/>
    <w:qFormat/>
    <w:rsid w:val="004969E5"/>
    <w:pPr>
      <w:spacing w:line="276" w:lineRule="auto"/>
      <w:ind w:firstLine="709"/>
      <w:jc w:val="both"/>
    </w:pPr>
    <w:rPr>
      <w:rFonts w:eastAsia="Calibri"/>
      <w:sz w:val="28"/>
      <w:szCs w:val="28"/>
      <w:lang w:eastAsia="en-US"/>
    </w:rPr>
  </w:style>
  <w:style w:type="character" w:customStyle="1" w:styleId="1a">
    <w:name w:val="М1Стиль Знак"/>
    <w:link w:val="19"/>
    <w:rsid w:val="004969E5"/>
    <w:rPr>
      <w:rFonts w:ascii="Times New Roman" w:eastAsia="Calibri" w:hAnsi="Times New Roman" w:cs="Times New Roman"/>
      <w:sz w:val="28"/>
      <w:szCs w:val="28"/>
    </w:rPr>
  </w:style>
  <w:style w:type="paragraph" w:customStyle="1" w:styleId="1b">
    <w:name w:val="Стиль1"/>
    <w:basedOn w:val="17"/>
    <w:link w:val="1c"/>
    <w:qFormat/>
    <w:rsid w:val="004969E5"/>
  </w:style>
  <w:style w:type="character" w:customStyle="1" w:styleId="1c">
    <w:name w:val="Стиль1 Знак"/>
    <w:link w:val="1b"/>
    <w:rsid w:val="004969E5"/>
    <w:rPr>
      <w:rFonts w:ascii="Times New Roman" w:eastAsia="Calibri" w:hAnsi="Times New Roman" w:cs="Times New Roman"/>
      <w:b/>
      <w:sz w:val="28"/>
      <w:szCs w:val="28"/>
    </w:rPr>
  </w:style>
  <w:style w:type="paragraph" w:customStyle="1" w:styleId="BodyTextIndent3">
    <w:name w:val="Body Text Indent 3 + Синий"/>
    <w:aliases w:val="Первая строка:  1,25 см,Справа:  0,22 см"/>
    <w:basedOn w:val="2c"/>
    <w:rsid w:val="004969E5"/>
    <w:pPr>
      <w:ind w:firstLine="720"/>
    </w:pPr>
    <w:rPr>
      <w:rFonts w:ascii="Times New Roman" w:hAnsi="Times New Roman"/>
      <w:b/>
      <w:color w:val="0000FF"/>
      <w:sz w:val="22"/>
      <w:szCs w:val="22"/>
    </w:rPr>
  </w:style>
  <w:style w:type="paragraph" w:customStyle="1" w:styleId="ConsNormal">
    <w:name w:val="ConsNormal"/>
    <w:rsid w:val="004969E5"/>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S9">
    <w:name w:val="S_Заголовок таблицы"/>
    <w:basedOn w:val="a6"/>
    <w:link w:val="Sa"/>
    <w:autoRedefine/>
    <w:rsid w:val="004969E5"/>
    <w:pPr>
      <w:spacing w:line="276" w:lineRule="auto"/>
      <w:ind w:firstLine="567"/>
      <w:jc w:val="center"/>
    </w:pPr>
    <w:rPr>
      <w:spacing w:val="-4"/>
      <w:sz w:val="28"/>
      <w:szCs w:val="28"/>
    </w:rPr>
  </w:style>
  <w:style w:type="character" w:customStyle="1" w:styleId="Sa">
    <w:name w:val="S_Заголовок таблицы Знак"/>
    <w:link w:val="S9"/>
    <w:rsid w:val="004969E5"/>
    <w:rPr>
      <w:rFonts w:ascii="Times New Roman" w:eastAsia="Times New Roman" w:hAnsi="Times New Roman" w:cs="Times New Roman"/>
      <w:spacing w:val="-4"/>
      <w:sz w:val="28"/>
      <w:szCs w:val="28"/>
      <w:lang w:eastAsia="ru-RU"/>
    </w:rPr>
  </w:style>
  <w:style w:type="character" w:customStyle="1" w:styleId="S10">
    <w:name w:val="S_Маркированный Знак Знак1"/>
    <w:rsid w:val="004969E5"/>
    <w:rPr>
      <w:sz w:val="24"/>
      <w:szCs w:val="24"/>
      <w:lang w:val="ru-RU" w:eastAsia="ar-SA" w:bidi="ar-SA"/>
    </w:rPr>
  </w:style>
  <w:style w:type="paragraph" w:customStyle="1" w:styleId="36">
    <w:name w:val="М3Стиль"/>
    <w:basedOn w:val="19"/>
    <w:link w:val="37"/>
    <w:qFormat/>
    <w:rsid w:val="004969E5"/>
    <w:pPr>
      <w:ind w:firstLine="0"/>
      <w:jc w:val="right"/>
    </w:pPr>
  </w:style>
  <w:style w:type="character" w:customStyle="1" w:styleId="37">
    <w:name w:val="М3Стиль Знак"/>
    <w:link w:val="36"/>
    <w:rsid w:val="004969E5"/>
    <w:rPr>
      <w:rFonts w:ascii="Times New Roman" w:eastAsia="Calibri" w:hAnsi="Times New Roman" w:cs="Times New Roman"/>
      <w:sz w:val="28"/>
      <w:szCs w:val="28"/>
    </w:rPr>
  </w:style>
  <w:style w:type="paragraph" w:customStyle="1" w:styleId="affffa">
    <w:name w:val="ТАБЛИЦА_ЦЕНТР"/>
    <w:basedOn w:val="a6"/>
    <w:link w:val="affffb"/>
    <w:qFormat/>
    <w:rsid w:val="004969E5"/>
    <w:pPr>
      <w:overflowPunct w:val="0"/>
      <w:autoSpaceDE w:val="0"/>
      <w:autoSpaceDN w:val="0"/>
      <w:adjustRightInd w:val="0"/>
      <w:spacing w:line="276" w:lineRule="auto"/>
      <w:ind w:firstLine="709"/>
      <w:jc w:val="center"/>
      <w:textAlignment w:val="baseline"/>
    </w:pPr>
    <w:rPr>
      <w:noProof/>
      <w:szCs w:val="20"/>
    </w:rPr>
  </w:style>
  <w:style w:type="character" w:customStyle="1" w:styleId="affffb">
    <w:name w:val="ТАБЛИЦА_ЦЕНТР Знак"/>
    <w:link w:val="affffa"/>
    <w:rsid w:val="004969E5"/>
    <w:rPr>
      <w:rFonts w:ascii="Times New Roman" w:eastAsia="Times New Roman" w:hAnsi="Times New Roman" w:cs="Times New Roman"/>
      <w:noProof/>
      <w:sz w:val="24"/>
      <w:szCs w:val="20"/>
      <w:lang w:eastAsia="ru-RU"/>
    </w:rPr>
  </w:style>
  <w:style w:type="paragraph" w:customStyle="1" w:styleId="affffc">
    <w:name w:val="ТАБЛ ТЕКСТ БЕЗ ОТСТУПА"/>
    <w:basedOn w:val="a6"/>
    <w:qFormat/>
    <w:rsid w:val="004969E5"/>
    <w:pPr>
      <w:spacing w:line="276" w:lineRule="auto"/>
      <w:ind w:firstLine="709"/>
      <w:jc w:val="both"/>
    </w:pPr>
    <w:rPr>
      <w:sz w:val="28"/>
      <w:szCs w:val="20"/>
    </w:rPr>
  </w:style>
  <w:style w:type="character" w:styleId="affffd">
    <w:name w:val="page number"/>
    <w:rsid w:val="004969E5"/>
    <w:rPr>
      <w:rFonts w:cs="Times New Roman"/>
      <w:sz w:val="20"/>
      <w:szCs w:val="20"/>
    </w:rPr>
  </w:style>
  <w:style w:type="character" w:customStyle="1" w:styleId="1d">
    <w:name w:val="Знак Знак1"/>
    <w:locked/>
    <w:rsid w:val="004969E5"/>
    <w:rPr>
      <w:sz w:val="28"/>
      <w:szCs w:val="28"/>
    </w:rPr>
  </w:style>
  <w:style w:type="paragraph" w:customStyle="1" w:styleId="ConsNonformat">
    <w:name w:val="ConsNonformat"/>
    <w:rsid w:val="004969E5"/>
    <w:pPr>
      <w:widowControl w:val="0"/>
      <w:spacing w:after="0" w:line="240" w:lineRule="auto"/>
    </w:pPr>
    <w:rPr>
      <w:rFonts w:ascii="Courier New" w:eastAsia="Times New Roman" w:hAnsi="Courier New" w:cs="Times New Roman"/>
      <w:snapToGrid w:val="0"/>
      <w:sz w:val="20"/>
      <w:szCs w:val="20"/>
      <w:lang w:eastAsia="ru-RU"/>
    </w:rPr>
  </w:style>
  <w:style w:type="paragraph" w:styleId="38">
    <w:name w:val="Body Text 3"/>
    <w:basedOn w:val="a6"/>
    <w:link w:val="39"/>
    <w:rsid w:val="004969E5"/>
    <w:pPr>
      <w:widowControl w:val="0"/>
      <w:spacing w:line="276" w:lineRule="auto"/>
      <w:ind w:firstLine="709"/>
      <w:jc w:val="both"/>
    </w:pPr>
    <w:rPr>
      <w:rFonts w:eastAsia="Calibri"/>
      <w:color w:val="FF0000"/>
      <w:sz w:val="26"/>
      <w:szCs w:val="28"/>
      <w:lang w:eastAsia="en-US"/>
    </w:rPr>
  </w:style>
  <w:style w:type="character" w:customStyle="1" w:styleId="39">
    <w:name w:val="Основной текст 3 Знак"/>
    <w:basedOn w:val="a7"/>
    <w:link w:val="38"/>
    <w:rsid w:val="004969E5"/>
    <w:rPr>
      <w:rFonts w:ascii="Times New Roman" w:eastAsia="Calibri" w:hAnsi="Times New Roman" w:cs="Times New Roman"/>
      <w:color w:val="FF0000"/>
      <w:sz w:val="26"/>
      <w:szCs w:val="28"/>
    </w:rPr>
  </w:style>
  <w:style w:type="paragraph" w:styleId="affffe">
    <w:name w:val="Document Map"/>
    <w:basedOn w:val="a6"/>
    <w:link w:val="1e"/>
    <w:rsid w:val="004969E5"/>
    <w:pPr>
      <w:widowControl w:val="0"/>
      <w:spacing w:line="276" w:lineRule="auto"/>
      <w:ind w:firstLine="709"/>
      <w:jc w:val="both"/>
    </w:pPr>
    <w:rPr>
      <w:rFonts w:ascii="Tahoma" w:eastAsia="Calibri" w:hAnsi="Tahoma"/>
      <w:sz w:val="16"/>
      <w:szCs w:val="16"/>
      <w:lang w:eastAsia="en-US"/>
    </w:rPr>
  </w:style>
  <w:style w:type="character" w:customStyle="1" w:styleId="afffff">
    <w:name w:val="Схема документа Знак"/>
    <w:basedOn w:val="a7"/>
    <w:rsid w:val="004969E5"/>
    <w:rPr>
      <w:rFonts w:ascii="Tahoma" w:eastAsia="Times New Roman" w:hAnsi="Tahoma" w:cs="Tahoma"/>
      <w:sz w:val="16"/>
      <w:szCs w:val="16"/>
      <w:lang w:eastAsia="ru-RU"/>
    </w:rPr>
  </w:style>
  <w:style w:type="character" w:customStyle="1" w:styleId="1e">
    <w:name w:val="Схема документа Знак1"/>
    <w:link w:val="affffe"/>
    <w:rsid w:val="004969E5"/>
    <w:rPr>
      <w:rFonts w:ascii="Tahoma" w:eastAsia="Calibri" w:hAnsi="Tahoma" w:cs="Times New Roman"/>
      <w:sz w:val="16"/>
      <w:szCs w:val="16"/>
    </w:rPr>
  </w:style>
  <w:style w:type="paragraph" w:styleId="afffff0">
    <w:name w:val="Subtitle"/>
    <w:aliases w:val="Обычный таблица"/>
    <w:basedOn w:val="a6"/>
    <w:next w:val="a6"/>
    <w:link w:val="1f"/>
    <w:uiPriority w:val="99"/>
    <w:qFormat/>
    <w:rsid w:val="004969E5"/>
    <w:pPr>
      <w:widowControl w:val="0"/>
      <w:autoSpaceDE w:val="0"/>
      <w:autoSpaceDN w:val="0"/>
      <w:adjustRightInd w:val="0"/>
      <w:spacing w:after="60" w:line="276" w:lineRule="auto"/>
      <w:ind w:firstLine="709"/>
      <w:jc w:val="both"/>
      <w:outlineLvl w:val="1"/>
    </w:pPr>
    <w:rPr>
      <w:rFonts w:eastAsia="Calibri"/>
      <w:szCs w:val="28"/>
      <w:lang w:eastAsia="en-US"/>
    </w:rPr>
  </w:style>
  <w:style w:type="character" w:customStyle="1" w:styleId="afffff1">
    <w:name w:val="Подзаголовок Знак"/>
    <w:aliases w:val="Обычный таблица Знак"/>
    <w:basedOn w:val="a7"/>
    <w:rsid w:val="004969E5"/>
    <w:rPr>
      <w:rFonts w:asciiTheme="majorHAnsi" w:eastAsiaTheme="majorEastAsia" w:hAnsiTheme="majorHAnsi" w:cstheme="majorBidi"/>
      <w:i/>
      <w:iCs/>
      <w:color w:val="5B9BD5" w:themeColor="accent1"/>
      <w:spacing w:val="15"/>
      <w:sz w:val="24"/>
      <w:szCs w:val="24"/>
      <w:lang w:eastAsia="ru-RU"/>
    </w:rPr>
  </w:style>
  <w:style w:type="character" w:customStyle="1" w:styleId="1f">
    <w:name w:val="Подзаголовок Знак1"/>
    <w:aliases w:val="Обычный таблица Знак1"/>
    <w:link w:val="afffff0"/>
    <w:uiPriority w:val="99"/>
    <w:rsid w:val="004969E5"/>
    <w:rPr>
      <w:rFonts w:ascii="Times New Roman" w:eastAsia="Calibri" w:hAnsi="Times New Roman" w:cs="Times New Roman"/>
      <w:sz w:val="24"/>
      <w:szCs w:val="28"/>
    </w:rPr>
  </w:style>
  <w:style w:type="paragraph" w:customStyle="1" w:styleId="stylet3">
    <w:name w:val="stylet3"/>
    <w:basedOn w:val="a6"/>
    <w:rsid w:val="004969E5"/>
    <w:pPr>
      <w:spacing w:before="100" w:beforeAutospacing="1" w:after="100" w:afterAutospacing="1" w:line="276" w:lineRule="auto"/>
      <w:ind w:firstLine="709"/>
      <w:jc w:val="both"/>
    </w:pPr>
    <w:rPr>
      <w:rFonts w:eastAsia="Calibri"/>
      <w:sz w:val="28"/>
      <w:lang w:eastAsia="en-US"/>
    </w:rPr>
  </w:style>
  <w:style w:type="character" w:customStyle="1" w:styleId="afffff2">
    <w:name w:val="Гипертекстовая ссылка"/>
    <w:rsid w:val="004969E5"/>
    <w:rPr>
      <w:rFonts w:cs="Times New Roman"/>
      <w:color w:val="008000"/>
    </w:rPr>
  </w:style>
  <w:style w:type="numbering" w:customStyle="1" w:styleId="1f0">
    <w:name w:val="Нет списка1"/>
    <w:next w:val="a9"/>
    <w:uiPriority w:val="99"/>
    <w:semiHidden/>
    <w:unhideWhenUsed/>
    <w:rsid w:val="004969E5"/>
  </w:style>
  <w:style w:type="character" w:customStyle="1" w:styleId="afffff3">
    <w:name w:val="Цветовое выделение"/>
    <w:uiPriority w:val="99"/>
    <w:rsid w:val="004969E5"/>
    <w:rPr>
      <w:b/>
      <w:bCs/>
      <w:color w:val="000080"/>
    </w:rPr>
  </w:style>
  <w:style w:type="numbering" w:customStyle="1" w:styleId="2d">
    <w:name w:val="Нет списка2"/>
    <w:next w:val="a9"/>
    <w:uiPriority w:val="99"/>
    <w:semiHidden/>
    <w:unhideWhenUsed/>
    <w:rsid w:val="004969E5"/>
  </w:style>
  <w:style w:type="paragraph" w:customStyle="1" w:styleId="1f1">
    <w:name w:val="Обычный1"/>
    <w:rsid w:val="004969E5"/>
    <w:pPr>
      <w:spacing w:after="0" w:line="240" w:lineRule="auto"/>
    </w:pPr>
    <w:rPr>
      <w:rFonts w:ascii="Times New Roman" w:eastAsia="Times New Roman" w:hAnsi="Times New Roman" w:cs="Times New Roman"/>
      <w:snapToGrid w:val="0"/>
      <w:sz w:val="20"/>
      <w:szCs w:val="20"/>
      <w:lang w:eastAsia="ru-RU"/>
    </w:rPr>
  </w:style>
  <w:style w:type="paragraph" w:customStyle="1" w:styleId="2e">
    <w:name w:val="Обычный2"/>
    <w:rsid w:val="004969E5"/>
    <w:pPr>
      <w:spacing w:after="0" w:line="240" w:lineRule="auto"/>
    </w:pPr>
    <w:rPr>
      <w:rFonts w:ascii="Times New Roman" w:eastAsia="Times New Roman" w:hAnsi="Times New Roman" w:cs="Times New Roman"/>
      <w:snapToGrid w:val="0"/>
      <w:sz w:val="20"/>
      <w:szCs w:val="20"/>
      <w:lang w:eastAsia="ru-RU"/>
    </w:rPr>
  </w:style>
  <w:style w:type="paragraph" w:customStyle="1" w:styleId="ConsPlusNonformat">
    <w:name w:val="ConsPlusNonformat"/>
    <w:rsid w:val="004969E5"/>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fff4">
    <w:name w:val="Нормальный (таблица)"/>
    <w:basedOn w:val="a6"/>
    <w:next w:val="a6"/>
    <w:uiPriority w:val="99"/>
    <w:rsid w:val="004969E5"/>
    <w:pPr>
      <w:widowControl w:val="0"/>
      <w:autoSpaceDE w:val="0"/>
      <w:autoSpaceDN w:val="0"/>
      <w:adjustRightInd w:val="0"/>
      <w:spacing w:line="276" w:lineRule="auto"/>
      <w:ind w:firstLine="709"/>
      <w:jc w:val="both"/>
    </w:pPr>
    <w:rPr>
      <w:rFonts w:eastAsia="Calibri"/>
      <w:sz w:val="28"/>
      <w:lang w:eastAsia="en-US"/>
    </w:rPr>
  </w:style>
  <w:style w:type="paragraph" w:styleId="afffff5">
    <w:name w:val="List Number"/>
    <w:basedOn w:val="a6"/>
    <w:semiHidden/>
    <w:rsid w:val="004969E5"/>
    <w:pPr>
      <w:spacing w:before="100" w:beforeAutospacing="1" w:after="100" w:afterAutospacing="1" w:line="360" w:lineRule="auto"/>
      <w:ind w:firstLine="709"/>
      <w:jc w:val="both"/>
    </w:pPr>
    <w:rPr>
      <w:sz w:val="28"/>
      <w:szCs w:val="28"/>
    </w:rPr>
  </w:style>
  <w:style w:type="paragraph" w:customStyle="1" w:styleId="afffff6">
    <w:name w:val="Основной(РПЗ)"/>
    <w:basedOn w:val="a6"/>
    <w:link w:val="1f2"/>
    <w:qFormat/>
    <w:rsid w:val="004969E5"/>
    <w:pPr>
      <w:widowControl w:val="0"/>
      <w:autoSpaceDE w:val="0"/>
      <w:autoSpaceDN w:val="0"/>
      <w:adjustRightInd w:val="0"/>
      <w:ind w:firstLine="709"/>
      <w:jc w:val="both"/>
    </w:pPr>
    <w:rPr>
      <w:sz w:val="26"/>
      <w:szCs w:val="26"/>
    </w:rPr>
  </w:style>
  <w:style w:type="character" w:customStyle="1" w:styleId="1f2">
    <w:name w:val="Основной(РПЗ) Знак1"/>
    <w:link w:val="afffff6"/>
    <w:locked/>
    <w:rsid w:val="004969E5"/>
    <w:rPr>
      <w:rFonts w:ascii="Times New Roman" w:eastAsia="Times New Roman" w:hAnsi="Times New Roman" w:cs="Times New Roman"/>
      <w:sz w:val="26"/>
      <w:szCs w:val="26"/>
      <w:lang w:eastAsia="ru-RU"/>
    </w:rPr>
  </w:style>
  <w:style w:type="paragraph" w:customStyle="1" w:styleId="a0">
    <w:name w:val="Маркированный"/>
    <w:basedOn w:val="a6"/>
    <w:rsid w:val="004969E5"/>
    <w:pPr>
      <w:numPr>
        <w:numId w:val="3"/>
      </w:numPr>
      <w:jc w:val="both"/>
    </w:pPr>
    <w:rPr>
      <w:sz w:val="28"/>
      <w:szCs w:val="28"/>
    </w:rPr>
  </w:style>
  <w:style w:type="table" w:customStyle="1" w:styleId="3a">
    <w:name w:val="Сетка таблицы3"/>
    <w:uiPriority w:val="99"/>
    <w:rsid w:val="004969E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uiPriority w:val="99"/>
    <w:rsid w:val="004969E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23">
    <w:name w:val="Font Style23"/>
    <w:uiPriority w:val="99"/>
    <w:rsid w:val="004969E5"/>
    <w:rPr>
      <w:rFonts w:ascii="Times New Roman" w:hAnsi="Times New Roman" w:cs="Times New Roman"/>
      <w:sz w:val="22"/>
      <w:szCs w:val="22"/>
    </w:rPr>
  </w:style>
  <w:style w:type="character" w:customStyle="1" w:styleId="220">
    <w:name w:val="Основной текст 2 Знак2"/>
    <w:locked/>
    <w:rsid w:val="004969E5"/>
    <w:rPr>
      <w:rFonts w:cs="Times New Roman"/>
      <w:sz w:val="28"/>
      <w:szCs w:val="28"/>
    </w:rPr>
  </w:style>
  <w:style w:type="paragraph" w:customStyle="1" w:styleId="1f3">
    <w:name w:val="заголовок 1"/>
    <w:basedOn w:val="a6"/>
    <w:next w:val="a6"/>
    <w:rsid w:val="004969E5"/>
    <w:pPr>
      <w:keepNext/>
      <w:autoSpaceDE w:val="0"/>
      <w:autoSpaceDN w:val="0"/>
      <w:jc w:val="center"/>
      <w:outlineLvl w:val="0"/>
    </w:pPr>
    <w:rPr>
      <w:b/>
      <w:bCs/>
      <w:sz w:val="28"/>
      <w:szCs w:val="28"/>
    </w:rPr>
  </w:style>
  <w:style w:type="character" w:customStyle="1" w:styleId="112">
    <w:name w:val="Заголовок 1 Знак1"/>
    <w:aliases w:val="Заголовок 1 Знак Знак Знак1,Заголовок 1 Знак Знак Знак Знак,Document Header1 Знак"/>
    <w:locked/>
    <w:rsid w:val="004969E5"/>
    <w:rPr>
      <w:rFonts w:cs="Times New Roman"/>
      <w:b/>
      <w:sz w:val="28"/>
      <w:szCs w:val="28"/>
    </w:rPr>
  </w:style>
  <w:style w:type="character" w:customStyle="1" w:styleId="FontStyle11">
    <w:name w:val="Font Style11"/>
    <w:uiPriority w:val="99"/>
    <w:rsid w:val="004969E5"/>
    <w:rPr>
      <w:rFonts w:ascii="Times New Roman" w:hAnsi="Times New Roman" w:cs="Times New Roman"/>
      <w:sz w:val="26"/>
      <w:szCs w:val="26"/>
    </w:rPr>
  </w:style>
  <w:style w:type="character" w:customStyle="1" w:styleId="S20">
    <w:name w:val="S_Маркированный Знак2"/>
    <w:rsid w:val="004969E5"/>
    <w:rPr>
      <w:rFonts w:ascii="Times New Roman" w:eastAsia="Times New Roman" w:hAnsi="Times New Roman"/>
      <w:sz w:val="24"/>
      <w:szCs w:val="24"/>
      <w:lang w:eastAsia="ar-SA"/>
    </w:rPr>
  </w:style>
  <w:style w:type="paragraph" w:customStyle="1" w:styleId="S21">
    <w:name w:val="S_Заголовок 2"/>
    <w:basedOn w:val="21"/>
    <w:link w:val="S22"/>
    <w:rsid w:val="004969E5"/>
    <w:pPr>
      <w:keepLines w:val="0"/>
      <w:suppressAutoHyphens/>
      <w:spacing w:before="0"/>
      <w:jc w:val="both"/>
    </w:pPr>
    <w:rPr>
      <w:rFonts w:ascii="Times New Roman" w:eastAsia="Times New Roman" w:hAnsi="Times New Roman" w:cs="Times New Roman"/>
      <w:b/>
      <w:i/>
      <w:color w:val="auto"/>
      <w:sz w:val="28"/>
      <w:szCs w:val="28"/>
      <w:lang w:eastAsia="ar-SA"/>
    </w:rPr>
  </w:style>
  <w:style w:type="character" w:customStyle="1" w:styleId="S22">
    <w:name w:val="S_Заголовок 2 Знак"/>
    <w:link w:val="S21"/>
    <w:rsid w:val="004969E5"/>
    <w:rPr>
      <w:rFonts w:ascii="Times New Roman" w:eastAsia="Times New Roman" w:hAnsi="Times New Roman" w:cs="Times New Roman"/>
      <w:b/>
      <w:i/>
      <w:sz w:val="28"/>
      <w:szCs w:val="28"/>
      <w:lang w:eastAsia="ar-SA"/>
    </w:rPr>
  </w:style>
  <w:style w:type="paragraph" w:customStyle="1" w:styleId="S30">
    <w:name w:val="S_Заголовок 3"/>
    <w:basedOn w:val="30"/>
    <w:link w:val="S31"/>
    <w:rsid w:val="004969E5"/>
    <w:pPr>
      <w:keepLines w:val="0"/>
      <w:suppressAutoHyphens/>
      <w:spacing w:before="0" w:line="240" w:lineRule="auto"/>
      <w:ind w:firstLine="720"/>
      <w:jc w:val="both"/>
    </w:pPr>
    <w:rPr>
      <w:rFonts w:ascii="Times New Roman" w:eastAsia="Times New Roman" w:hAnsi="Times New Roman" w:cs="Times New Roman"/>
      <w:b/>
      <w:i/>
      <w:color w:val="auto"/>
      <w:sz w:val="28"/>
      <w:szCs w:val="28"/>
      <w:lang w:eastAsia="ar-SA"/>
    </w:rPr>
  </w:style>
  <w:style w:type="character" w:customStyle="1" w:styleId="S31">
    <w:name w:val="S_Заголовок 3 Знак"/>
    <w:link w:val="S30"/>
    <w:rsid w:val="004969E5"/>
    <w:rPr>
      <w:rFonts w:ascii="Times New Roman" w:eastAsia="Times New Roman" w:hAnsi="Times New Roman" w:cs="Times New Roman"/>
      <w:b/>
      <w:i/>
      <w:sz w:val="28"/>
      <w:szCs w:val="28"/>
      <w:lang w:eastAsia="ar-SA"/>
    </w:rPr>
  </w:style>
  <w:style w:type="paragraph" w:customStyle="1" w:styleId="S40">
    <w:name w:val="S_Заголовок 4"/>
    <w:basedOn w:val="4"/>
    <w:rsid w:val="004969E5"/>
    <w:pPr>
      <w:keepNext w:val="0"/>
      <w:keepLines w:val="0"/>
      <w:suppressAutoHyphens/>
      <w:spacing w:before="0" w:line="240" w:lineRule="auto"/>
      <w:ind w:firstLine="284"/>
      <w:jc w:val="both"/>
    </w:pPr>
    <w:rPr>
      <w:rFonts w:ascii="Times New Roman" w:eastAsia="Times New Roman" w:hAnsi="Times New Roman" w:cs="Times New Roman"/>
      <w:bCs w:val="0"/>
      <w:iCs w:val="0"/>
      <w:color w:val="auto"/>
      <w:sz w:val="28"/>
      <w:szCs w:val="28"/>
      <w:u w:val="single"/>
      <w:lang w:eastAsia="ar-SA"/>
    </w:rPr>
  </w:style>
  <w:style w:type="paragraph" w:customStyle="1" w:styleId="1f4">
    <w:name w:val="Знак1"/>
    <w:basedOn w:val="a6"/>
    <w:rsid w:val="004969E5"/>
    <w:pPr>
      <w:spacing w:before="100" w:beforeAutospacing="1" w:after="100" w:afterAutospacing="1"/>
    </w:pPr>
    <w:rPr>
      <w:rFonts w:ascii="Tahoma" w:hAnsi="Tahoma"/>
      <w:sz w:val="20"/>
      <w:szCs w:val="20"/>
      <w:lang w:val="en-US" w:eastAsia="en-US"/>
    </w:rPr>
  </w:style>
  <w:style w:type="paragraph" w:styleId="afffff7">
    <w:name w:val="footnote text"/>
    <w:aliases w:val="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
    <w:basedOn w:val="a6"/>
    <w:link w:val="afffff8"/>
    <w:uiPriority w:val="99"/>
    <w:unhideWhenUsed/>
    <w:rsid w:val="004969E5"/>
    <w:rPr>
      <w:sz w:val="20"/>
      <w:szCs w:val="20"/>
    </w:rPr>
  </w:style>
  <w:style w:type="character" w:customStyle="1" w:styleId="afffff8">
    <w:name w:val="Текст сноски Знак"/>
    <w:aliases w:val="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
    <w:basedOn w:val="a7"/>
    <w:link w:val="afffff7"/>
    <w:uiPriority w:val="99"/>
    <w:rsid w:val="004969E5"/>
    <w:rPr>
      <w:rFonts w:ascii="Times New Roman" w:eastAsia="Times New Roman" w:hAnsi="Times New Roman" w:cs="Times New Roman"/>
      <w:sz w:val="20"/>
      <w:szCs w:val="20"/>
      <w:lang w:eastAsia="ru-RU"/>
    </w:rPr>
  </w:style>
  <w:style w:type="character" w:customStyle="1" w:styleId="ArNar">
    <w:name w:val="Обычный ArNar Знак"/>
    <w:link w:val="ArNar0"/>
    <w:locked/>
    <w:rsid w:val="004969E5"/>
    <w:rPr>
      <w:rFonts w:ascii="Arial Narrow" w:hAnsi="Arial Narrow"/>
      <w:color w:val="000000"/>
    </w:rPr>
  </w:style>
  <w:style w:type="paragraph" w:customStyle="1" w:styleId="ArNar0">
    <w:name w:val="Обычный ArNar"/>
    <w:basedOn w:val="a6"/>
    <w:link w:val="ArNar"/>
    <w:rsid w:val="004969E5"/>
    <w:pPr>
      <w:ind w:firstLine="709"/>
      <w:jc w:val="both"/>
    </w:pPr>
    <w:rPr>
      <w:rFonts w:ascii="Arial Narrow" w:eastAsiaTheme="minorHAnsi" w:hAnsi="Arial Narrow" w:cstheme="minorBidi"/>
      <w:color w:val="000000"/>
      <w:sz w:val="22"/>
      <w:szCs w:val="22"/>
      <w:lang w:eastAsia="en-US"/>
    </w:rPr>
  </w:style>
  <w:style w:type="paragraph" w:customStyle="1" w:styleId="afffff9">
    <w:name w:val="Перечисление + инт"/>
    <w:basedOn w:val="a6"/>
    <w:rsid w:val="004969E5"/>
    <w:pPr>
      <w:tabs>
        <w:tab w:val="num" w:pos="1069"/>
      </w:tabs>
      <w:snapToGrid w:val="0"/>
      <w:spacing w:before="60" w:after="60"/>
      <w:ind w:left="1069" w:hanging="360"/>
      <w:jc w:val="both"/>
    </w:pPr>
    <w:rPr>
      <w:rFonts w:ascii="Arial Narrow" w:hAnsi="Arial Narrow"/>
      <w:color w:val="000000"/>
      <w:sz w:val="22"/>
      <w:szCs w:val="20"/>
    </w:rPr>
  </w:style>
  <w:style w:type="paragraph" w:customStyle="1" w:styleId="2f">
    <w:name w:val="Текст с интервалом 2"/>
    <w:basedOn w:val="ArNar0"/>
    <w:rsid w:val="004969E5"/>
    <w:pPr>
      <w:spacing w:before="60"/>
    </w:pPr>
  </w:style>
  <w:style w:type="paragraph" w:customStyle="1" w:styleId="afffffa">
    <w:name w:val="Текст с интервалом"/>
    <w:basedOn w:val="ArNar0"/>
    <w:next w:val="ArNar0"/>
    <w:rsid w:val="004969E5"/>
    <w:pPr>
      <w:spacing w:before="60" w:after="60"/>
    </w:pPr>
  </w:style>
  <w:style w:type="character" w:styleId="afffffb">
    <w:name w:val="footnote reference"/>
    <w:aliases w:val="Знак сноски-FN"/>
    <w:uiPriority w:val="99"/>
    <w:unhideWhenUsed/>
    <w:rsid w:val="004969E5"/>
    <w:rPr>
      <w:vertAlign w:val="superscript"/>
    </w:rPr>
  </w:style>
  <w:style w:type="paragraph" w:styleId="afffffc">
    <w:name w:val="List"/>
    <w:basedOn w:val="ArNar0"/>
    <w:next w:val="a6"/>
    <w:unhideWhenUsed/>
    <w:rsid w:val="004969E5"/>
    <w:pPr>
      <w:spacing w:before="120" w:after="120"/>
    </w:pPr>
    <w:rPr>
      <w:u w:val="single"/>
    </w:rPr>
  </w:style>
  <w:style w:type="character" w:customStyle="1" w:styleId="udar">
    <w:name w:val="udar"/>
    <w:rsid w:val="004969E5"/>
  </w:style>
  <w:style w:type="paragraph" w:styleId="afffffd">
    <w:name w:val="Normal Indent"/>
    <w:aliases w:val="Заг_табл Знак,Заг_табл Знак Знак"/>
    <w:basedOn w:val="a6"/>
    <w:next w:val="a6"/>
    <w:link w:val="afffffe"/>
    <w:autoRedefine/>
    <w:rsid w:val="004969E5"/>
    <w:pPr>
      <w:widowControl w:val="0"/>
      <w:spacing w:before="120"/>
      <w:ind w:firstLine="709"/>
      <w:jc w:val="both"/>
    </w:pPr>
    <w:rPr>
      <w:iCs/>
    </w:rPr>
  </w:style>
  <w:style w:type="character" w:customStyle="1" w:styleId="afffffe">
    <w:name w:val="Обычный отступ Знак"/>
    <w:aliases w:val="Заг_табл Знак Знак1,Заг_табл Знак Знак Знак"/>
    <w:link w:val="afffffd"/>
    <w:rsid w:val="004969E5"/>
    <w:rPr>
      <w:rFonts w:ascii="Times New Roman" w:eastAsia="Times New Roman" w:hAnsi="Times New Roman" w:cs="Times New Roman"/>
      <w:iCs/>
      <w:sz w:val="24"/>
      <w:szCs w:val="24"/>
      <w:lang w:eastAsia="ru-RU"/>
    </w:rPr>
  </w:style>
  <w:style w:type="paragraph" w:customStyle="1" w:styleId="affffff">
    <w:name w:val="Колонтитул низ"/>
    <w:basedOn w:val="af5"/>
    <w:link w:val="affffff0"/>
    <w:qFormat/>
    <w:rsid w:val="004969E5"/>
    <w:pPr>
      <w:spacing w:after="0" w:line="240" w:lineRule="auto"/>
      <w:ind w:firstLine="454"/>
      <w:jc w:val="both"/>
    </w:pPr>
    <w:rPr>
      <w:rFonts w:ascii="Times New Roman" w:eastAsia="Times New Roman" w:hAnsi="Times New Roman"/>
      <w:i/>
      <w:color w:val="333333"/>
      <w:lang w:val="ru-RU" w:eastAsia="ru-RU"/>
    </w:rPr>
  </w:style>
  <w:style w:type="character" w:customStyle="1" w:styleId="affffff0">
    <w:name w:val="Колонтитул низ Знак"/>
    <w:link w:val="affffff"/>
    <w:rsid w:val="004969E5"/>
    <w:rPr>
      <w:rFonts w:ascii="Times New Roman" w:eastAsia="Times New Roman" w:hAnsi="Times New Roman" w:cs="Times New Roman"/>
      <w:i/>
      <w:color w:val="333333"/>
      <w:sz w:val="20"/>
      <w:szCs w:val="20"/>
      <w:lang w:eastAsia="ru-RU"/>
    </w:rPr>
  </w:style>
  <w:style w:type="paragraph" w:customStyle="1" w:styleId="affffff1">
    <w:name w:val="Обычный текст"/>
    <w:basedOn w:val="a6"/>
    <w:link w:val="affffff2"/>
    <w:qFormat/>
    <w:rsid w:val="004969E5"/>
    <w:pPr>
      <w:ind w:firstLine="709"/>
      <w:jc w:val="both"/>
    </w:pPr>
    <w:rPr>
      <w:sz w:val="28"/>
      <w:szCs w:val="28"/>
    </w:rPr>
  </w:style>
  <w:style w:type="character" w:customStyle="1" w:styleId="affffff2">
    <w:name w:val="Обычный текст Знак"/>
    <w:link w:val="affffff1"/>
    <w:rsid w:val="004969E5"/>
    <w:rPr>
      <w:rFonts w:ascii="Times New Roman" w:eastAsia="Times New Roman" w:hAnsi="Times New Roman" w:cs="Times New Roman"/>
      <w:sz w:val="28"/>
      <w:szCs w:val="28"/>
      <w:lang w:eastAsia="ru-RU"/>
    </w:rPr>
  </w:style>
  <w:style w:type="paragraph" w:customStyle="1" w:styleId="affffff3">
    <w:name w:val="Подчеркнутый"/>
    <w:basedOn w:val="a6"/>
    <w:link w:val="affffff4"/>
    <w:semiHidden/>
    <w:rsid w:val="004969E5"/>
    <w:pPr>
      <w:spacing w:line="360" w:lineRule="auto"/>
      <w:ind w:firstLine="709"/>
      <w:jc w:val="both"/>
    </w:pPr>
    <w:rPr>
      <w:u w:val="single"/>
    </w:rPr>
  </w:style>
  <w:style w:type="character" w:customStyle="1" w:styleId="affffff4">
    <w:name w:val="Подчеркнутый Знак"/>
    <w:link w:val="affffff3"/>
    <w:semiHidden/>
    <w:rsid w:val="004969E5"/>
    <w:rPr>
      <w:rFonts w:ascii="Times New Roman" w:eastAsia="Times New Roman" w:hAnsi="Times New Roman" w:cs="Times New Roman"/>
      <w:sz w:val="24"/>
      <w:szCs w:val="24"/>
      <w:u w:val="single"/>
      <w:lang w:eastAsia="ru-RU"/>
    </w:rPr>
  </w:style>
  <w:style w:type="paragraph" w:customStyle="1" w:styleId="S11">
    <w:name w:val="S_Заголовок 1"/>
    <w:basedOn w:val="a6"/>
    <w:rsid w:val="004969E5"/>
    <w:pPr>
      <w:ind w:left="1287" w:hanging="360"/>
      <w:jc w:val="center"/>
    </w:pPr>
    <w:rPr>
      <w:b/>
      <w:caps/>
    </w:rPr>
  </w:style>
  <w:style w:type="paragraph" w:customStyle="1" w:styleId="affffff5">
    <w:name w:val="Знак Знак Знак Знак"/>
    <w:basedOn w:val="a6"/>
    <w:rsid w:val="004969E5"/>
    <w:pPr>
      <w:spacing w:before="100" w:beforeAutospacing="1" w:after="100" w:afterAutospacing="1"/>
    </w:pPr>
    <w:rPr>
      <w:rFonts w:ascii="Tahoma" w:hAnsi="Tahoma"/>
      <w:sz w:val="20"/>
      <w:szCs w:val="20"/>
      <w:lang w:val="en-US" w:eastAsia="en-US"/>
    </w:rPr>
  </w:style>
  <w:style w:type="paragraph" w:customStyle="1" w:styleId="2f0">
    <w:name w:val="Знак Знак Знак Знак2"/>
    <w:basedOn w:val="a6"/>
    <w:rsid w:val="004969E5"/>
    <w:pPr>
      <w:spacing w:before="100" w:beforeAutospacing="1" w:after="100" w:afterAutospacing="1"/>
    </w:pPr>
    <w:rPr>
      <w:rFonts w:ascii="Tahoma" w:hAnsi="Tahoma"/>
      <w:sz w:val="20"/>
      <w:szCs w:val="20"/>
      <w:lang w:val="en-US" w:eastAsia="en-US"/>
    </w:rPr>
  </w:style>
  <w:style w:type="paragraph" w:customStyle="1" w:styleId="affffff6">
    <w:name w:val="Знак"/>
    <w:basedOn w:val="a6"/>
    <w:rsid w:val="004969E5"/>
    <w:pPr>
      <w:spacing w:line="240" w:lineRule="exact"/>
      <w:jc w:val="both"/>
    </w:pPr>
    <w:rPr>
      <w:lang w:val="en-US" w:eastAsia="en-US"/>
    </w:rPr>
  </w:style>
  <w:style w:type="paragraph" w:customStyle="1" w:styleId="63">
    <w:name w:val="Знак6"/>
    <w:basedOn w:val="a6"/>
    <w:rsid w:val="004969E5"/>
    <w:pPr>
      <w:spacing w:line="240" w:lineRule="exact"/>
      <w:jc w:val="both"/>
    </w:pPr>
    <w:rPr>
      <w:lang w:val="en-US" w:eastAsia="en-US"/>
    </w:rPr>
  </w:style>
  <w:style w:type="paragraph" w:customStyle="1" w:styleId="1f5">
    <w:name w:val="Основной текст1"/>
    <w:basedOn w:val="a6"/>
    <w:rsid w:val="004969E5"/>
    <w:pPr>
      <w:tabs>
        <w:tab w:val="left" w:pos="709"/>
      </w:tabs>
      <w:jc w:val="both"/>
    </w:pPr>
    <w:rPr>
      <w:rFonts w:ascii="Arial" w:hAnsi="Arial"/>
      <w:szCs w:val="20"/>
    </w:rPr>
  </w:style>
  <w:style w:type="paragraph" w:customStyle="1" w:styleId="1406">
    <w:name w:val="1406"/>
    <w:basedOn w:val="a6"/>
    <w:rsid w:val="004969E5"/>
    <w:pPr>
      <w:autoSpaceDE w:val="0"/>
      <w:autoSpaceDN w:val="0"/>
      <w:spacing w:after="120"/>
      <w:jc w:val="center"/>
    </w:pPr>
    <w:rPr>
      <w:b/>
      <w:bCs/>
      <w:color w:val="000000"/>
      <w:sz w:val="28"/>
      <w:szCs w:val="28"/>
    </w:rPr>
  </w:style>
  <w:style w:type="paragraph" w:customStyle="1" w:styleId="1460">
    <w:name w:val="1460"/>
    <w:basedOn w:val="a6"/>
    <w:rsid w:val="004969E5"/>
    <w:pPr>
      <w:autoSpaceDE w:val="0"/>
      <w:autoSpaceDN w:val="0"/>
      <w:spacing w:before="120"/>
      <w:jc w:val="center"/>
    </w:pPr>
    <w:rPr>
      <w:b/>
      <w:bCs/>
      <w:color w:val="000000"/>
      <w:sz w:val="28"/>
      <w:szCs w:val="28"/>
    </w:rPr>
  </w:style>
  <w:style w:type="paragraph" w:customStyle="1" w:styleId="1f6">
    <w:name w:val="Знак Знак Знак Знак1"/>
    <w:basedOn w:val="a6"/>
    <w:rsid w:val="004969E5"/>
    <w:pPr>
      <w:spacing w:before="100" w:beforeAutospacing="1" w:after="100" w:afterAutospacing="1"/>
    </w:pPr>
    <w:rPr>
      <w:rFonts w:ascii="Tahoma" w:hAnsi="Tahoma"/>
      <w:sz w:val="20"/>
      <w:szCs w:val="20"/>
      <w:lang w:val="en-US" w:eastAsia="en-US"/>
    </w:rPr>
  </w:style>
  <w:style w:type="paragraph" w:customStyle="1" w:styleId="52">
    <w:name w:val="Знак5"/>
    <w:basedOn w:val="a6"/>
    <w:rsid w:val="004969E5"/>
    <w:pPr>
      <w:spacing w:line="240" w:lineRule="exact"/>
      <w:jc w:val="both"/>
    </w:pPr>
    <w:rPr>
      <w:lang w:val="en-US" w:eastAsia="en-US"/>
    </w:rPr>
  </w:style>
  <w:style w:type="paragraph" w:customStyle="1" w:styleId="FR2">
    <w:name w:val="FR2"/>
    <w:uiPriority w:val="99"/>
    <w:rsid w:val="004969E5"/>
    <w:pPr>
      <w:widowControl w:val="0"/>
      <w:autoSpaceDE w:val="0"/>
      <w:autoSpaceDN w:val="0"/>
      <w:adjustRightInd w:val="0"/>
      <w:spacing w:after="0" w:line="240" w:lineRule="auto"/>
      <w:ind w:left="80" w:firstLine="120"/>
    </w:pPr>
    <w:rPr>
      <w:rFonts w:ascii="Arial" w:eastAsia="Times New Roman" w:hAnsi="Arial" w:cs="Arial"/>
      <w:sz w:val="12"/>
      <w:szCs w:val="12"/>
      <w:lang w:eastAsia="ru-RU"/>
    </w:rPr>
  </w:style>
  <w:style w:type="paragraph" w:customStyle="1" w:styleId="42">
    <w:name w:val="Знак4"/>
    <w:basedOn w:val="a6"/>
    <w:rsid w:val="004969E5"/>
    <w:pPr>
      <w:spacing w:line="240" w:lineRule="exact"/>
      <w:jc w:val="both"/>
    </w:pPr>
    <w:rPr>
      <w:lang w:val="en-US" w:eastAsia="en-US"/>
    </w:rPr>
  </w:style>
  <w:style w:type="paragraph" w:customStyle="1" w:styleId="3b">
    <w:name w:val="Знак3"/>
    <w:basedOn w:val="a6"/>
    <w:rsid w:val="004969E5"/>
    <w:pPr>
      <w:spacing w:line="240" w:lineRule="exact"/>
      <w:jc w:val="both"/>
    </w:pPr>
    <w:rPr>
      <w:lang w:val="en-US" w:eastAsia="en-US"/>
    </w:rPr>
  </w:style>
  <w:style w:type="paragraph" w:customStyle="1" w:styleId="2f1">
    <w:name w:val="Знак2"/>
    <w:basedOn w:val="a6"/>
    <w:rsid w:val="004969E5"/>
    <w:pPr>
      <w:spacing w:line="240" w:lineRule="exact"/>
      <w:jc w:val="both"/>
    </w:pPr>
    <w:rPr>
      <w:lang w:val="en-US" w:eastAsia="en-US"/>
    </w:rPr>
  </w:style>
  <w:style w:type="paragraph" w:customStyle="1" w:styleId="2f2">
    <w:name w:val="Основной текст2"/>
    <w:basedOn w:val="a6"/>
    <w:rsid w:val="004969E5"/>
    <w:pPr>
      <w:tabs>
        <w:tab w:val="left" w:pos="709"/>
      </w:tabs>
      <w:jc w:val="both"/>
    </w:pPr>
    <w:rPr>
      <w:rFonts w:ascii="Arial" w:hAnsi="Arial"/>
      <w:szCs w:val="20"/>
    </w:rPr>
  </w:style>
  <w:style w:type="character" w:customStyle="1" w:styleId="S12">
    <w:name w:val="S_Маркированный Знак1"/>
    <w:rsid w:val="004969E5"/>
    <w:rPr>
      <w:sz w:val="24"/>
      <w:szCs w:val="24"/>
    </w:rPr>
  </w:style>
  <w:style w:type="paragraph" w:customStyle="1" w:styleId="Sb">
    <w:name w:val="S_Таблица"/>
    <w:basedOn w:val="a6"/>
    <w:link w:val="S13"/>
    <w:autoRedefine/>
    <w:rsid w:val="004969E5"/>
    <w:pPr>
      <w:jc w:val="right"/>
    </w:pPr>
  </w:style>
  <w:style w:type="character" w:customStyle="1" w:styleId="S13">
    <w:name w:val="S_Таблица Знак1"/>
    <w:link w:val="Sb"/>
    <w:rsid w:val="004969E5"/>
    <w:rPr>
      <w:rFonts w:ascii="Times New Roman" w:eastAsia="Times New Roman" w:hAnsi="Times New Roman" w:cs="Times New Roman"/>
      <w:sz w:val="24"/>
      <w:szCs w:val="24"/>
      <w:lang w:eastAsia="ru-RU"/>
    </w:rPr>
  </w:style>
  <w:style w:type="paragraph" w:customStyle="1" w:styleId="ConsCell">
    <w:name w:val="ConsCell"/>
    <w:rsid w:val="004969E5"/>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affffff7">
    <w:name w:val="Текст в таблице ДБ"/>
    <w:basedOn w:val="a6"/>
    <w:rsid w:val="004969E5"/>
  </w:style>
  <w:style w:type="paragraph" w:customStyle="1" w:styleId="affffff8">
    <w:name w:val="Текст таблицы"/>
    <w:basedOn w:val="a6"/>
    <w:rsid w:val="004969E5"/>
    <w:pPr>
      <w:jc w:val="center"/>
    </w:pPr>
    <w:rPr>
      <w:rFonts w:ascii="Arial" w:hAnsi="Arial"/>
    </w:rPr>
  </w:style>
  <w:style w:type="paragraph" w:styleId="43">
    <w:name w:val="toc 4"/>
    <w:basedOn w:val="a6"/>
    <w:next w:val="a6"/>
    <w:autoRedefine/>
    <w:rsid w:val="004969E5"/>
    <w:pPr>
      <w:spacing w:line="276" w:lineRule="auto"/>
      <w:ind w:left="440"/>
    </w:pPr>
    <w:rPr>
      <w:rFonts w:ascii="Calibri" w:eastAsia="Calibri" w:hAnsi="Calibri"/>
      <w:sz w:val="20"/>
      <w:szCs w:val="20"/>
      <w:lang w:eastAsia="en-US"/>
    </w:rPr>
  </w:style>
  <w:style w:type="paragraph" w:styleId="3c">
    <w:name w:val="List Bullet 3"/>
    <w:basedOn w:val="a6"/>
    <w:autoRedefine/>
    <w:rsid w:val="004969E5"/>
    <w:pPr>
      <w:spacing w:line="360" w:lineRule="auto"/>
      <w:jc w:val="right"/>
    </w:pPr>
    <w:rPr>
      <w:rFonts w:ascii="Arial" w:hAnsi="Arial"/>
      <w:szCs w:val="20"/>
      <w:lang w:eastAsia="en-US"/>
    </w:rPr>
  </w:style>
  <w:style w:type="paragraph" w:customStyle="1" w:styleId="affffff9">
    <w:name w:val="Перечисление"/>
    <w:basedOn w:val="ab"/>
    <w:qFormat/>
    <w:rsid w:val="004969E5"/>
    <w:pPr>
      <w:spacing w:after="0"/>
      <w:jc w:val="both"/>
    </w:pPr>
    <w:rPr>
      <w:szCs w:val="20"/>
    </w:rPr>
  </w:style>
  <w:style w:type="paragraph" w:customStyle="1" w:styleId="affffffa">
    <w:name w:val="Основной текст документа"/>
    <w:rsid w:val="004969E5"/>
    <w:pPr>
      <w:spacing w:before="60" w:after="60" w:line="240" w:lineRule="auto"/>
      <w:ind w:firstLine="709"/>
      <w:jc w:val="both"/>
    </w:pPr>
    <w:rPr>
      <w:rFonts w:ascii="Times New Roman" w:eastAsia="Times New Roman" w:hAnsi="Times New Roman" w:cs="Times New Roman"/>
      <w:sz w:val="24"/>
      <w:szCs w:val="20"/>
      <w:lang w:eastAsia="ru-RU"/>
    </w:rPr>
  </w:style>
  <w:style w:type="paragraph" w:customStyle="1" w:styleId="FR3">
    <w:name w:val="FR3"/>
    <w:rsid w:val="004969E5"/>
    <w:pPr>
      <w:widowControl w:val="0"/>
      <w:autoSpaceDE w:val="0"/>
      <w:autoSpaceDN w:val="0"/>
      <w:adjustRightInd w:val="0"/>
      <w:spacing w:after="0" w:line="320" w:lineRule="auto"/>
      <w:ind w:firstLine="500"/>
    </w:pPr>
    <w:rPr>
      <w:rFonts w:ascii="Times New Roman" w:eastAsia="Times New Roman" w:hAnsi="Times New Roman" w:cs="Times New Roman"/>
      <w:sz w:val="18"/>
      <w:szCs w:val="18"/>
      <w:lang w:eastAsia="ru-RU"/>
    </w:rPr>
  </w:style>
  <w:style w:type="character" w:customStyle="1" w:styleId="msoins0">
    <w:name w:val="msoins"/>
    <w:rsid w:val="004969E5"/>
    <w:rPr>
      <w:color w:val="008080"/>
      <w:u w:val="single"/>
    </w:rPr>
  </w:style>
  <w:style w:type="character" w:customStyle="1" w:styleId="msodel0">
    <w:name w:val="msodel"/>
    <w:rsid w:val="004969E5"/>
    <w:rPr>
      <w:strike/>
      <w:color w:val="FF0000"/>
    </w:rPr>
  </w:style>
  <w:style w:type="character" w:customStyle="1" w:styleId="msochangeprop0">
    <w:name w:val="msochangeprop"/>
    <w:rsid w:val="004969E5"/>
    <w:rPr>
      <w:color w:val="000000"/>
    </w:rPr>
  </w:style>
  <w:style w:type="character" w:customStyle="1" w:styleId="FontStyle20">
    <w:name w:val="Font Style20"/>
    <w:rsid w:val="004969E5"/>
    <w:rPr>
      <w:rFonts w:ascii="Times New Roman" w:hAnsi="Times New Roman" w:cs="Times New Roman"/>
      <w:i/>
      <w:iCs/>
      <w:sz w:val="18"/>
      <w:szCs w:val="18"/>
    </w:rPr>
  </w:style>
  <w:style w:type="paragraph" w:customStyle="1" w:styleId="Style21">
    <w:name w:val="Style21"/>
    <w:basedOn w:val="a6"/>
    <w:uiPriority w:val="99"/>
    <w:rsid w:val="004969E5"/>
    <w:pPr>
      <w:widowControl w:val="0"/>
      <w:autoSpaceDE w:val="0"/>
      <w:autoSpaceDN w:val="0"/>
      <w:adjustRightInd w:val="0"/>
      <w:spacing w:line="324" w:lineRule="exact"/>
      <w:ind w:hanging="302"/>
    </w:pPr>
  </w:style>
  <w:style w:type="character" w:customStyle="1" w:styleId="FontStyle49">
    <w:name w:val="Font Style49"/>
    <w:uiPriority w:val="99"/>
    <w:rsid w:val="004969E5"/>
    <w:rPr>
      <w:rFonts w:ascii="Times New Roman" w:hAnsi="Times New Roman" w:cs="Times New Roman"/>
      <w:sz w:val="26"/>
      <w:szCs w:val="26"/>
    </w:rPr>
  </w:style>
  <w:style w:type="paragraph" w:customStyle="1" w:styleId="Style4">
    <w:name w:val="Style4"/>
    <w:basedOn w:val="a6"/>
    <w:uiPriority w:val="99"/>
    <w:rsid w:val="004969E5"/>
    <w:pPr>
      <w:widowControl w:val="0"/>
      <w:autoSpaceDE w:val="0"/>
      <w:autoSpaceDN w:val="0"/>
      <w:adjustRightInd w:val="0"/>
      <w:spacing w:line="482" w:lineRule="exact"/>
    </w:pPr>
  </w:style>
  <w:style w:type="character" w:customStyle="1" w:styleId="FontStyle13">
    <w:name w:val="Font Style13"/>
    <w:uiPriority w:val="99"/>
    <w:rsid w:val="004969E5"/>
    <w:rPr>
      <w:rFonts w:ascii="Arial Narrow" w:hAnsi="Arial Narrow" w:cs="Arial Narrow"/>
      <w:sz w:val="34"/>
      <w:szCs w:val="34"/>
    </w:rPr>
  </w:style>
  <w:style w:type="character" w:customStyle="1" w:styleId="211">
    <w:name w:val="Основной текст 2 Знак1"/>
    <w:rsid w:val="004969E5"/>
    <w:rPr>
      <w:rFonts w:ascii="Times New Roman" w:eastAsia="Times New Roman" w:hAnsi="Times New Roman" w:cs="Times New Roman"/>
      <w:sz w:val="24"/>
      <w:szCs w:val="24"/>
    </w:rPr>
  </w:style>
  <w:style w:type="paragraph" w:styleId="affffffb">
    <w:name w:val="Body Text First Indent"/>
    <w:basedOn w:val="ab"/>
    <w:link w:val="affffffc"/>
    <w:rsid w:val="004969E5"/>
    <w:pPr>
      <w:ind w:firstLine="210"/>
    </w:pPr>
    <w:rPr>
      <w:sz w:val="28"/>
    </w:rPr>
  </w:style>
  <w:style w:type="character" w:customStyle="1" w:styleId="affffffc">
    <w:name w:val="Красная строка Знак"/>
    <w:basedOn w:val="ac"/>
    <w:link w:val="affffffb"/>
    <w:rsid w:val="004969E5"/>
    <w:rPr>
      <w:rFonts w:ascii="Times New Roman" w:eastAsia="Times New Roman" w:hAnsi="Times New Roman" w:cs="Times New Roman"/>
      <w:sz w:val="28"/>
      <w:szCs w:val="24"/>
      <w:lang w:eastAsia="ru-RU"/>
    </w:rPr>
  </w:style>
  <w:style w:type="paragraph" w:customStyle="1" w:styleId="bodytext">
    <w:name w:val="body_text"/>
    <w:rsid w:val="004969E5"/>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2f3">
    <w:name w:val="çàãîëîâîê 2"/>
    <w:basedOn w:val="a6"/>
    <w:next w:val="a6"/>
    <w:rsid w:val="004969E5"/>
    <w:pPr>
      <w:keepNext/>
      <w:spacing w:line="360" w:lineRule="auto"/>
      <w:ind w:firstLine="709"/>
      <w:jc w:val="right"/>
    </w:pPr>
    <w:rPr>
      <w:b/>
      <w:szCs w:val="20"/>
    </w:rPr>
  </w:style>
  <w:style w:type="paragraph" w:styleId="affffffd">
    <w:name w:val="Plain Text"/>
    <w:basedOn w:val="a6"/>
    <w:link w:val="1f7"/>
    <w:rsid w:val="004969E5"/>
    <w:pPr>
      <w:ind w:firstLine="709"/>
    </w:pPr>
    <w:rPr>
      <w:rFonts w:ascii="Courier New" w:hAnsi="Courier New"/>
    </w:rPr>
  </w:style>
  <w:style w:type="character" w:customStyle="1" w:styleId="affffffe">
    <w:name w:val="Текст Знак"/>
    <w:basedOn w:val="a7"/>
    <w:rsid w:val="004969E5"/>
    <w:rPr>
      <w:rFonts w:ascii="Consolas" w:eastAsia="Times New Roman" w:hAnsi="Consolas" w:cs="Consolas"/>
      <w:sz w:val="21"/>
      <w:szCs w:val="21"/>
      <w:lang w:eastAsia="ru-RU"/>
    </w:rPr>
  </w:style>
  <w:style w:type="character" w:customStyle="1" w:styleId="1f7">
    <w:name w:val="Текст Знак1"/>
    <w:link w:val="affffffd"/>
    <w:rsid w:val="004969E5"/>
    <w:rPr>
      <w:rFonts w:ascii="Courier New" w:eastAsia="Times New Roman" w:hAnsi="Courier New" w:cs="Times New Roman"/>
      <w:sz w:val="24"/>
      <w:szCs w:val="24"/>
      <w:lang w:eastAsia="ru-RU"/>
    </w:rPr>
  </w:style>
  <w:style w:type="character" w:customStyle="1" w:styleId="afffffff">
    <w:name w:val="Знак Знак Знак"/>
    <w:rsid w:val="004969E5"/>
    <w:rPr>
      <w:rFonts w:ascii="Courier New" w:hAnsi="Courier New"/>
      <w:lang w:val="ru-RU" w:eastAsia="ru-RU" w:bidi="ar-SA"/>
    </w:rPr>
  </w:style>
  <w:style w:type="paragraph" w:customStyle="1" w:styleId="afffffff0">
    <w:name w:val="Комментарий"/>
    <w:basedOn w:val="a6"/>
    <w:next w:val="a6"/>
    <w:rsid w:val="004969E5"/>
    <w:pPr>
      <w:widowControl w:val="0"/>
      <w:autoSpaceDE w:val="0"/>
      <w:autoSpaceDN w:val="0"/>
      <w:adjustRightInd w:val="0"/>
      <w:ind w:left="170" w:firstLine="709"/>
      <w:jc w:val="both"/>
    </w:pPr>
    <w:rPr>
      <w:rFonts w:ascii="Arial" w:hAnsi="Arial"/>
      <w:i/>
      <w:iCs/>
      <w:color w:val="800080"/>
      <w:sz w:val="20"/>
      <w:szCs w:val="20"/>
    </w:rPr>
  </w:style>
  <w:style w:type="paragraph" w:customStyle="1" w:styleId="Report">
    <w:name w:val="Report"/>
    <w:basedOn w:val="a6"/>
    <w:rsid w:val="004969E5"/>
    <w:pPr>
      <w:spacing w:line="360" w:lineRule="auto"/>
      <w:ind w:firstLine="567"/>
      <w:jc w:val="both"/>
    </w:pPr>
    <w:rPr>
      <w:szCs w:val="20"/>
    </w:rPr>
  </w:style>
  <w:style w:type="paragraph" w:customStyle="1" w:styleId="122">
    <w:name w:val="Основной текст.Основной текст12"/>
    <w:rsid w:val="004969E5"/>
    <w:pPr>
      <w:spacing w:after="0" w:line="240" w:lineRule="auto"/>
      <w:ind w:firstLine="709"/>
    </w:pPr>
    <w:rPr>
      <w:rFonts w:ascii="Times New Roman" w:eastAsia="Times New Roman" w:hAnsi="Times New Roman" w:cs="Times New Roman"/>
      <w:color w:val="000000"/>
      <w:sz w:val="28"/>
      <w:szCs w:val="20"/>
      <w:lang w:eastAsia="ru-RU"/>
    </w:rPr>
  </w:style>
  <w:style w:type="paragraph" w:customStyle="1" w:styleId="1f8">
    <w:name w:val="Основной текст с отступом.Мой Заголовок 1"/>
    <w:basedOn w:val="a6"/>
    <w:rsid w:val="004969E5"/>
    <w:pPr>
      <w:widowControl w:val="0"/>
      <w:ind w:firstLine="720"/>
      <w:jc w:val="both"/>
    </w:pPr>
    <w:rPr>
      <w:sz w:val="28"/>
      <w:szCs w:val="20"/>
    </w:rPr>
  </w:style>
  <w:style w:type="paragraph" w:customStyle="1" w:styleId="BodyText21">
    <w:name w:val="Body Text 2.Мой Заголовок 1"/>
    <w:rsid w:val="004969E5"/>
    <w:pPr>
      <w:spacing w:after="0" w:line="240" w:lineRule="auto"/>
      <w:ind w:firstLine="709"/>
      <w:jc w:val="both"/>
    </w:pPr>
    <w:rPr>
      <w:rFonts w:ascii="Times New Roman" w:eastAsia="Times New Roman" w:hAnsi="Times New Roman" w:cs="Times New Roman"/>
      <w:sz w:val="28"/>
      <w:szCs w:val="20"/>
      <w:lang w:eastAsia="ru-RU"/>
    </w:rPr>
  </w:style>
  <w:style w:type="character" w:customStyle="1" w:styleId="afffffff1">
    <w:name w:val="Символ сноски"/>
    <w:rsid w:val="004969E5"/>
  </w:style>
  <w:style w:type="paragraph" w:customStyle="1" w:styleId="CharChar">
    <w:name w:val="Char Char"/>
    <w:basedOn w:val="a6"/>
    <w:rsid w:val="004969E5"/>
    <w:pPr>
      <w:autoSpaceDE w:val="0"/>
      <w:autoSpaceDN w:val="0"/>
      <w:spacing w:after="160" w:line="240" w:lineRule="exact"/>
      <w:ind w:firstLine="709"/>
    </w:pPr>
    <w:rPr>
      <w:rFonts w:ascii="Arial" w:eastAsia="MS Mincho" w:hAnsi="Arial" w:cs="Arial"/>
      <w:b/>
      <w:sz w:val="20"/>
      <w:szCs w:val="20"/>
      <w:lang w:val="en-US" w:eastAsia="de-DE"/>
    </w:rPr>
  </w:style>
  <w:style w:type="paragraph" w:customStyle="1" w:styleId="Style2">
    <w:name w:val="Style2"/>
    <w:basedOn w:val="a6"/>
    <w:uiPriority w:val="99"/>
    <w:rsid w:val="004969E5"/>
    <w:pPr>
      <w:widowControl w:val="0"/>
      <w:autoSpaceDE w:val="0"/>
      <w:autoSpaceDN w:val="0"/>
      <w:adjustRightInd w:val="0"/>
      <w:spacing w:line="182" w:lineRule="exact"/>
      <w:ind w:firstLine="709"/>
    </w:pPr>
  </w:style>
  <w:style w:type="paragraph" w:customStyle="1" w:styleId="Style6">
    <w:name w:val="Style6"/>
    <w:basedOn w:val="a6"/>
    <w:uiPriority w:val="99"/>
    <w:rsid w:val="004969E5"/>
    <w:pPr>
      <w:widowControl w:val="0"/>
      <w:autoSpaceDE w:val="0"/>
      <w:autoSpaceDN w:val="0"/>
      <w:adjustRightInd w:val="0"/>
      <w:spacing w:line="346" w:lineRule="exact"/>
      <w:ind w:firstLine="709"/>
    </w:pPr>
  </w:style>
  <w:style w:type="paragraph" w:customStyle="1" w:styleId="Style7">
    <w:name w:val="Style7"/>
    <w:basedOn w:val="a6"/>
    <w:uiPriority w:val="99"/>
    <w:rsid w:val="004969E5"/>
    <w:pPr>
      <w:widowControl w:val="0"/>
      <w:autoSpaceDE w:val="0"/>
      <w:autoSpaceDN w:val="0"/>
      <w:adjustRightInd w:val="0"/>
      <w:ind w:firstLine="709"/>
    </w:pPr>
  </w:style>
  <w:style w:type="paragraph" w:customStyle="1" w:styleId="Style8">
    <w:name w:val="Style8"/>
    <w:basedOn w:val="a6"/>
    <w:uiPriority w:val="99"/>
    <w:rsid w:val="004969E5"/>
    <w:pPr>
      <w:widowControl w:val="0"/>
      <w:autoSpaceDE w:val="0"/>
      <w:autoSpaceDN w:val="0"/>
      <w:adjustRightInd w:val="0"/>
      <w:spacing w:line="163" w:lineRule="exact"/>
      <w:ind w:firstLine="709"/>
      <w:jc w:val="center"/>
    </w:pPr>
  </w:style>
  <w:style w:type="paragraph" w:customStyle="1" w:styleId="Style9">
    <w:name w:val="Style9"/>
    <w:basedOn w:val="a6"/>
    <w:uiPriority w:val="99"/>
    <w:rsid w:val="004969E5"/>
    <w:pPr>
      <w:widowControl w:val="0"/>
      <w:autoSpaceDE w:val="0"/>
      <w:autoSpaceDN w:val="0"/>
      <w:adjustRightInd w:val="0"/>
      <w:ind w:firstLine="709"/>
    </w:pPr>
  </w:style>
  <w:style w:type="paragraph" w:customStyle="1" w:styleId="Style11">
    <w:name w:val="Style11"/>
    <w:basedOn w:val="a6"/>
    <w:uiPriority w:val="99"/>
    <w:rsid w:val="004969E5"/>
    <w:pPr>
      <w:widowControl w:val="0"/>
      <w:autoSpaceDE w:val="0"/>
      <w:autoSpaceDN w:val="0"/>
      <w:adjustRightInd w:val="0"/>
      <w:spacing w:line="158" w:lineRule="exact"/>
      <w:ind w:firstLine="154"/>
    </w:pPr>
  </w:style>
  <w:style w:type="paragraph" w:customStyle="1" w:styleId="Style10">
    <w:name w:val="Style10"/>
    <w:basedOn w:val="a6"/>
    <w:uiPriority w:val="99"/>
    <w:rsid w:val="004969E5"/>
    <w:pPr>
      <w:widowControl w:val="0"/>
      <w:autoSpaceDE w:val="0"/>
      <w:autoSpaceDN w:val="0"/>
      <w:adjustRightInd w:val="0"/>
      <w:spacing w:line="163" w:lineRule="exact"/>
      <w:ind w:firstLine="115"/>
    </w:pPr>
  </w:style>
  <w:style w:type="paragraph" w:customStyle="1" w:styleId="Style12">
    <w:name w:val="Style12"/>
    <w:basedOn w:val="a6"/>
    <w:uiPriority w:val="99"/>
    <w:rsid w:val="004969E5"/>
    <w:pPr>
      <w:widowControl w:val="0"/>
      <w:autoSpaceDE w:val="0"/>
      <w:autoSpaceDN w:val="0"/>
      <w:adjustRightInd w:val="0"/>
      <w:spacing w:line="163" w:lineRule="exact"/>
      <w:ind w:firstLine="709"/>
      <w:jc w:val="right"/>
    </w:pPr>
  </w:style>
  <w:style w:type="paragraph" w:customStyle="1" w:styleId="Style13">
    <w:name w:val="Style13"/>
    <w:basedOn w:val="a6"/>
    <w:uiPriority w:val="99"/>
    <w:rsid w:val="004969E5"/>
    <w:pPr>
      <w:widowControl w:val="0"/>
      <w:autoSpaceDE w:val="0"/>
      <w:autoSpaceDN w:val="0"/>
      <w:adjustRightInd w:val="0"/>
      <w:spacing w:line="161" w:lineRule="exact"/>
      <w:ind w:firstLine="62"/>
    </w:pPr>
  </w:style>
  <w:style w:type="paragraph" w:customStyle="1" w:styleId="Style15">
    <w:name w:val="Style15"/>
    <w:basedOn w:val="a6"/>
    <w:rsid w:val="004969E5"/>
    <w:pPr>
      <w:widowControl w:val="0"/>
      <w:autoSpaceDE w:val="0"/>
      <w:autoSpaceDN w:val="0"/>
      <w:adjustRightInd w:val="0"/>
      <w:ind w:firstLine="709"/>
    </w:pPr>
  </w:style>
  <w:style w:type="paragraph" w:customStyle="1" w:styleId="Style14">
    <w:name w:val="Style14"/>
    <w:basedOn w:val="a6"/>
    <w:uiPriority w:val="99"/>
    <w:rsid w:val="004969E5"/>
    <w:pPr>
      <w:widowControl w:val="0"/>
      <w:autoSpaceDE w:val="0"/>
      <w:autoSpaceDN w:val="0"/>
      <w:adjustRightInd w:val="0"/>
      <w:ind w:firstLine="709"/>
    </w:pPr>
  </w:style>
  <w:style w:type="paragraph" w:customStyle="1" w:styleId="Style3">
    <w:name w:val="Style3"/>
    <w:basedOn w:val="a6"/>
    <w:uiPriority w:val="99"/>
    <w:rsid w:val="004969E5"/>
    <w:pPr>
      <w:widowControl w:val="0"/>
      <w:autoSpaceDE w:val="0"/>
      <w:autoSpaceDN w:val="0"/>
      <w:adjustRightInd w:val="0"/>
      <w:spacing w:line="232" w:lineRule="exact"/>
      <w:ind w:firstLine="408"/>
      <w:jc w:val="both"/>
    </w:pPr>
  </w:style>
  <w:style w:type="paragraph" w:customStyle="1" w:styleId="CharChar1">
    <w:name w:val="Char Char1"/>
    <w:basedOn w:val="a6"/>
    <w:rsid w:val="004969E5"/>
    <w:pPr>
      <w:autoSpaceDE w:val="0"/>
      <w:autoSpaceDN w:val="0"/>
      <w:spacing w:after="160" w:line="240" w:lineRule="exact"/>
      <w:ind w:firstLine="709"/>
    </w:pPr>
    <w:rPr>
      <w:rFonts w:ascii="Arial" w:eastAsia="MS Mincho" w:hAnsi="Arial" w:cs="Arial"/>
      <w:b/>
      <w:sz w:val="20"/>
      <w:szCs w:val="20"/>
      <w:lang w:val="en-US" w:eastAsia="de-DE"/>
    </w:rPr>
  </w:style>
  <w:style w:type="character" w:customStyle="1" w:styleId="FontStyle19">
    <w:name w:val="Font Style19"/>
    <w:rsid w:val="004969E5"/>
    <w:rPr>
      <w:rFonts w:ascii="Times New Roman" w:hAnsi="Times New Roman" w:cs="Times New Roman"/>
      <w:sz w:val="14"/>
      <w:szCs w:val="14"/>
    </w:rPr>
  </w:style>
  <w:style w:type="character" w:customStyle="1" w:styleId="FontStyle21">
    <w:name w:val="Font Style21"/>
    <w:rsid w:val="004969E5"/>
    <w:rPr>
      <w:rFonts w:ascii="Times New Roman" w:hAnsi="Times New Roman" w:cs="Times New Roman"/>
      <w:b/>
      <w:bCs/>
      <w:sz w:val="12"/>
      <w:szCs w:val="12"/>
    </w:rPr>
  </w:style>
  <w:style w:type="paragraph" w:customStyle="1" w:styleId="xl62">
    <w:name w:val="xl62"/>
    <w:basedOn w:val="a6"/>
    <w:rsid w:val="004969E5"/>
    <w:pPr>
      <w:pBdr>
        <w:top w:val="single" w:sz="4" w:space="0" w:color="auto"/>
        <w:right w:val="single" w:sz="4" w:space="0" w:color="auto"/>
      </w:pBdr>
      <w:spacing w:before="100" w:beforeAutospacing="1" w:after="100" w:afterAutospacing="1"/>
      <w:jc w:val="center"/>
      <w:textAlignment w:val="center"/>
    </w:pPr>
    <w:rPr>
      <w:sz w:val="18"/>
      <w:szCs w:val="18"/>
    </w:rPr>
  </w:style>
  <w:style w:type="character" w:customStyle="1" w:styleId="FontStyle15">
    <w:name w:val="Font Style15"/>
    <w:uiPriority w:val="99"/>
    <w:rsid w:val="004969E5"/>
    <w:rPr>
      <w:rFonts w:ascii="Arial Narrow" w:hAnsi="Arial Narrow" w:cs="Arial Narrow"/>
      <w:sz w:val="34"/>
      <w:szCs w:val="34"/>
    </w:rPr>
  </w:style>
  <w:style w:type="paragraph" w:customStyle="1" w:styleId="afffffff2">
    <w:name w:val="Îáû÷íûé"/>
    <w:rsid w:val="004969E5"/>
    <w:pPr>
      <w:spacing w:after="0" w:line="240" w:lineRule="auto"/>
    </w:pPr>
    <w:rPr>
      <w:rFonts w:ascii="Times New Roman" w:eastAsia="Times New Roman" w:hAnsi="Times New Roman" w:cs="Times New Roman"/>
      <w:sz w:val="24"/>
      <w:szCs w:val="20"/>
      <w:lang w:eastAsia="ru-RU"/>
    </w:rPr>
  </w:style>
  <w:style w:type="paragraph" w:styleId="afffffff3">
    <w:name w:val="Block Text"/>
    <w:basedOn w:val="a6"/>
    <w:rsid w:val="004969E5"/>
    <w:pPr>
      <w:ind w:left="-709" w:right="43" w:firstLine="851"/>
      <w:jc w:val="both"/>
    </w:pPr>
    <w:rPr>
      <w:sz w:val="28"/>
      <w:szCs w:val="20"/>
    </w:rPr>
  </w:style>
  <w:style w:type="paragraph" w:customStyle="1" w:styleId="xl24">
    <w:name w:val="xl24"/>
    <w:basedOn w:val="a6"/>
    <w:rsid w:val="004969E5"/>
    <w:pPr>
      <w:spacing w:before="100" w:beforeAutospacing="1" w:after="100" w:afterAutospacing="1"/>
      <w:jc w:val="center"/>
    </w:pPr>
  </w:style>
  <w:style w:type="paragraph" w:customStyle="1" w:styleId="xl35">
    <w:name w:val="xl35"/>
    <w:basedOn w:val="a6"/>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Iauiue">
    <w:name w:val="Iau?iue"/>
    <w:rsid w:val="004969E5"/>
    <w:pPr>
      <w:widowControl w:val="0"/>
      <w:spacing w:after="0" w:line="240" w:lineRule="auto"/>
    </w:pPr>
    <w:rPr>
      <w:rFonts w:ascii="Times New Roman" w:eastAsia="Times New Roman" w:hAnsi="Times New Roman" w:cs="Times New Roman"/>
      <w:sz w:val="20"/>
      <w:szCs w:val="20"/>
      <w:lang w:eastAsia="ru-RU"/>
    </w:rPr>
  </w:style>
  <w:style w:type="paragraph" w:customStyle="1" w:styleId="caaieiaie2">
    <w:name w:val="caaieiaie 2"/>
    <w:basedOn w:val="Iauiue"/>
    <w:next w:val="Iauiue"/>
    <w:rsid w:val="004969E5"/>
    <w:pPr>
      <w:keepNext/>
      <w:keepLines/>
      <w:spacing w:before="240" w:after="60"/>
      <w:jc w:val="center"/>
    </w:pPr>
    <w:rPr>
      <w:rFonts w:ascii="Peterburg" w:hAnsi="Peterburg"/>
      <w:b/>
      <w:sz w:val="24"/>
    </w:rPr>
  </w:style>
  <w:style w:type="paragraph" w:customStyle="1" w:styleId="xl25">
    <w:name w:val="xl25"/>
    <w:basedOn w:val="a6"/>
    <w:rsid w:val="004969E5"/>
    <w:pPr>
      <w:spacing w:before="100" w:beforeAutospacing="1" w:after="100" w:afterAutospacing="1"/>
      <w:jc w:val="center"/>
      <w:textAlignment w:val="center"/>
    </w:pPr>
    <w:rPr>
      <w:b/>
      <w:bCs/>
    </w:rPr>
  </w:style>
  <w:style w:type="paragraph" w:customStyle="1" w:styleId="xl26">
    <w:name w:val="xl26"/>
    <w:basedOn w:val="a6"/>
    <w:rsid w:val="004969E5"/>
    <w:pPr>
      <w:spacing w:before="100" w:beforeAutospacing="1" w:after="100" w:afterAutospacing="1"/>
      <w:jc w:val="center"/>
      <w:textAlignment w:val="center"/>
    </w:pPr>
    <w:rPr>
      <w:sz w:val="22"/>
      <w:szCs w:val="22"/>
    </w:rPr>
  </w:style>
  <w:style w:type="paragraph" w:customStyle="1" w:styleId="xl27">
    <w:name w:val="xl27"/>
    <w:basedOn w:val="a6"/>
    <w:rsid w:val="004969E5"/>
    <w:pPr>
      <w:pBdr>
        <w:top w:val="single" w:sz="4" w:space="0" w:color="auto"/>
        <w:left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28">
    <w:name w:val="xl28"/>
    <w:basedOn w:val="a6"/>
    <w:rsid w:val="004969E5"/>
    <w:pPr>
      <w:spacing w:before="100" w:beforeAutospacing="1" w:after="100" w:afterAutospacing="1"/>
      <w:jc w:val="center"/>
      <w:textAlignment w:val="center"/>
    </w:pPr>
  </w:style>
  <w:style w:type="paragraph" w:customStyle="1" w:styleId="xl29">
    <w:name w:val="xl29"/>
    <w:basedOn w:val="a6"/>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30">
    <w:name w:val="xl30"/>
    <w:basedOn w:val="a6"/>
    <w:rsid w:val="004969E5"/>
    <w:pPr>
      <w:pBdr>
        <w:top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31">
    <w:name w:val="xl31"/>
    <w:basedOn w:val="a6"/>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32">
    <w:name w:val="xl32"/>
    <w:basedOn w:val="a6"/>
    <w:rsid w:val="004969E5"/>
    <w:pPr>
      <w:spacing w:before="100" w:beforeAutospacing="1" w:after="100" w:afterAutospacing="1"/>
      <w:jc w:val="center"/>
      <w:textAlignment w:val="center"/>
    </w:pPr>
  </w:style>
  <w:style w:type="paragraph" w:customStyle="1" w:styleId="xl33">
    <w:name w:val="xl33"/>
    <w:basedOn w:val="a6"/>
    <w:rsid w:val="004969E5"/>
    <w:pPr>
      <w:spacing w:before="100" w:beforeAutospacing="1" w:after="100" w:afterAutospacing="1"/>
      <w:jc w:val="center"/>
      <w:textAlignment w:val="center"/>
    </w:pPr>
  </w:style>
  <w:style w:type="paragraph" w:customStyle="1" w:styleId="xl34">
    <w:name w:val="xl34"/>
    <w:basedOn w:val="a6"/>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6">
    <w:name w:val="xl36"/>
    <w:basedOn w:val="a6"/>
    <w:rsid w:val="004969E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7">
    <w:name w:val="xl37"/>
    <w:basedOn w:val="a6"/>
    <w:rsid w:val="004969E5"/>
    <w:pPr>
      <w:spacing w:before="100" w:beforeAutospacing="1" w:after="100" w:afterAutospacing="1"/>
      <w:jc w:val="center"/>
      <w:textAlignment w:val="center"/>
    </w:pPr>
  </w:style>
  <w:style w:type="paragraph" w:customStyle="1" w:styleId="xl38">
    <w:name w:val="xl38"/>
    <w:basedOn w:val="a6"/>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39">
    <w:name w:val="xl39"/>
    <w:basedOn w:val="a6"/>
    <w:rsid w:val="004969E5"/>
    <w:pPr>
      <w:pBdr>
        <w:top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40">
    <w:name w:val="xl40"/>
    <w:basedOn w:val="a6"/>
    <w:rsid w:val="004969E5"/>
    <w:pPr>
      <w:spacing w:before="100" w:beforeAutospacing="1" w:after="100" w:afterAutospacing="1"/>
      <w:jc w:val="center"/>
    </w:pPr>
  </w:style>
  <w:style w:type="paragraph" w:customStyle="1" w:styleId="xl41">
    <w:name w:val="xl41"/>
    <w:basedOn w:val="a6"/>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42">
    <w:name w:val="xl42"/>
    <w:basedOn w:val="a6"/>
    <w:rsid w:val="004969E5"/>
    <w:pPr>
      <w:spacing w:before="100" w:beforeAutospacing="1" w:after="100" w:afterAutospacing="1"/>
      <w:jc w:val="center"/>
      <w:textAlignment w:val="center"/>
    </w:pPr>
    <w:rPr>
      <w:sz w:val="22"/>
      <w:szCs w:val="22"/>
    </w:rPr>
  </w:style>
  <w:style w:type="paragraph" w:customStyle="1" w:styleId="xl43">
    <w:name w:val="xl43"/>
    <w:basedOn w:val="a6"/>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44">
    <w:name w:val="xl44"/>
    <w:basedOn w:val="a6"/>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45">
    <w:name w:val="xl45"/>
    <w:basedOn w:val="a6"/>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46">
    <w:name w:val="xl46"/>
    <w:basedOn w:val="a6"/>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47">
    <w:name w:val="xl47"/>
    <w:basedOn w:val="a6"/>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48">
    <w:name w:val="xl48"/>
    <w:basedOn w:val="a6"/>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49">
    <w:name w:val="xl49"/>
    <w:basedOn w:val="a6"/>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0">
    <w:name w:val="xl50"/>
    <w:basedOn w:val="a6"/>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1">
    <w:name w:val="xl51"/>
    <w:basedOn w:val="a6"/>
    <w:rsid w:val="004969E5"/>
    <w:pPr>
      <w:pBdr>
        <w:bottom w:val="single" w:sz="4" w:space="0" w:color="auto"/>
        <w:right w:val="single" w:sz="4" w:space="0" w:color="auto"/>
      </w:pBdr>
      <w:spacing w:before="100" w:beforeAutospacing="1" w:after="100" w:afterAutospacing="1"/>
      <w:jc w:val="center"/>
      <w:textAlignment w:val="center"/>
    </w:pPr>
  </w:style>
  <w:style w:type="paragraph" w:customStyle="1" w:styleId="xl52">
    <w:name w:val="xl52"/>
    <w:basedOn w:val="a6"/>
    <w:rsid w:val="004969E5"/>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3">
    <w:name w:val="xl53"/>
    <w:basedOn w:val="a6"/>
    <w:rsid w:val="004969E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4">
    <w:name w:val="xl54"/>
    <w:basedOn w:val="a6"/>
    <w:rsid w:val="004969E5"/>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5">
    <w:name w:val="xl55"/>
    <w:basedOn w:val="a6"/>
    <w:rsid w:val="004969E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6">
    <w:name w:val="xl56"/>
    <w:basedOn w:val="a6"/>
    <w:rsid w:val="004969E5"/>
    <w:pPr>
      <w:pBdr>
        <w:top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7">
    <w:name w:val="xl57"/>
    <w:basedOn w:val="a6"/>
    <w:rsid w:val="004969E5"/>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8">
    <w:name w:val="xl58"/>
    <w:basedOn w:val="a6"/>
    <w:rsid w:val="004969E5"/>
    <w:pPr>
      <w:pBdr>
        <w:bottom w:val="single" w:sz="4" w:space="0" w:color="auto"/>
        <w:right w:val="single" w:sz="4" w:space="0" w:color="auto"/>
      </w:pBdr>
      <w:spacing w:before="100" w:beforeAutospacing="1" w:after="100" w:afterAutospacing="1"/>
      <w:jc w:val="center"/>
      <w:textAlignment w:val="center"/>
    </w:pPr>
  </w:style>
  <w:style w:type="paragraph" w:customStyle="1" w:styleId="xl59">
    <w:name w:val="xl59"/>
    <w:basedOn w:val="a6"/>
    <w:rsid w:val="004969E5"/>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0">
    <w:name w:val="xl60"/>
    <w:basedOn w:val="a6"/>
    <w:rsid w:val="004969E5"/>
    <w:pPr>
      <w:pBdr>
        <w:top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61">
    <w:name w:val="xl61"/>
    <w:basedOn w:val="a6"/>
    <w:rsid w:val="004969E5"/>
    <w:pPr>
      <w:spacing w:before="100" w:beforeAutospacing="1" w:after="100" w:afterAutospacing="1"/>
      <w:jc w:val="center"/>
      <w:textAlignment w:val="center"/>
    </w:pPr>
  </w:style>
  <w:style w:type="paragraph" w:customStyle="1" w:styleId="xl67">
    <w:name w:val="xl67"/>
    <w:basedOn w:val="a6"/>
    <w:rsid w:val="004969E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8">
    <w:name w:val="xl68"/>
    <w:basedOn w:val="a6"/>
    <w:rsid w:val="004969E5"/>
    <w:pPr>
      <w:spacing w:before="100" w:beforeAutospacing="1" w:after="100" w:afterAutospacing="1"/>
      <w:jc w:val="center"/>
      <w:textAlignment w:val="center"/>
    </w:pPr>
  </w:style>
  <w:style w:type="paragraph" w:customStyle="1" w:styleId="xl69">
    <w:name w:val="xl69"/>
    <w:basedOn w:val="a6"/>
    <w:rsid w:val="004969E5"/>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style>
  <w:style w:type="paragraph" w:customStyle="1" w:styleId="xl70">
    <w:name w:val="xl70"/>
    <w:basedOn w:val="a6"/>
    <w:rsid w:val="004969E5"/>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b/>
      <w:bCs/>
    </w:rPr>
  </w:style>
  <w:style w:type="paragraph" w:customStyle="1" w:styleId="xl71">
    <w:name w:val="xl71"/>
    <w:basedOn w:val="a6"/>
    <w:rsid w:val="004969E5"/>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2">
    <w:name w:val="xl72"/>
    <w:basedOn w:val="a6"/>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3">
    <w:name w:val="xl73"/>
    <w:basedOn w:val="a6"/>
    <w:rsid w:val="004969E5"/>
    <w:pPr>
      <w:spacing w:before="100" w:beforeAutospacing="1" w:after="100" w:afterAutospacing="1"/>
    </w:pPr>
  </w:style>
  <w:style w:type="paragraph" w:customStyle="1" w:styleId="xl74">
    <w:name w:val="xl74"/>
    <w:basedOn w:val="a6"/>
    <w:rsid w:val="004969E5"/>
    <w:pPr>
      <w:pBdr>
        <w:top w:val="single" w:sz="4" w:space="0" w:color="auto"/>
        <w:left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75">
    <w:name w:val="xl75"/>
    <w:basedOn w:val="a6"/>
    <w:rsid w:val="004969E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76">
    <w:name w:val="xl76"/>
    <w:basedOn w:val="a6"/>
    <w:rsid w:val="004969E5"/>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77">
    <w:name w:val="xl77"/>
    <w:basedOn w:val="a6"/>
    <w:rsid w:val="004969E5"/>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8">
    <w:name w:val="xl78"/>
    <w:basedOn w:val="a6"/>
    <w:rsid w:val="004969E5"/>
    <w:pPr>
      <w:pBdr>
        <w:bottom w:val="single" w:sz="4" w:space="0" w:color="auto"/>
      </w:pBdr>
      <w:spacing w:before="100" w:beforeAutospacing="1" w:after="100" w:afterAutospacing="1"/>
      <w:jc w:val="center"/>
      <w:textAlignment w:val="center"/>
    </w:pPr>
  </w:style>
  <w:style w:type="paragraph" w:customStyle="1" w:styleId="xl79">
    <w:name w:val="xl79"/>
    <w:basedOn w:val="a6"/>
    <w:rsid w:val="004969E5"/>
    <w:pPr>
      <w:pBdr>
        <w:bottom w:val="single" w:sz="4" w:space="0" w:color="auto"/>
        <w:right w:val="single" w:sz="4" w:space="0" w:color="auto"/>
      </w:pBdr>
      <w:spacing w:before="100" w:beforeAutospacing="1" w:after="100" w:afterAutospacing="1"/>
      <w:jc w:val="center"/>
      <w:textAlignment w:val="center"/>
    </w:pPr>
  </w:style>
  <w:style w:type="paragraph" w:customStyle="1" w:styleId="xl80">
    <w:name w:val="xl80"/>
    <w:basedOn w:val="a6"/>
    <w:rsid w:val="004969E5"/>
    <w:pPr>
      <w:pBdr>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81">
    <w:name w:val="xl81"/>
    <w:basedOn w:val="a6"/>
    <w:rsid w:val="004969E5"/>
    <w:pPr>
      <w:pBdr>
        <w:right w:val="single" w:sz="4" w:space="0" w:color="auto"/>
      </w:pBdr>
      <w:spacing w:before="100" w:beforeAutospacing="1" w:after="100" w:afterAutospacing="1"/>
      <w:jc w:val="center"/>
      <w:textAlignment w:val="center"/>
    </w:pPr>
    <w:rPr>
      <w:sz w:val="18"/>
      <w:szCs w:val="18"/>
    </w:rPr>
  </w:style>
  <w:style w:type="paragraph" w:customStyle="1" w:styleId="xl82">
    <w:name w:val="xl82"/>
    <w:basedOn w:val="a6"/>
    <w:rsid w:val="004969E5"/>
    <w:pPr>
      <w:pBdr>
        <w:bottom w:val="single" w:sz="4" w:space="0" w:color="auto"/>
        <w:right w:val="single" w:sz="4" w:space="0" w:color="auto"/>
      </w:pBdr>
      <w:spacing w:before="100" w:beforeAutospacing="1" w:after="100" w:afterAutospacing="1"/>
      <w:jc w:val="center"/>
      <w:textAlignment w:val="center"/>
    </w:pPr>
  </w:style>
  <w:style w:type="paragraph" w:customStyle="1" w:styleId="xl83">
    <w:name w:val="xl83"/>
    <w:basedOn w:val="a6"/>
    <w:rsid w:val="004969E5"/>
    <w:pPr>
      <w:pBdr>
        <w:left w:val="single" w:sz="4" w:space="0" w:color="auto"/>
        <w:right w:val="single" w:sz="4" w:space="0" w:color="auto"/>
      </w:pBdr>
      <w:spacing w:before="100" w:beforeAutospacing="1" w:after="100" w:afterAutospacing="1"/>
      <w:jc w:val="center"/>
      <w:textAlignment w:val="center"/>
    </w:pPr>
  </w:style>
  <w:style w:type="paragraph" w:customStyle="1" w:styleId="xl84">
    <w:name w:val="xl84"/>
    <w:basedOn w:val="a6"/>
    <w:rsid w:val="004969E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5">
    <w:name w:val="xl85"/>
    <w:basedOn w:val="a6"/>
    <w:rsid w:val="004969E5"/>
    <w:pPr>
      <w:pBdr>
        <w:top w:val="single" w:sz="4" w:space="0" w:color="auto"/>
        <w:left w:val="single" w:sz="4" w:space="0" w:color="auto"/>
        <w:bottom w:val="single" w:sz="4" w:space="0" w:color="auto"/>
      </w:pBdr>
      <w:spacing w:before="100" w:beforeAutospacing="1" w:after="100" w:afterAutospacing="1"/>
      <w:jc w:val="center"/>
      <w:textAlignment w:val="center"/>
    </w:pPr>
    <w:rPr>
      <w:sz w:val="16"/>
      <w:szCs w:val="16"/>
    </w:rPr>
  </w:style>
  <w:style w:type="paragraph" w:customStyle="1" w:styleId="xl86">
    <w:name w:val="xl86"/>
    <w:basedOn w:val="a6"/>
    <w:rsid w:val="004969E5"/>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7">
    <w:name w:val="xl87"/>
    <w:basedOn w:val="a6"/>
    <w:rsid w:val="004969E5"/>
    <w:pPr>
      <w:pBdr>
        <w:top w:val="single" w:sz="4" w:space="0" w:color="auto"/>
        <w:bottom w:val="single" w:sz="4" w:space="0" w:color="auto"/>
      </w:pBdr>
      <w:spacing w:before="100" w:beforeAutospacing="1" w:after="100" w:afterAutospacing="1"/>
      <w:jc w:val="center"/>
      <w:textAlignment w:val="center"/>
    </w:pPr>
    <w:rPr>
      <w:sz w:val="16"/>
      <w:szCs w:val="16"/>
    </w:rPr>
  </w:style>
  <w:style w:type="paragraph" w:customStyle="1" w:styleId="xl88">
    <w:name w:val="xl88"/>
    <w:basedOn w:val="a6"/>
    <w:rsid w:val="004969E5"/>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89">
    <w:name w:val="xl89"/>
    <w:basedOn w:val="a6"/>
    <w:rsid w:val="004969E5"/>
    <w:pPr>
      <w:pBdr>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90">
    <w:name w:val="xl90"/>
    <w:basedOn w:val="a6"/>
    <w:rsid w:val="004969E5"/>
    <w:pPr>
      <w:pBdr>
        <w:bottom w:val="single" w:sz="4" w:space="0" w:color="auto"/>
      </w:pBdr>
      <w:spacing w:before="100" w:beforeAutospacing="1" w:after="100" w:afterAutospacing="1"/>
      <w:jc w:val="right"/>
      <w:textAlignment w:val="center"/>
    </w:pPr>
  </w:style>
  <w:style w:type="paragraph" w:customStyle="1" w:styleId="xl91">
    <w:name w:val="xl91"/>
    <w:basedOn w:val="a6"/>
    <w:rsid w:val="004969E5"/>
    <w:pPr>
      <w:pBdr>
        <w:left w:val="single" w:sz="4" w:space="0" w:color="auto"/>
        <w:right w:val="single" w:sz="4" w:space="0" w:color="auto"/>
      </w:pBdr>
      <w:spacing w:before="100" w:beforeAutospacing="1" w:after="100" w:afterAutospacing="1"/>
      <w:jc w:val="center"/>
      <w:textAlignment w:val="center"/>
    </w:pPr>
  </w:style>
  <w:style w:type="paragraph" w:customStyle="1" w:styleId="xl92">
    <w:name w:val="xl92"/>
    <w:basedOn w:val="a6"/>
    <w:rsid w:val="004969E5"/>
    <w:pPr>
      <w:pBdr>
        <w:top w:val="single" w:sz="4" w:space="0" w:color="auto"/>
        <w:left w:val="single" w:sz="4" w:space="0" w:color="auto"/>
      </w:pBdr>
      <w:spacing w:before="100" w:beforeAutospacing="1" w:after="100" w:afterAutospacing="1"/>
      <w:jc w:val="center"/>
      <w:textAlignment w:val="center"/>
    </w:pPr>
  </w:style>
  <w:style w:type="paragraph" w:customStyle="1" w:styleId="xl93">
    <w:name w:val="xl93"/>
    <w:basedOn w:val="a6"/>
    <w:rsid w:val="004969E5"/>
    <w:pPr>
      <w:pBdr>
        <w:top w:val="single" w:sz="4" w:space="0" w:color="auto"/>
      </w:pBdr>
      <w:spacing w:before="100" w:beforeAutospacing="1" w:after="100" w:afterAutospacing="1"/>
      <w:jc w:val="center"/>
      <w:textAlignment w:val="center"/>
    </w:pPr>
  </w:style>
  <w:style w:type="paragraph" w:customStyle="1" w:styleId="xl94">
    <w:name w:val="xl94"/>
    <w:basedOn w:val="a6"/>
    <w:rsid w:val="004969E5"/>
    <w:pPr>
      <w:pBdr>
        <w:top w:val="single" w:sz="4" w:space="0" w:color="auto"/>
        <w:right w:val="single" w:sz="8" w:space="0" w:color="auto"/>
      </w:pBdr>
      <w:spacing w:before="100" w:beforeAutospacing="1" w:after="100" w:afterAutospacing="1"/>
      <w:jc w:val="center"/>
      <w:textAlignment w:val="center"/>
    </w:pPr>
  </w:style>
  <w:style w:type="paragraph" w:customStyle="1" w:styleId="xl95">
    <w:name w:val="xl95"/>
    <w:basedOn w:val="a6"/>
    <w:rsid w:val="004969E5"/>
    <w:pPr>
      <w:pBdr>
        <w:left w:val="single" w:sz="4" w:space="0" w:color="auto"/>
        <w:bottom w:val="single" w:sz="4" w:space="0" w:color="auto"/>
      </w:pBdr>
      <w:spacing w:before="100" w:beforeAutospacing="1" w:after="100" w:afterAutospacing="1"/>
      <w:jc w:val="center"/>
      <w:textAlignment w:val="center"/>
    </w:pPr>
  </w:style>
  <w:style w:type="paragraph" w:customStyle="1" w:styleId="xl96">
    <w:name w:val="xl96"/>
    <w:basedOn w:val="a6"/>
    <w:rsid w:val="004969E5"/>
    <w:pPr>
      <w:pBdr>
        <w:bottom w:val="single" w:sz="4" w:space="0" w:color="auto"/>
      </w:pBdr>
      <w:spacing w:before="100" w:beforeAutospacing="1" w:after="100" w:afterAutospacing="1"/>
      <w:jc w:val="center"/>
      <w:textAlignment w:val="center"/>
    </w:pPr>
  </w:style>
  <w:style w:type="paragraph" w:customStyle="1" w:styleId="xl97">
    <w:name w:val="xl97"/>
    <w:basedOn w:val="a6"/>
    <w:rsid w:val="004969E5"/>
    <w:pPr>
      <w:pBdr>
        <w:bottom w:val="single" w:sz="4" w:space="0" w:color="auto"/>
        <w:right w:val="single" w:sz="8" w:space="0" w:color="auto"/>
      </w:pBdr>
      <w:spacing w:before="100" w:beforeAutospacing="1" w:after="100" w:afterAutospacing="1"/>
      <w:jc w:val="center"/>
      <w:textAlignment w:val="center"/>
    </w:pPr>
  </w:style>
  <w:style w:type="paragraph" w:customStyle="1" w:styleId="xl98">
    <w:name w:val="xl98"/>
    <w:basedOn w:val="a6"/>
    <w:rsid w:val="004969E5"/>
    <w:pPr>
      <w:pBdr>
        <w:top w:val="single" w:sz="4" w:space="0" w:color="auto"/>
        <w:bottom w:val="single" w:sz="4" w:space="0" w:color="auto"/>
      </w:pBdr>
      <w:spacing w:before="100" w:beforeAutospacing="1" w:after="100" w:afterAutospacing="1"/>
      <w:jc w:val="center"/>
      <w:textAlignment w:val="center"/>
    </w:pPr>
  </w:style>
  <w:style w:type="paragraph" w:customStyle="1" w:styleId="xl99">
    <w:name w:val="xl99"/>
    <w:basedOn w:val="a6"/>
    <w:rsid w:val="004969E5"/>
    <w:pPr>
      <w:pBdr>
        <w:top w:val="single" w:sz="4" w:space="0" w:color="auto"/>
        <w:bottom w:val="single" w:sz="4" w:space="0" w:color="auto"/>
      </w:pBdr>
      <w:spacing w:before="100" w:beforeAutospacing="1" w:after="100" w:afterAutospacing="1"/>
      <w:jc w:val="center"/>
      <w:textAlignment w:val="center"/>
    </w:pPr>
  </w:style>
  <w:style w:type="paragraph" w:customStyle="1" w:styleId="xl100">
    <w:name w:val="xl100"/>
    <w:basedOn w:val="a6"/>
    <w:rsid w:val="004969E5"/>
    <w:pPr>
      <w:pBdr>
        <w:top w:val="single" w:sz="4" w:space="0" w:color="auto"/>
        <w:bottom w:val="single" w:sz="4" w:space="0" w:color="auto"/>
      </w:pBdr>
      <w:spacing w:before="100" w:beforeAutospacing="1" w:after="100" w:afterAutospacing="1"/>
      <w:jc w:val="center"/>
      <w:textAlignment w:val="center"/>
    </w:pPr>
  </w:style>
  <w:style w:type="paragraph" w:customStyle="1" w:styleId="xl101">
    <w:name w:val="xl101"/>
    <w:basedOn w:val="a6"/>
    <w:rsid w:val="004969E5"/>
    <w:pPr>
      <w:pBdr>
        <w:top w:val="single" w:sz="4" w:space="0" w:color="auto"/>
        <w:left w:val="single" w:sz="4" w:space="0" w:color="auto"/>
        <w:bottom w:val="single" w:sz="4" w:space="0" w:color="auto"/>
      </w:pBdr>
      <w:spacing w:before="100" w:beforeAutospacing="1" w:after="100" w:afterAutospacing="1"/>
      <w:textAlignment w:val="center"/>
    </w:pPr>
    <w:rPr>
      <w:b/>
      <w:bCs/>
    </w:rPr>
  </w:style>
  <w:style w:type="paragraph" w:customStyle="1" w:styleId="xl102">
    <w:name w:val="xl102"/>
    <w:basedOn w:val="a6"/>
    <w:rsid w:val="004969E5"/>
    <w:pPr>
      <w:pBdr>
        <w:top w:val="single" w:sz="4" w:space="0" w:color="auto"/>
        <w:bottom w:val="single" w:sz="4" w:space="0" w:color="auto"/>
      </w:pBdr>
      <w:spacing w:before="100" w:beforeAutospacing="1" w:after="100" w:afterAutospacing="1"/>
      <w:textAlignment w:val="center"/>
    </w:pPr>
  </w:style>
  <w:style w:type="paragraph" w:customStyle="1" w:styleId="xl103">
    <w:name w:val="xl103"/>
    <w:basedOn w:val="a6"/>
    <w:rsid w:val="004969E5"/>
    <w:pPr>
      <w:pBdr>
        <w:top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4">
    <w:name w:val="xl104"/>
    <w:basedOn w:val="a6"/>
    <w:rsid w:val="004969E5"/>
    <w:pPr>
      <w:pBdr>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05">
    <w:name w:val="xl105"/>
    <w:basedOn w:val="a6"/>
    <w:rsid w:val="004969E5"/>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06">
    <w:name w:val="xl106"/>
    <w:basedOn w:val="a6"/>
    <w:rsid w:val="004969E5"/>
    <w:pPr>
      <w:pBdr>
        <w:top w:val="single" w:sz="4" w:space="0" w:color="auto"/>
        <w:left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107">
    <w:name w:val="xl107"/>
    <w:basedOn w:val="a6"/>
    <w:rsid w:val="004969E5"/>
    <w:pPr>
      <w:pBdr>
        <w:left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108">
    <w:name w:val="xl108"/>
    <w:basedOn w:val="a6"/>
    <w:rsid w:val="004969E5"/>
    <w:pPr>
      <w:pBdr>
        <w:left w:val="single" w:sz="4"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09">
    <w:name w:val="xl109"/>
    <w:basedOn w:val="a6"/>
    <w:rsid w:val="004969E5"/>
    <w:pPr>
      <w:pBdr>
        <w:top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10">
    <w:name w:val="xl110"/>
    <w:basedOn w:val="a6"/>
    <w:rsid w:val="004969E5"/>
    <w:pPr>
      <w:pBdr>
        <w:top w:val="single" w:sz="4" w:space="0" w:color="auto"/>
        <w:left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111">
    <w:name w:val="xl111"/>
    <w:basedOn w:val="a6"/>
    <w:rsid w:val="004969E5"/>
    <w:pPr>
      <w:pBdr>
        <w:top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afffffff4">
    <w:name w:val="основной текст дока"/>
    <w:basedOn w:val="a6"/>
    <w:rsid w:val="004969E5"/>
    <w:pPr>
      <w:ind w:firstLine="709"/>
      <w:jc w:val="both"/>
    </w:pPr>
    <w:rPr>
      <w:spacing w:val="-1"/>
      <w:szCs w:val="20"/>
    </w:rPr>
  </w:style>
  <w:style w:type="paragraph" w:customStyle="1" w:styleId="style40">
    <w:name w:val="style4"/>
    <w:basedOn w:val="4"/>
    <w:rsid w:val="004969E5"/>
    <w:pPr>
      <w:keepLines w:val="0"/>
      <w:spacing w:before="240" w:after="60" w:line="240" w:lineRule="auto"/>
    </w:pPr>
    <w:rPr>
      <w:rFonts w:ascii="Times New Roman" w:eastAsia="Times New Roman" w:hAnsi="Times New Roman" w:cs="Times New Roman"/>
      <w:b w:val="0"/>
      <w:iCs w:val="0"/>
      <w:color w:val="auto"/>
      <w:sz w:val="24"/>
      <w:szCs w:val="28"/>
      <w:u w:val="single"/>
    </w:rPr>
  </w:style>
  <w:style w:type="character" w:customStyle="1" w:styleId="FontStyle14">
    <w:name w:val="Font Style14"/>
    <w:rsid w:val="004969E5"/>
    <w:rPr>
      <w:rFonts w:ascii="Times New Roman" w:hAnsi="Times New Roman" w:cs="Times New Roman"/>
      <w:i/>
      <w:iCs/>
      <w:sz w:val="18"/>
      <w:szCs w:val="18"/>
    </w:rPr>
  </w:style>
  <w:style w:type="paragraph" w:customStyle="1" w:styleId="Style5">
    <w:name w:val="Style5"/>
    <w:basedOn w:val="a6"/>
    <w:uiPriority w:val="99"/>
    <w:rsid w:val="004969E5"/>
    <w:pPr>
      <w:widowControl w:val="0"/>
      <w:autoSpaceDE w:val="0"/>
      <w:autoSpaceDN w:val="0"/>
      <w:adjustRightInd w:val="0"/>
    </w:pPr>
  </w:style>
  <w:style w:type="paragraph" w:styleId="53">
    <w:name w:val="toc 5"/>
    <w:basedOn w:val="a6"/>
    <w:next w:val="a6"/>
    <w:autoRedefine/>
    <w:unhideWhenUsed/>
    <w:rsid w:val="004969E5"/>
    <w:pPr>
      <w:spacing w:line="276" w:lineRule="auto"/>
      <w:ind w:left="660"/>
    </w:pPr>
    <w:rPr>
      <w:rFonts w:ascii="Calibri" w:eastAsia="Calibri" w:hAnsi="Calibri"/>
      <w:sz w:val="20"/>
      <w:szCs w:val="20"/>
      <w:lang w:eastAsia="en-US"/>
    </w:rPr>
  </w:style>
  <w:style w:type="paragraph" w:styleId="64">
    <w:name w:val="toc 6"/>
    <w:basedOn w:val="a6"/>
    <w:next w:val="a6"/>
    <w:autoRedefine/>
    <w:unhideWhenUsed/>
    <w:rsid w:val="004969E5"/>
    <w:pPr>
      <w:spacing w:line="276" w:lineRule="auto"/>
      <w:ind w:left="880"/>
    </w:pPr>
    <w:rPr>
      <w:rFonts w:ascii="Calibri" w:eastAsia="Calibri" w:hAnsi="Calibri"/>
      <w:sz w:val="20"/>
      <w:szCs w:val="20"/>
      <w:lang w:eastAsia="en-US"/>
    </w:rPr>
  </w:style>
  <w:style w:type="paragraph" w:styleId="71">
    <w:name w:val="toc 7"/>
    <w:basedOn w:val="a6"/>
    <w:next w:val="a6"/>
    <w:autoRedefine/>
    <w:unhideWhenUsed/>
    <w:rsid w:val="004969E5"/>
    <w:pPr>
      <w:spacing w:line="276" w:lineRule="auto"/>
      <w:ind w:left="1100"/>
    </w:pPr>
    <w:rPr>
      <w:rFonts w:ascii="Calibri" w:eastAsia="Calibri" w:hAnsi="Calibri"/>
      <w:sz w:val="20"/>
      <w:szCs w:val="20"/>
      <w:lang w:eastAsia="en-US"/>
    </w:rPr>
  </w:style>
  <w:style w:type="paragraph" w:styleId="81">
    <w:name w:val="toc 8"/>
    <w:basedOn w:val="a6"/>
    <w:next w:val="a6"/>
    <w:autoRedefine/>
    <w:unhideWhenUsed/>
    <w:rsid w:val="004969E5"/>
    <w:pPr>
      <w:spacing w:line="276" w:lineRule="auto"/>
      <w:ind w:left="1320"/>
    </w:pPr>
    <w:rPr>
      <w:rFonts w:ascii="Calibri" w:eastAsia="Calibri" w:hAnsi="Calibri"/>
      <w:sz w:val="20"/>
      <w:szCs w:val="20"/>
      <w:lang w:eastAsia="en-US"/>
    </w:rPr>
  </w:style>
  <w:style w:type="paragraph" w:styleId="91">
    <w:name w:val="toc 9"/>
    <w:basedOn w:val="a6"/>
    <w:next w:val="a6"/>
    <w:autoRedefine/>
    <w:unhideWhenUsed/>
    <w:rsid w:val="004969E5"/>
    <w:pPr>
      <w:spacing w:line="276" w:lineRule="auto"/>
      <w:ind w:left="1540"/>
    </w:pPr>
    <w:rPr>
      <w:rFonts w:ascii="Calibri" w:eastAsia="Calibri" w:hAnsi="Calibri"/>
      <w:sz w:val="20"/>
      <w:szCs w:val="20"/>
      <w:lang w:eastAsia="en-US"/>
    </w:rPr>
  </w:style>
  <w:style w:type="paragraph" w:customStyle="1" w:styleId="text19">
    <w:name w:val="text19"/>
    <w:basedOn w:val="a6"/>
    <w:rsid w:val="004969E5"/>
    <w:pPr>
      <w:spacing w:after="216" w:line="312" w:lineRule="auto"/>
    </w:pPr>
    <w:rPr>
      <w:rFonts w:ascii="Arial" w:hAnsi="Arial" w:cs="Arial"/>
      <w:sz w:val="18"/>
      <w:szCs w:val="18"/>
    </w:rPr>
  </w:style>
  <w:style w:type="paragraph" w:customStyle="1" w:styleId="afffffff5">
    <w:name w:val="Основа"/>
    <w:basedOn w:val="a6"/>
    <w:link w:val="afffffff6"/>
    <w:rsid w:val="004969E5"/>
    <w:pPr>
      <w:spacing w:before="120" w:line="360" w:lineRule="auto"/>
      <w:ind w:firstLine="567"/>
      <w:jc w:val="both"/>
    </w:pPr>
    <w:rPr>
      <w:sz w:val="22"/>
    </w:rPr>
  </w:style>
  <w:style w:type="character" w:customStyle="1" w:styleId="afffffff6">
    <w:name w:val="Основа Знак"/>
    <w:link w:val="afffffff5"/>
    <w:locked/>
    <w:rsid w:val="004969E5"/>
    <w:rPr>
      <w:rFonts w:ascii="Times New Roman" w:eastAsia="Times New Roman" w:hAnsi="Times New Roman" w:cs="Times New Roman"/>
      <w:szCs w:val="24"/>
      <w:lang w:eastAsia="ru-RU"/>
    </w:rPr>
  </w:style>
  <w:style w:type="character" w:customStyle="1" w:styleId="apple-style-span">
    <w:name w:val="apple-style-span"/>
    <w:rsid w:val="004969E5"/>
  </w:style>
  <w:style w:type="paragraph" w:customStyle="1" w:styleId="2">
    <w:name w:val="Перечисление 2"/>
    <w:basedOn w:val="ArNar0"/>
    <w:rsid w:val="004969E5"/>
    <w:pPr>
      <w:numPr>
        <w:numId w:val="4"/>
      </w:numPr>
      <w:tabs>
        <w:tab w:val="clear" w:pos="927"/>
        <w:tab w:val="num" w:pos="0"/>
        <w:tab w:val="num" w:pos="993"/>
      </w:tabs>
      <w:ind w:left="993" w:hanging="284"/>
    </w:pPr>
    <w:rPr>
      <w:rFonts w:eastAsia="Times New Roman"/>
    </w:rPr>
  </w:style>
  <w:style w:type="paragraph" w:customStyle="1" w:styleId="afffffff7">
    <w:name w:val="Оглавление"/>
    <w:basedOn w:val="a6"/>
    <w:link w:val="afffffff8"/>
    <w:rsid w:val="004969E5"/>
    <w:pPr>
      <w:spacing w:before="120" w:after="120"/>
      <w:jc w:val="center"/>
    </w:pPr>
    <w:rPr>
      <w:rFonts w:ascii="Garamond" w:hAnsi="Garamond"/>
      <w:b/>
      <w:smallCaps/>
      <w:color w:val="000000"/>
      <w:sz w:val="28"/>
      <w:szCs w:val="20"/>
    </w:rPr>
  </w:style>
  <w:style w:type="paragraph" w:customStyle="1" w:styleId="20">
    <w:name w:val="Перечисление 2+инт"/>
    <w:basedOn w:val="a6"/>
    <w:rsid w:val="004969E5"/>
    <w:pPr>
      <w:numPr>
        <w:numId w:val="5"/>
      </w:numPr>
      <w:tabs>
        <w:tab w:val="clear" w:pos="927"/>
        <w:tab w:val="num" w:pos="993"/>
      </w:tabs>
      <w:spacing w:before="60" w:after="60"/>
      <w:ind w:left="993" w:hanging="284"/>
      <w:jc w:val="both"/>
    </w:pPr>
    <w:rPr>
      <w:rFonts w:ascii="Arial Narrow" w:hAnsi="Arial Narrow"/>
      <w:snapToGrid w:val="0"/>
      <w:color w:val="000000"/>
      <w:sz w:val="22"/>
      <w:szCs w:val="20"/>
    </w:rPr>
  </w:style>
  <w:style w:type="paragraph" w:styleId="afffffff9">
    <w:name w:val="Date"/>
    <w:basedOn w:val="a6"/>
    <w:next w:val="a6"/>
    <w:link w:val="afffffffa"/>
    <w:rsid w:val="004969E5"/>
    <w:rPr>
      <w:sz w:val="20"/>
      <w:szCs w:val="20"/>
    </w:rPr>
  </w:style>
  <w:style w:type="character" w:customStyle="1" w:styleId="afffffffa">
    <w:name w:val="Дата Знак"/>
    <w:basedOn w:val="a7"/>
    <w:link w:val="afffffff9"/>
    <w:rsid w:val="004969E5"/>
    <w:rPr>
      <w:rFonts w:ascii="Times New Roman" w:eastAsia="Times New Roman" w:hAnsi="Times New Roman" w:cs="Times New Roman"/>
      <w:sz w:val="20"/>
      <w:szCs w:val="20"/>
      <w:lang w:eastAsia="ru-RU"/>
    </w:rPr>
  </w:style>
  <w:style w:type="character" w:customStyle="1" w:styleId="rvts76174">
    <w:name w:val="rvts76174"/>
    <w:rsid w:val="004969E5"/>
    <w:rPr>
      <w:rFonts w:ascii="Verdana" w:hAnsi="Verdana" w:hint="default"/>
      <w:b w:val="0"/>
      <w:bCs w:val="0"/>
      <w:i/>
      <w:iCs/>
      <w:strike w:val="0"/>
      <w:dstrike w:val="0"/>
      <w:color w:val="000000"/>
      <w:sz w:val="14"/>
      <w:szCs w:val="14"/>
      <w:u w:val="none"/>
      <w:effect w:val="none"/>
      <w:shd w:val="clear" w:color="auto" w:fill="auto"/>
    </w:rPr>
  </w:style>
  <w:style w:type="paragraph" w:customStyle="1" w:styleId="3">
    <w:name w:val="Текст с интервалом 3"/>
    <w:basedOn w:val="afffffa"/>
    <w:next w:val="ArNar0"/>
    <w:rsid w:val="004969E5"/>
    <w:pPr>
      <w:numPr>
        <w:numId w:val="6"/>
      </w:numPr>
      <w:tabs>
        <w:tab w:val="clear" w:pos="1069"/>
      </w:tabs>
      <w:ind w:left="360"/>
    </w:pPr>
    <w:rPr>
      <w:rFonts w:eastAsia="Times New Roman"/>
    </w:rPr>
  </w:style>
  <w:style w:type="numbering" w:styleId="111111">
    <w:name w:val="Outline List 2"/>
    <w:aliases w:val="1 / 1.1 / 2.4.1"/>
    <w:basedOn w:val="a9"/>
    <w:rsid w:val="004969E5"/>
    <w:pPr>
      <w:numPr>
        <w:numId w:val="7"/>
      </w:numPr>
    </w:pPr>
  </w:style>
  <w:style w:type="paragraph" w:customStyle="1" w:styleId="afffffffb">
    <w:name w:val="_Текст"/>
    <w:rsid w:val="004969E5"/>
    <w:pPr>
      <w:spacing w:after="0" w:line="360" w:lineRule="auto"/>
      <w:ind w:firstLine="709"/>
      <w:jc w:val="both"/>
    </w:pPr>
    <w:rPr>
      <w:rFonts w:ascii="Arial" w:eastAsia="Times New Roman" w:hAnsi="Arial" w:cs="Arial"/>
      <w:sz w:val="24"/>
      <w:szCs w:val="20"/>
      <w:lang w:eastAsia="ru-RU"/>
    </w:rPr>
  </w:style>
  <w:style w:type="paragraph" w:customStyle="1" w:styleId="caaieiaie20">
    <w:name w:val="caaieiaie2"/>
    <w:basedOn w:val="a6"/>
    <w:rsid w:val="004969E5"/>
    <w:pPr>
      <w:keepNext/>
      <w:spacing w:after="120" w:line="360" w:lineRule="auto"/>
      <w:jc w:val="center"/>
    </w:pPr>
  </w:style>
  <w:style w:type="paragraph" w:customStyle="1" w:styleId="afffffffc">
    <w:name w:val="Текст с отступом"/>
    <w:basedOn w:val="a6"/>
    <w:rsid w:val="004969E5"/>
    <w:pPr>
      <w:tabs>
        <w:tab w:val="left" w:pos="3225"/>
      </w:tabs>
      <w:spacing w:line="360" w:lineRule="auto"/>
      <w:ind w:firstLine="709"/>
      <w:jc w:val="both"/>
    </w:pPr>
  </w:style>
  <w:style w:type="paragraph" w:customStyle="1" w:styleId="afffffffd">
    <w:name w:val="Аннотация (титульный лист)"/>
    <w:basedOn w:val="a6"/>
    <w:rsid w:val="004969E5"/>
  </w:style>
  <w:style w:type="character" w:customStyle="1" w:styleId="afffffff8">
    <w:name w:val="Оглавление Знак"/>
    <w:link w:val="afffffff7"/>
    <w:rsid w:val="004969E5"/>
    <w:rPr>
      <w:rFonts w:ascii="Garamond" w:eastAsia="Times New Roman" w:hAnsi="Garamond" w:cs="Times New Roman"/>
      <w:b/>
      <w:smallCaps/>
      <w:color w:val="000000"/>
      <w:sz w:val="28"/>
      <w:szCs w:val="20"/>
      <w:lang w:eastAsia="ru-RU"/>
    </w:rPr>
  </w:style>
  <w:style w:type="paragraph" w:customStyle="1" w:styleId="2f4">
    <w:name w:val="Нижний колонтитул 2"/>
    <w:basedOn w:val="af5"/>
    <w:semiHidden/>
    <w:rsid w:val="004969E5"/>
    <w:pPr>
      <w:tabs>
        <w:tab w:val="clear" w:pos="4677"/>
        <w:tab w:val="clear" w:pos="9355"/>
      </w:tabs>
      <w:spacing w:after="0" w:line="240" w:lineRule="auto"/>
      <w:jc w:val="center"/>
    </w:pPr>
    <w:rPr>
      <w:rFonts w:ascii="Garamond" w:eastAsia="Times New Roman" w:hAnsi="Garamond"/>
      <w:snapToGrid w:val="0"/>
      <w:sz w:val="21"/>
      <w:lang w:val="ru-RU" w:eastAsia="ru-RU"/>
    </w:rPr>
  </w:style>
  <w:style w:type="paragraph" w:customStyle="1" w:styleId="afffffffe">
    <w:name w:val="Чертежный"/>
    <w:rsid w:val="004969E5"/>
    <w:pPr>
      <w:spacing w:after="0" w:line="240" w:lineRule="auto"/>
      <w:jc w:val="both"/>
    </w:pPr>
    <w:rPr>
      <w:rFonts w:ascii="ISOCPEUR" w:eastAsia="Times New Roman" w:hAnsi="ISOCPEUR" w:cs="Times New Roman"/>
      <w:i/>
      <w:sz w:val="28"/>
      <w:szCs w:val="20"/>
      <w:lang w:val="uk-UA" w:eastAsia="ru-RU"/>
    </w:rPr>
  </w:style>
  <w:style w:type="paragraph" w:customStyle="1" w:styleId="affffffff">
    <w:name w:val="текст таблицы"/>
    <w:basedOn w:val="a6"/>
    <w:semiHidden/>
    <w:rsid w:val="004969E5"/>
    <w:pPr>
      <w:spacing w:line="360" w:lineRule="auto"/>
      <w:ind w:left="-108" w:right="-108"/>
    </w:pPr>
  </w:style>
  <w:style w:type="paragraph" w:customStyle="1" w:styleId="a5">
    <w:name w:val="название таблицы"/>
    <w:basedOn w:val="a6"/>
    <w:semiHidden/>
    <w:rsid w:val="004969E5"/>
    <w:pPr>
      <w:numPr>
        <w:numId w:val="8"/>
      </w:numPr>
      <w:ind w:right="-108"/>
    </w:pPr>
  </w:style>
  <w:style w:type="paragraph" w:customStyle="1" w:styleId="212">
    <w:name w:val="Основной текст 21"/>
    <w:basedOn w:val="a6"/>
    <w:rsid w:val="004969E5"/>
    <w:pPr>
      <w:framePr w:w="5691" w:h="3037" w:hSpace="181" w:wrap="auto" w:vAnchor="text" w:hAnchor="page" w:x="8988" w:y="-719"/>
      <w:pBdr>
        <w:left w:val="single" w:sz="6" w:space="1" w:color="auto"/>
        <w:bottom w:val="single" w:sz="6" w:space="1" w:color="auto"/>
      </w:pBdr>
    </w:pPr>
    <w:rPr>
      <w:szCs w:val="20"/>
    </w:rPr>
  </w:style>
  <w:style w:type="paragraph" w:customStyle="1" w:styleId="311">
    <w:name w:val="Основной текст с отступом 31"/>
    <w:basedOn w:val="a6"/>
    <w:rsid w:val="004969E5"/>
    <w:pPr>
      <w:overflowPunct w:val="0"/>
      <w:autoSpaceDE w:val="0"/>
      <w:autoSpaceDN w:val="0"/>
      <w:adjustRightInd w:val="0"/>
      <w:ind w:firstLine="709"/>
      <w:jc w:val="both"/>
      <w:textAlignment w:val="baseline"/>
    </w:pPr>
    <w:rPr>
      <w:rFonts w:ascii="Arial" w:hAnsi="Arial"/>
      <w:sz w:val="22"/>
      <w:szCs w:val="20"/>
    </w:rPr>
  </w:style>
  <w:style w:type="paragraph" w:customStyle="1" w:styleId="Heading">
    <w:name w:val="Heading"/>
    <w:rsid w:val="004969E5"/>
    <w:pPr>
      <w:autoSpaceDE w:val="0"/>
      <w:autoSpaceDN w:val="0"/>
      <w:adjustRightInd w:val="0"/>
      <w:spacing w:after="0" w:line="240" w:lineRule="auto"/>
    </w:pPr>
    <w:rPr>
      <w:rFonts w:ascii="Arial" w:eastAsia="Times New Roman" w:hAnsi="Arial" w:cs="Arial"/>
      <w:b/>
      <w:bCs/>
      <w:lang w:eastAsia="ru-RU"/>
    </w:rPr>
  </w:style>
  <w:style w:type="paragraph" w:customStyle="1" w:styleId="WW-2">
    <w:name w:val="WW-Основной текст с отступом 2"/>
    <w:basedOn w:val="a6"/>
    <w:rsid w:val="004969E5"/>
    <w:pPr>
      <w:ind w:firstLine="720"/>
    </w:pPr>
    <w:rPr>
      <w:rFonts w:ascii="Courier New" w:hAnsi="Courier New"/>
      <w:szCs w:val="20"/>
      <w:lang w:eastAsia="ar-SA"/>
    </w:rPr>
  </w:style>
  <w:style w:type="paragraph" w:customStyle="1" w:styleId="WW-3">
    <w:name w:val="WW-Основной текст с отступом 3"/>
    <w:basedOn w:val="a6"/>
    <w:rsid w:val="004969E5"/>
    <w:pPr>
      <w:ind w:firstLine="720"/>
      <w:jc w:val="both"/>
    </w:pPr>
    <w:rPr>
      <w:rFonts w:ascii="Courier New" w:hAnsi="Courier New"/>
      <w:szCs w:val="20"/>
      <w:lang w:eastAsia="ar-SA"/>
    </w:rPr>
  </w:style>
  <w:style w:type="paragraph" w:customStyle="1" w:styleId="312">
    <w:name w:val="Основной текст 31"/>
    <w:basedOn w:val="a6"/>
    <w:rsid w:val="004969E5"/>
    <w:pPr>
      <w:jc w:val="center"/>
    </w:pPr>
    <w:rPr>
      <w:rFonts w:ascii="Arial" w:hAnsi="Arial"/>
      <w:szCs w:val="20"/>
    </w:rPr>
  </w:style>
  <w:style w:type="paragraph" w:customStyle="1" w:styleId="BodyText210">
    <w:name w:val="Body Text 21"/>
    <w:basedOn w:val="a6"/>
    <w:rsid w:val="004969E5"/>
    <w:pPr>
      <w:spacing w:before="120"/>
      <w:jc w:val="both"/>
    </w:pPr>
    <w:rPr>
      <w:szCs w:val="20"/>
    </w:rPr>
  </w:style>
  <w:style w:type="paragraph" w:customStyle="1" w:styleId="a1">
    <w:name w:val="перечисление"/>
    <w:basedOn w:val="ab"/>
    <w:semiHidden/>
    <w:rsid w:val="004969E5"/>
    <w:pPr>
      <w:numPr>
        <w:numId w:val="9"/>
      </w:numPr>
      <w:spacing w:after="0" w:line="360" w:lineRule="auto"/>
      <w:jc w:val="both"/>
    </w:pPr>
    <w:rPr>
      <w:rFonts w:eastAsia="MS Mincho"/>
      <w:color w:val="000000"/>
    </w:rPr>
  </w:style>
  <w:style w:type="paragraph" w:customStyle="1" w:styleId="a2">
    <w:name w:val="а) список"/>
    <w:basedOn w:val="ab"/>
    <w:semiHidden/>
    <w:rsid w:val="004969E5"/>
    <w:pPr>
      <w:numPr>
        <w:ilvl w:val="1"/>
        <w:numId w:val="9"/>
      </w:numPr>
      <w:tabs>
        <w:tab w:val="clear" w:pos="2149"/>
        <w:tab w:val="num" w:pos="1080"/>
      </w:tabs>
      <w:spacing w:after="0" w:line="360" w:lineRule="auto"/>
      <w:ind w:left="1080"/>
      <w:jc w:val="both"/>
    </w:pPr>
    <w:rPr>
      <w:rFonts w:eastAsia="MS Mincho"/>
      <w:color w:val="000000"/>
    </w:rPr>
  </w:style>
  <w:style w:type="paragraph" w:customStyle="1" w:styleId="affffffff0">
    <w:name w:val="ИТМ ГОЧС"/>
    <w:basedOn w:val="a6"/>
    <w:rsid w:val="004969E5"/>
    <w:pPr>
      <w:ind w:firstLine="720"/>
      <w:jc w:val="both"/>
    </w:pPr>
    <w:rPr>
      <w:rFonts w:ascii="Arial" w:eastAsia="Verdana Ref" w:hAnsi="Arial"/>
      <w:snapToGrid w:val="0"/>
      <w:sz w:val="28"/>
      <w:szCs w:val="20"/>
    </w:rPr>
  </w:style>
  <w:style w:type="paragraph" w:customStyle="1" w:styleId="FR4">
    <w:name w:val="FR4"/>
    <w:rsid w:val="004969E5"/>
    <w:pPr>
      <w:widowControl w:val="0"/>
      <w:spacing w:after="0" w:line="300" w:lineRule="auto"/>
      <w:ind w:firstLine="300"/>
      <w:jc w:val="both"/>
    </w:pPr>
    <w:rPr>
      <w:rFonts w:ascii="Times New Roman" w:eastAsia="Times New Roman" w:hAnsi="Times New Roman" w:cs="Times New Roman"/>
      <w:snapToGrid w:val="0"/>
      <w:szCs w:val="20"/>
      <w:lang w:eastAsia="ru-RU"/>
    </w:rPr>
  </w:style>
  <w:style w:type="paragraph" w:customStyle="1" w:styleId="FR1">
    <w:name w:val="FR1"/>
    <w:rsid w:val="004969E5"/>
    <w:pPr>
      <w:widowControl w:val="0"/>
      <w:spacing w:after="0" w:line="420" w:lineRule="auto"/>
      <w:ind w:left="280" w:right="200"/>
      <w:jc w:val="center"/>
    </w:pPr>
    <w:rPr>
      <w:rFonts w:ascii="Times New Roman" w:eastAsia="Times New Roman" w:hAnsi="Times New Roman" w:cs="Times New Roman"/>
      <w:b/>
      <w:snapToGrid w:val="0"/>
      <w:sz w:val="32"/>
      <w:szCs w:val="20"/>
      <w:lang w:eastAsia="ru-RU"/>
    </w:rPr>
  </w:style>
  <w:style w:type="paragraph" w:customStyle="1" w:styleId="Iiiaeuiue">
    <w:name w:val="Ii?iaeuiue"/>
    <w:rsid w:val="004969E5"/>
    <w:pPr>
      <w:spacing w:after="0" w:line="240" w:lineRule="auto"/>
    </w:pPr>
    <w:rPr>
      <w:rFonts w:ascii="Baltica" w:eastAsia="Times New Roman" w:hAnsi="Baltica" w:cs="Times New Roman"/>
      <w:sz w:val="24"/>
      <w:szCs w:val="20"/>
      <w:lang w:eastAsia="ru-RU"/>
    </w:rPr>
  </w:style>
  <w:style w:type="paragraph" w:styleId="2f5">
    <w:name w:val="List 2"/>
    <w:basedOn w:val="a6"/>
    <w:rsid w:val="004969E5"/>
    <w:pPr>
      <w:ind w:left="566" w:hanging="283"/>
    </w:pPr>
    <w:rPr>
      <w:sz w:val="20"/>
      <w:szCs w:val="20"/>
    </w:rPr>
  </w:style>
  <w:style w:type="paragraph" w:styleId="3d">
    <w:name w:val="List 3"/>
    <w:basedOn w:val="a6"/>
    <w:rsid w:val="004969E5"/>
    <w:pPr>
      <w:ind w:left="849" w:hanging="283"/>
    </w:pPr>
    <w:rPr>
      <w:sz w:val="20"/>
      <w:szCs w:val="20"/>
    </w:rPr>
  </w:style>
  <w:style w:type="paragraph" w:styleId="44">
    <w:name w:val="List 4"/>
    <w:basedOn w:val="a6"/>
    <w:rsid w:val="004969E5"/>
    <w:pPr>
      <w:ind w:left="1132" w:hanging="283"/>
    </w:pPr>
    <w:rPr>
      <w:sz w:val="20"/>
      <w:szCs w:val="20"/>
    </w:rPr>
  </w:style>
  <w:style w:type="paragraph" w:styleId="54">
    <w:name w:val="List 5"/>
    <w:basedOn w:val="a6"/>
    <w:rsid w:val="004969E5"/>
    <w:pPr>
      <w:ind w:left="1415" w:hanging="283"/>
    </w:pPr>
    <w:rPr>
      <w:sz w:val="20"/>
      <w:szCs w:val="20"/>
    </w:rPr>
  </w:style>
  <w:style w:type="paragraph" w:styleId="2f6">
    <w:name w:val="List Bullet 2"/>
    <w:basedOn w:val="a6"/>
    <w:autoRedefine/>
    <w:rsid w:val="004969E5"/>
    <w:pPr>
      <w:tabs>
        <w:tab w:val="num" w:pos="643"/>
      </w:tabs>
      <w:ind w:left="643" w:hanging="360"/>
    </w:pPr>
    <w:rPr>
      <w:sz w:val="20"/>
      <w:szCs w:val="20"/>
    </w:rPr>
  </w:style>
  <w:style w:type="paragraph" w:styleId="45">
    <w:name w:val="List Bullet 4"/>
    <w:basedOn w:val="a6"/>
    <w:autoRedefine/>
    <w:rsid w:val="004969E5"/>
    <w:pPr>
      <w:tabs>
        <w:tab w:val="num" w:pos="1209"/>
      </w:tabs>
      <w:ind w:left="1209" w:hanging="360"/>
    </w:pPr>
    <w:rPr>
      <w:sz w:val="20"/>
      <w:szCs w:val="20"/>
    </w:rPr>
  </w:style>
  <w:style w:type="paragraph" w:styleId="55">
    <w:name w:val="List Bullet 5"/>
    <w:basedOn w:val="a6"/>
    <w:autoRedefine/>
    <w:rsid w:val="004969E5"/>
    <w:pPr>
      <w:tabs>
        <w:tab w:val="num" w:pos="1492"/>
      </w:tabs>
      <w:ind w:left="1492" w:hanging="360"/>
    </w:pPr>
    <w:rPr>
      <w:sz w:val="20"/>
      <w:szCs w:val="20"/>
    </w:rPr>
  </w:style>
  <w:style w:type="paragraph" w:styleId="affffffff1">
    <w:name w:val="List Continue"/>
    <w:basedOn w:val="a6"/>
    <w:rsid w:val="004969E5"/>
    <w:pPr>
      <w:spacing w:after="120"/>
      <w:ind w:left="283"/>
    </w:pPr>
    <w:rPr>
      <w:sz w:val="20"/>
      <w:szCs w:val="20"/>
    </w:rPr>
  </w:style>
  <w:style w:type="paragraph" w:styleId="2f7">
    <w:name w:val="List Continue 2"/>
    <w:basedOn w:val="a6"/>
    <w:rsid w:val="004969E5"/>
    <w:pPr>
      <w:spacing w:after="120"/>
      <w:ind w:left="566"/>
    </w:pPr>
    <w:rPr>
      <w:sz w:val="20"/>
      <w:szCs w:val="20"/>
    </w:rPr>
  </w:style>
  <w:style w:type="paragraph" w:styleId="3e">
    <w:name w:val="List Continue 3"/>
    <w:basedOn w:val="a6"/>
    <w:rsid w:val="004969E5"/>
    <w:pPr>
      <w:spacing w:after="120"/>
      <w:ind w:left="849"/>
    </w:pPr>
    <w:rPr>
      <w:sz w:val="20"/>
      <w:szCs w:val="20"/>
    </w:rPr>
  </w:style>
  <w:style w:type="paragraph" w:styleId="46">
    <w:name w:val="List Continue 4"/>
    <w:basedOn w:val="a6"/>
    <w:rsid w:val="004969E5"/>
    <w:pPr>
      <w:spacing w:after="120"/>
      <w:ind w:left="1132"/>
    </w:pPr>
    <w:rPr>
      <w:sz w:val="20"/>
      <w:szCs w:val="20"/>
    </w:rPr>
  </w:style>
  <w:style w:type="paragraph" w:styleId="56">
    <w:name w:val="List Continue 5"/>
    <w:basedOn w:val="a6"/>
    <w:rsid w:val="004969E5"/>
    <w:pPr>
      <w:spacing w:after="120"/>
      <w:ind w:left="1415"/>
    </w:pPr>
    <w:rPr>
      <w:sz w:val="20"/>
      <w:szCs w:val="20"/>
    </w:rPr>
  </w:style>
  <w:style w:type="paragraph" w:customStyle="1" w:styleId="Context">
    <w:name w:val="Context"/>
    <w:rsid w:val="004969E5"/>
    <w:pPr>
      <w:widowControl w:val="0"/>
      <w:autoSpaceDE w:val="0"/>
      <w:autoSpaceDN w:val="0"/>
      <w:adjustRightInd w:val="0"/>
      <w:spacing w:after="0" w:line="240" w:lineRule="auto"/>
    </w:pPr>
    <w:rPr>
      <w:rFonts w:ascii="Arial" w:eastAsia="Times New Roman" w:hAnsi="Arial" w:cs="Arial"/>
      <w:sz w:val="18"/>
      <w:szCs w:val="18"/>
      <w:lang w:eastAsia="ru-RU"/>
    </w:rPr>
  </w:style>
  <w:style w:type="paragraph" w:customStyle="1" w:styleId="1f9">
    <w:name w:val="Знак Знак1 Знак"/>
    <w:basedOn w:val="a6"/>
    <w:rsid w:val="004969E5"/>
    <w:pPr>
      <w:widowControl w:val="0"/>
      <w:adjustRightInd w:val="0"/>
      <w:spacing w:after="160" w:line="240" w:lineRule="exact"/>
      <w:jc w:val="right"/>
    </w:pPr>
    <w:rPr>
      <w:sz w:val="20"/>
      <w:szCs w:val="20"/>
      <w:lang w:val="en-GB" w:eastAsia="en-US"/>
    </w:rPr>
  </w:style>
  <w:style w:type="paragraph" w:customStyle="1" w:styleId="affffffff2">
    <w:name w:val="основной текст"/>
    <w:basedOn w:val="a6"/>
    <w:rsid w:val="004969E5"/>
    <w:pPr>
      <w:spacing w:after="120"/>
      <w:ind w:firstLine="851"/>
      <w:jc w:val="both"/>
    </w:pPr>
    <w:rPr>
      <w:rFonts w:ascii="Arial" w:hAnsi="Arial"/>
      <w:sz w:val="28"/>
      <w:szCs w:val="20"/>
    </w:rPr>
  </w:style>
  <w:style w:type="character" w:customStyle="1" w:styleId="FontStyle45">
    <w:name w:val="Font Style45"/>
    <w:rsid w:val="004969E5"/>
    <w:rPr>
      <w:rFonts w:ascii="Times New Roman" w:hAnsi="Times New Roman" w:cs="Times New Roman"/>
      <w:b/>
      <w:bCs/>
      <w:spacing w:val="-10"/>
      <w:sz w:val="24"/>
      <w:szCs w:val="24"/>
    </w:rPr>
  </w:style>
  <w:style w:type="character" w:customStyle="1" w:styleId="afd">
    <w:name w:val="Обычный (веб) Знак"/>
    <w:aliases w:val="Обычный (Web) Знак,Обычный (Web)1 Знак"/>
    <w:link w:val="afc"/>
    <w:uiPriority w:val="99"/>
    <w:locked/>
    <w:rsid w:val="004969E5"/>
    <w:rPr>
      <w:rFonts w:ascii="Times New Roman" w:eastAsiaTheme="minorEastAsia" w:hAnsi="Times New Roman" w:cs="Times New Roman"/>
      <w:sz w:val="24"/>
      <w:szCs w:val="24"/>
      <w:lang w:eastAsia="ru-RU"/>
    </w:rPr>
  </w:style>
  <w:style w:type="paragraph" w:customStyle="1" w:styleId="Style16">
    <w:name w:val="Style16"/>
    <w:basedOn w:val="a6"/>
    <w:rsid w:val="004969E5"/>
    <w:pPr>
      <w:widowControl w:val="0"/>
      <w:autoSpaceDE w:val="0"/>
      <w:autoSpaceDN w:val="0"/>
      <w:adjustRightInd w:val="0"/>
      <w:spacing w:line="298" w:lineRule="exact"/>
      <w:ind w:firstLine="1238"/>
    </w:pPr>
  </w:style>
  <w:style w:type="character" w:customStyle="1" w:styleId="FontStyle43">
    <w:name w:val="Font Style43"/>
    <w:rsid w:val="004969E5"/>
    <w:rPr>
      <w:rFonts w:ascii="Times New Roman" w:hAnsi="Times New Roman" w:cs="Times New Roman"/>
      <w:sz w:val="22"/>
      <w:szCs w:val="22"/>
    </w:rPr>
  </w:style>
  <w:style w:type="paragraph" w:customStyle="1" w:styleId="Style1">
    <w:name w:val="Style1"/>
    <w:basedOn w:val="a6"/>
    <w:uiPriority w:val="99"/>
    <w:rsid w:val="004969E5"/>
    <w:pPr>
      <w:widowControl w:val="0"/>
      <w:autoSpaceDE w:val="0"/>
      <w:autoSpaceDN w:val="0"/>
      <w:adjustRightInd w:val="0"/>
    </w:pPr>
  </w:style>
  <w:style w:type="character" w:customStyle="1" w:styleId="FontStyle42">
    <w:name w:val="Font Style42"/>
    <w:rsid w:val="004969E5"/>
    <w:rPr>
      <w:rFonts w:ascii="Times New Roman" w:hAnsi="Times New Roman" w:cs="Times New Roman"/>
      <w:b/>
      <w:bCs/>
      <w:sz w:val="18"/>
      <w:szCs w:val="18"/>
    </w:rPr>
  </w:style>
  <w:style w:type="character" w:customStyle="1" w:styleId="FontStyle46">
    <w:name w:val="Font Style46"/>
    <w:rsid w:val="004969E5"/>
    <w:rPr>
      <w:rFonts w:ascii="Times New Roman" w:hAnsi="Times New Roman" w:cs="Times New Roman"/>
      <w:b/>
      <w:bCs/>
      <w:sz w:val="28"/>
      <w:szCs w:val="28"/>
    </w:rPr>
  </w:style>
  <w:style w:type="character" w:customStyle="1" w:styleId="FontStyle12">
    <w:name w:val="Font Style12"/>
    <w:rsid w:val="004969E5"/>
    <w:rPr>
      <w:rFonts w:ascii="Arial Unicode MS" w:eastAsia="Arial Unicode MS" w:cs="Arial Unicode MS"/>
      <w:b/>
      <w:bCs/>
      <w:sz w:val="26"/>
      <w:szCs w:val="26"/>
    </w:rPr>
  </w:style>
  <w:style w:type="paragraph" w:customStyle="1" w:styleId="3f">
    <w:name w:val="Абзац списка3"/>
    <w:basedOn w:val="a6"/>
    <w:uiPriority w:val="99"/>
    <w:qFormat/>
    <w:rsid w:val="004969E5"/>
    <w:pPr>
      <w:spacing w:after="200" w:line="276" w:lineRule="auto"/>
      <w:ind w:left="720"/>
    </w:pPr>
    <w:rPr>
      <w:rFonts w:ascii="Calibri" w:eastAsia="Calibri" w:hAnsi="Calibri" w:cs="Calibri"/>
      <w:sz w:val="22"/>
      <w:szCs w:val="22"/>
      <w:lang w:eastAsia="en-US"/>
    </w:rPr>
  </w:style>
  <w:style w:type="paragraph" w:customStyle="1" w:styleId="affffffff3">
    <w:name w:val="Базовый"/>
    <w:rsid w:val="004969E5"/>
    <w:pPr>
      <w:tabs>
        <w:tab w:val="left" w:pos="709"/>
      </w:tabs>
      <w:suppressAutoHyphens/>
      <w:spacing w:after="200" w:line="276" w:lineRule="atLeast"/>
    </w:pPr>
    <w:rPr>
      <w:rFonts w:ascii="Calibri" w:eastAsia="SimSun" w:hAnsi="Calibri" w:cs="Times New Roman"/>
    </w:rPr>
  </w:style>
  <w:style w:type="character" w:customStyle="1" w:styleId="FontStyle27">
    <w:name w:val="Font Style27"/>
    <w:uiPriority w:val="99"/>
    <w:rsid w:val="004969E5"/>
    <w:rPr>
      <w:rFonts w:ascii="Times New Roman" w:hAnsi="Times New Roman" w:cs="Times New Roman"/>
      <w:sz w:val="22"/>
      <w:szCs w:val="22"/>
    </w:rPr>
  </w:style>
  <w:style w:type="character" w:customStyle="1" w:styleId="FontStyle26">
    <w:name w:val="Font Style26"/>
    <w:uiPriority w:val="99"/>
    <w:rsid w:val="004969E5"/>
    <w:rPr>
      <w:rFonts w:ascii="Times New Roman" w:hAnsi="Times New Roman" w:cs="Times New Roman"/>
      <w:b/>
      <w:bCs/>
      <w:sz w:val="22"/>
      <w:szCs w:val="22"/>
    </w:rPr>
  </w:style>
  <w:style w:type="character" w:customStyle="1" w:styleId="FontStyle29">
    <w:name w:val="Font Style29"/>
    <w:uiPriority w:val="99"/>
    <w:rsid w:val="004969E5"/>
    <w:rPr>
      <w:rFonts w:ascii="Courier New" w:hAnsi="Courier New" w:cs="Courier New"/>
      <w:b/>
      <w:bCs/>
      <w:sz w:val="20"/>
      <w:szCs w:val="20"/>
    </w:rPr>
  </w:style>
  <w:style w:type="character" w:customStyle="1" w:styleId="FontStyle30">
    <w:name w:val="Font Style30"/>
    <w:uiPriority w:val="99"/>
    <w:rsid w:val="004969E5"/>
    <w:rPr>
      <w:rFonts w:ascii="Times New Roman" w:hAnsi="Times New Roman" w:cs="Times New Roman"/>
      <w:b/>
      <w:bCs/>
      <w:i/>
      <w:iCs/>
      <w:sz w:val="22"/>
      <w:szCs w:val="22"/>
    </w:rPr>
  </w:style>
  <w:style w:type="character" w:customStyle="1" w:styleId="FontStyle31">
    <w:name w:val="Font Style31"/>
    <w:uiPriority w:val="99"/>
    <w:rsid w:val="004969E5"/>
    <w:rPr>
      <w:rFonts w:ascii="Times New Roman" w:hAnsi="Times New Roman" w:cs="Times New Roman"/>
      <w:i/>
      <w:iCs/>
      <w:sz w:val="22"/>
      <w:szCs w:val="22"/>
    </w:rPr>
  </w:style>
  <w:style w:type="character" w:customStyle="1" w:styleId="FontStyle38">
    <w:name w:val="Font Style38"/>
    <w:uiPriority w:val="99"/>
    <w:rsid w:val="004969E5"/>
    <w:rPr>
      <w:rFonts w:ascii="Times New Roman" w:hAnsi="Times New Roman" w:cs="Times New Roman"/>
      <w:sz w:val="18"/>
      <w:szCs w:val="18"/>
    </w:rPr>
  </w:style>
  <w:style w:type="paragraph" w:customStyle="1" w:styleId="Style17">
    <w:name w:val="Style17"/>
    <w:basedOn w:val="a6"/>
    <w:uiPriority w:val="99"/>
    <w:rsid w:val="004969E5"/>
    <w:pPr>
      <w:widowControl w:val="0"/>
      <w:autoSpaceDE w:val="0"/>
      <w:autoSpaceDN w:val="0"/>
      <w:adjustRightInd w:val="0"/>
    </w:pPr>
  </w:style>
  <w:style w:type="paragraph" w:customStyle="1" w:styleId="2f8">
    <w:name w:val="М2Стиль"/>
    <w:basedOn w:val="19"/>
    <w:link w:val="2f9"/>
    <w:qFormat/>
    <w:rsid w:val="004969E5"/>
    <w:pPr>
      <w:spacing w:line="240" w:lineRule="auto"/>
      <w:ind w:firstLine="0"/>
      <w:jc w:val="center"/>
    </w:pPr>
  </w:style>
  <w:style w:type="character" w:customStyle="1" w:styleId="2f9">
    <w:name w:val="М2Стиль Знак"/>
    <w:link w:val="2f8"/>
    <w:rsid w:val="004969E5"/>
    <w:rPr>
      <w:rFonts w:ascii="Times New Roman" w:eastAsia="Calibri" w:hAnsi="Times New Roman" w:cs="Times New Roman"/>
      <w:sz w:val="28"/>
      <w:szCs w:val="28"/>
    </w:rPr>
  </w:style>
  <w:style w:type="paragraph" w:customStyle="1" w:styleId="affffffff4">
    <w:name w:val="_ТЕКСТОВАЯ ЧАСТЬ"/>
    <w:basedOn w:val="a6"/>
    <w:link w:val="affffffff5"/>
    <w:qFormat/>
    <w:rsid w:val="004969E5"/>
    <w:pPr>
      <w:spacing w:line="276" w:lineRule="auto"/>
      <w:ind w:firstLine="567"/>
      <w:jc w:val="both"/>
    </w:pPr>
    <w:rPr>
      <w:szCs w:val="20"/>
    </w:rPr>
  </w:style>
  <w:style w:type="character" w:customStyle="1" w:styleId="affffffff5">
    <w:name w:val="_ТЕКСТОВАЯ ЧАСТЬ Знак"/>
    <w:link w:val="affffffff4"/>
    <w:rsid w:val="004969E5"/>
    <w:rPr>
      <w:rFonts w:ascii="Times New Roman" w:eastAsia="Times New Roman" w:hAnsi="Times New Roman" w:cs="Times New Roman"/>
      <w:sz w:val="24"/>
      <w:szCs w:val="20"/>
      <w:lang w:eastAsia="ru-RU"/>
    </w:rPr>
  </w:style>
  <w:style w:type="paragraph" w:customStyle="1" w:styleId="acxsplast">
    <w:name w:val="acxsplast"/>
    <w:basedOn w:val="a6"/>
    <w:rsid w:val="004969E5"/>
    <w:pPr>
      <w:spacing w:before="100" w:beforeAutospacing="1" w:after="100" w:afterAutospacing="1"/>
    </w:pPr>
  </w:style>
  <w:style w:type="numbering" w:customStyle="1" w:styleId="6">
    <w:name w:val="Стиль6"/>
    <w:uiPriority w:val="99"/>
    <w:rsid w:val="004969E5"/>
    <w:pPr>
      <w:numPr>
        <w:numId w:val="10"/>
      </w:numPr>
    </w:pPr>
  </w:style>
  <w:style w:type="paragraph" w:customStyle="1" w:styleId="1fa">
    <w:name w:val="МСтиль1"/>
    <w:basedOn w:val="17"/>
    <w:link w:val="1fb"/>
    <w:qFormat/>
    <w:rsid w:val="004969E5"/>
    <w:pPr>
      <w:spacing w:line="240" w:lineRule="auto"/>
    </w:pPr>
    <w:rPr>
      <w:b w:val="0"/>
    </w:rPr>
  </w:style>
  <w:style w:type="character" w:customStyle="1" w:styleId="1fb">
    <w:name w:val="МСтиль1 Знак"/>
    <w:link w:val="1fa"/>
    <w:rsid w:val="004969E5"/>
    <w:rPr>
      <w:rFonts w:ascii="Times New Roman" w:eastAsia="Calibri" w:hAnsi="Times New Roman" w:cs="Times New Roman"/>
      <w:sz w:val="28"/>
      <w:szCs w:val="28"/>
    </w:rPr>
  </w:style>
  <w:style w:type="paragraph" w:customStyle="1" w:styleId="affffffff6">
    <w:name w:val="оглавление"/>
    <w:basedOn w:val="13"/>
    <w:qFormat/>
    <w:rsid w:val="004969E5"/>
    <w:pPr>
      <w:tabs>
        <w:tab w:val="clear" w:pos="1980"/>
        <w:tab w:val="clear" w:pos="10080"/>
        <w:tab w:val="left" w:pos="284"/>
        <w:tab w:val="left" w:pos="660"/>
        <w:tab w:val="right" w:leader="dot" w:pos="9345"/>
        <w:tab w:val="right" w:leader="dot" w:pos="9921"/>
      </w:tabs>
      <w:spacing w:line="276" w:lineRule="auto"/>
      <w:ind w:right="0"/>
      <w:jc w:val="center"/>
    </w:pPr>
    <w:rPr>
      <w:b/>
      <w:noProof/>
      <w:sz w:val="24"/>
      <w:szCs w:val="24"/>
    </w:rPr>
  </w:style>
  <w:style w:type="paragraph" w:customStyle="1" w:styleId="affffffff7">
    <w:name w:val="Прижатый влево"/>
    <w:basedOn w:val="a6"/>
    <w:next w:val="a6"/>
    <w:uiPriority w:val="99"/>
    <w:rsid w:val="004969E5"/>
    <w:pPr>
      <w:widowControl w:val="0"/>
      <w:autoSpaceDE w:val="0"/>
      <w:autoSpaceDN w:val="0"/>
      <w:adjustRightInd w:val="0"/>
      <w:jc w:val="both"/>
    </w:pPr>
    <w:rPr>
      <w:rFonts w:ascii="Arial" w:hAnsi="Arial" w:cs="Arial"/>
    </w:rPr>
  </w:style>
  <w:style w:type="character" w:customStyle="1" w:styleId="14-1">
    <w:name w:val="14 -1 Знак"/>
    <w:link w:val="14-10"/>
    <w:locked/>
    <w:rsid w:val="004969E5"/>
    <w:rPr>
      <w:rFonts w:ascii="Times New Roman" w:eastAsia="Times New Roman" w:hAnsi="Times New Roman"/>
      <w:sz w:val="28"/>
      <w:szCs w:val="28"/>
    </w:rPr>
  </w:style>
  <w:style w:type="paragraph" w:customStyle="1" w:styleId="14-10">
    <w:name w:val="14 -1"/>
    <w:basedOn w:val="a6"/>
    <w:link w:val="14-1"/>
    <w:qFormat/>
    <w:rsid w:val="004969E5"/>
    <w:pPr>
      <w:ind w:firstLine="709"/>
      <w:jc w:val="both"/>
    </w:pPr>
    <w:rPr>
      <w:rFonts w:cstheme="minorBidi"/>
      <w:sz w:val="28"/>
      <w:szCs w:val="28"/>
      <w:lang w:eastAsia="en-US"/>
    </w:rPr>
  </w:style>
  <w:style w:type="table" w:customStyle="1" w:styleId="TableGrid">
    <w:name w:val="TableGrid"/>
    <w:rsid w:val="004969E5"/>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paragraph" w:customStyle="1" w:styleId="s15">
    <w:name w:val="s_15"/>
    <w:basedOn w:val="a6"/>
    <w:rsid w:val="004969E5"/>
    <w:pPr>
      <w:spacing w:before="100" w:beforeAutospacing="1" w:after="100" w:afterAutospacing="1"/>
    </w:pPr>
  </w:style>
  <w:style w:type="character" w:customStyle="1" w:styleId="s100">
    <w:name w:val="s_10"/>
    <w:rsid w:val="004969E5"/>
  </w:style>
  <w:style w:type="paragraph" w:customStyle="1" w:styleId="s90">
    <w:name w:val="s_9"/>
    <w:basedOn w:val="a6"/>
    <w:rsid w:val="004969E5"/>
    <w:pPr>
      <w:spacing w:before="100" w:beforeAutospacing="1" w:after="100" w:afterAutospacing="1"/>
    </w:pPr>
  </w:style>
  <w:style w:type="paragraph" w:customStyle="1" w:styleId="s220">
    <w:name w:val="s_22"/>
    <w:basedOn w:val="a6"/>
    <w:rsid w:val="004969E5"/>
    <w:pPr>
      <w:spacing w:before="100" w:beforeAutospacing="1" w:after="100" w:afterAutospacing="1"/>
    </w:pPr>
  </w:style>
  <w:style w:type="character" w:customStyle="1" w:styleId="MSGENFONTSTYLENAMETEMPLATEROLENUMBERMSGENFONTSTYLENAMEBYROLETEXT2">
    <w:name w:val="MSG_EN_FONT_STYLE_NAME_TEMPLATE_ROLE_NUMBER MSG_EN_FONT_STYLE_NAME_BY_ROLE_TEXT 2_"/>
    <w:link w:val="MSGENFONTSTYLENAMETEMPLATEROLENUMBERMSGENFONTSTYLENAMEBYROLETEXT20"/>
    <w:rsid w:val="004969E5"/>
    <w:rPr>
      <w:shd w:val="clear" w:color="auto" w:fill="FFFFFF"/>
    </w:rPr>
  </w:style>
  <w:style w:type="character" w:customStyle="1" w:styleId="MSGENFONTSTYLENAMETEMPLATEROLENUMBERMSGENFONTSTYLENAMEBYROLETEXT2MSGENFONTSTYLEMODIFERSIZE11">
    <w:name w:val="MSG_EN_FONT_STYLE_NAME_TEMPLATE_ROLE_NUMBER MSG_EN_FONT_STYLE_NAME_BY_ROLE_TEXT 2 + MSG_EN_FONT_STYLE_MODIFER_SIZE 11"/>
    <w:rsid w:val="004969E5"/>
    <w:rPr>
      <w:rFonts w:ascii="Times New Roman" w:eastAsia="Times New Roman" w:hAnsi="Times New Roman" w:cs="Times New Roman"/>
      <w:color w:val="000000"/>
      <w:spacing w:val="0"/>
      <w:w w:val="100"/>
      <w:position w:val="0"/>
      <w:sz w:val="22"/>
      <w:szCs w:val="22"/>
      <w:shd w:val="clear" w:color="auto" w:fill="FFFFFF"/>
      <w:lang w:val="en-US" w:eastAsia="en-US" w:bidi="en-US"/>
    </w:rPr>
  </w:style>
  <w:style w:type="paragraph" w:customStyle="1" w:styleId="MSGENFONTSTYLENAMETEMPLATEROLENUMBERMSGENFONTSTYLENAMEBYROLETEXT20">
    <w:name w:val="MSG_EN_FONT_STYLE_NAME_TEMPLATE_ROLE_NUMBER MSG_EN_FONT_STYLE_NAME_BY_ROLE_TEXT 2"/>
    <w:basedOn w:val="a6"/>
    <w:link w:val="MSGENFONTSTYLENAMETEMPLATEROLENUMBERMSGENFONTSTYLENAMEBYROLETEXT2"/>
    <w:rsid w:val="004969E5"/>
    <w:pPr>
      <w:widowControl w:val="0"/>
      <w:shd w:val="clear" w:color="auto" w:fill="FFFFFF"/>
    </w:pPr>
    <w:rPr>
      <w:rFonts w:asciiTheme="minorHAnsi" w:eastAsiaTheme="minorHAnsi" w:hAnsiTheme="minorHAnsi" w:cstheme="minorBidi"/>
      <w:sz w:val="22"/>
      <w:szCs w:val="22"/>
      <w:lang w:eastAsia="en-US"/>
    </w:rPr>
  </w:style>
  <w:style w:type="character" w:customStyle="1" w:styleId="113">
    <w:name w:val="Знак Знак11"/>
    <w:locked/>
    <w:rsid w:val="004969E5"/>
    <w:rPr>
      <w:sz w:val="28"/>
      <w:szCs w:val="28"/>
    </w:rPr>
  </w:style>
  <w:style w:type="table" w:customStyle="1" w:styleId="1fc">
    <w:name w:val="Сетка таблицы1"/>
    <w:basedOn w:val="a8"/>
    <w:next w:val="afb"/>
    <w:uiPriority w:val="59"/>
    <w:rsid w:val="004969E5"/>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0">
    <w:name w:val="msonormal"/>
    <w:basedOn w:val="a6"/>
    <w:rsid w:val="004969E5"/>
    <w:pPr>
      <w:spacing w:before="100" w:beforeAutospacing="1" w:after="100" w:afterAutospacing="1"/>
    </w:pPr>
  </w:style>
  <w:style w:type="table" w:customStyle="1" w:styleId="TableNormal">
    <w:name w:val="Table Normal"/>
    <w:uiPriority w:val="2"/>
    <w:semiHidden/>
    <w:unhideWhenUsed/>
    <w:qFormat/>
    <w:rsid w:val="004969E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a4">
    <w:name w:val="ВНП Список маркированный"/>
    <w:basedOn w:val="a6"/>
    <w:link w:val="affffffff8"/>
    <w:rsid w:val="008321B8"/>
    <w:pPr>
      <w:numPr>
        <w:numId w:val="13"/>
      </w:numPr>
      <w:tabs>
        <w:tab w:val="clear" w:pos="1134"/>
        <w:tab w:val="left" w:pos="850"/>
        <w:tab w:val="num" w:pos="1388"/>
        <w:tab w:val="right" w:leader="dot" w:pos="9345"/>
      </w:tabs>
      <w:spacing w:line="360" w:lineRule="auto"/>
      <w:ind w:left="1388" w:hanging="360"/>
      <w:jc w:val="both"/>
    </w:pPr>
    <w:rPr>
      <w:rFonts w:ascii="Arial" w:hAnsi="Arial"/>
      <w:bCs/>
      <w:noProof/>
      <w:sz w:val="20"/>
      <w:szCs w:val="20"/>
    </w:rPr>
  </w:style>
  <w:style w:type="character" w:customStyle="1" w:styleId="affffffff8">
    <w:name w:val="ВНП Список маркированный Знак"/>
    <w:link w:val="a4"/>
    <w:locked/>
    <w:rsid w:val="008321B8"/>
    <w:rPr>
      <w:rFonts w:ascii="Arial" w:eastAsia="Times New Roman" w:hAnsi="Arial" w:cs="Times New Roman"/>
      <w:bCs/>
      <w:noProof/>
      <w:sz w:val="20"/>
      <w:szCs w:val="20"/>
      <w:lang w:eastAsia="ru-RU"/>
    </w:rPr>
  </w:style>
  <w:style w:type="paragraph" w:customStyle="1" w:styleId="ConsTitle">
    <w:name w:val="ConsTitle"/>
    <w:rsid w:val="00141E9E"/>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affffffff9">
    <w:basedOn w:val="a6"/>
    <w:next w:val="afc"/>
    <w:uiPriority w:val="99"/>
    <w:unhideWhenUsed/>
    <w:rsid w:val="00141E9E"/>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2.png"/><Relationship Id="rId63" Type="http://schemas.openxmlformats.org/officeDocument/2006/relationships/image" Target="media/image50.png"/><Relationship Id="rId68" Type="http://schemas.openxmlformats.org/officeDocument/2006/relationships/image" Target="media/image55.png"/><Relationship Id="rId76" Type="http://schemas.openxmlformats.org/officeDocument/2006/relationships/image" Target="media/image63.png"/><Relationship Id="rId84" Type="http://schemas.openxmlformats.org/officeDocument/2006/relationships/image" Target="media/image71.png"/><Relationship Id="rId89" Type="http://schemas.openxmlformats.org/officeDocument/2006/relationships/image" Target="media/image76.png"/><Relationship Id="rId7" Type="http://schemas.openxmlformats.org/officeDocument/2006/relationships/footnotes" Target="footnotes.xml"/><Relationship Id="rId71" Type="http://schemas.openxmlformats.org/officeDocument/2006/relationships/image" Target="media/image58.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hyperlink" Target="http://www.permraion.ru"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image" Target="media/image61.png"/><Relationship Id="rId79" Type="http://schemas.openxmlformats.org/officeDocument/2006/relationships/image" Target="media/image66.png"/><Relationship Id="rId87" Type="http://schemas.openxmlformats.org/officeDocument/2006/relationships/image" Target="media/image74.png"/><Relationship Id="rId5" Type="http://schemas.openxmlformats.org/officeDocument/2006/relationships/settings" Target="settings.xml"/><Relationship Id="rId61" Type="http://schemas.openxmlformats.org/officeDocument/2006/relationships/image" Target="media/image48.png"/><Relationship Id="rId82" Type="http://schemas.openxmlformats.org/officeDocument/2006/relationships/image" Target="media/image69.png"/><Relationship Id="rId90" Type="http://schemas.openxmlformats.org/officeDocument/2006/relationships/fontTable" Target="fontTable.xml"/><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8" Type="http://schemas.openxmlformats.org/officeDocument/2006/relationships/endnotes" Target="endnotes.xml"/><Relationship Id="rId51" Type="http://schemas.openxmlformats.org/officeDocument/2006/relationships/header" Target="header2.xml"/><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4.png"/><Relationship Id="rId10" Type="http://schemas.openxmlformats.org/officeDocument/2006/relationships/hyperlink" Target="http://www.permraion" TargetMode="Externa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footer" Target="footer1.xml"/><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4" Type="http://schemas.microsoft.com/office/2007/relationships/stylesWithEffects" Target="stylesWithEffects.xml"/><Relationship Id="rId9"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2D57B9-CD90-4466-8607-63A605DE78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133</Pages>
  <Words>9941</Words>
  <Characters>56666</Characters>
  <Application>Microsoft Office Word</Application>
  <DocSecurity>0</DocSecurity>
  <Lines>472</Lines>
  <Paragraphs>132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66475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adm15-01</cp:lastModifiedBy>
  <cp:revision>2</cp:revision>
  <cp:lastPrinted>2021-04-05T03:08:00Z</cp:lastPrinted>
  <dcterms:created xsi:type="dcterms:W3CDTF">2021-04-13T08:24:00Z</dcterms:created>
  <dcterms:modified xsi:type="dcterms:W3CDTF">2021-04-13T08:24:00Z</dcterms:modified>
</cp:coreProperties>
</file>